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1EE6" w:rsidRPr="008E6C34" w:rsidRDefault="00C31EE6" w:rsidP="00342003">
      <w:pPr>
        <w:pBdr>
          <w:bottom w:val="single" w:sz="12" w:space="1" w:color="auto"/>
        </w:pBdr>
        <w:shd w:val="clear" w:color="auto" w:fill="FFFFFF"/>
        <w:tabs>
          <w:tab w:val="left" w:pos="3780"/>
        </w:tabs>
        <w:jc w:val="right"/>
        <w:rPr>
          <w:i/>
          <w:sz w:val="24"/>
          <w:szCs w:val="24"/>
          <w:lang w:val="kk-KZ"/>
        </w:rPr>
      </w:pPr>
      <w:r w:rsidRPr="008E6C34">
        <w:rPr>
          <w:i/>
          <w:sz w:val="24"/>
          <w:szCs w:val="24"/>
        </w:rPr>
        <w:t>Проект</w:t>
      </w:r>
    </w:p>
    <w:p w:rsidR="00C31EE6" w:rsidRPr="008E6C34" w:rsidRDefault="006865BC" w:rsidP="00774756">
      <w:pPr>
        <w:pBdr>
          <w:bottom w:val="single" w:sz="12" w:space="1" w:color="auto"/>
        </w:pBdr>
        <w:shd w:val="clear" w:color="auto" w:fill="FFFFFF"/>
        <w:ind w:firstLine="0"/>
        <w:jc w:val="center"/>
        <w:rPr>
          <w:sz w:val="24"/>
          <w:szCs w:val="24"/>
        </w:rPr>
      </w:pPr>
      <w:r w:rsidRPr="008E6C34">
        <w:rPr>
          <w:sz w:val="24"/>
          <w:szCs w:val="24"/>
        </w:rPr>
        <w:t>Изображение г</w:t>
      </w:r>
      <w:r w:rsidR="00C31EE6" w:rsidRPr="008E6C34">
        <w:rPr>
          <w:sz w:val="24"/>
          <w:szCs w:val="24"/>
        </w:rPr>
        <w:t>осударственного Герба Республики Казахстан</w:t>
      </w:r>
    </w:p>
    <w:p w:rsidR="00C31EE6" w:rsidRPr="008E6C34" w:rsidRDefault="00C31EE6" w:rsidP="00552CAF">
      <w:pPr>
        <w:pBdr>
          <w:bottom w:val="single" w:sz="12" w:space="1" w:color="auto"/>
        </w:pBdr>
        <w:shd w:val="clear" w:color="auto" w:fill="FFFFFF"/>
        <w:ind w:firstLine="0"/>
        <w:jc w:val="center"/>
        <w:rPr>
          <w:b/>
          <w:sz w:val="24"/>
          <w:szCs w:val="24"/>
        </w:rPr>
      </w:pPr>
    </w:p>
    <w:p w:rsidR="00C31EE6" w:rsidRPr="008E6C34" w:rsidRDefault="00C31EE6" w:rsidP="00552CAF">
      <w:pPr>
        <w:pBdr>
          <w:bottom w:val="single" w:sz="12" w:space="1" w:color="auto"/>
        </w:pBdr>
        <w:shd w:val="clear" w:color="auto" w:fill="FFFFFF"/>
        <w:ind w:firstLine="0"/>
        <w:jc w:val="center"/>
        <w:rPr>
          <w:b/>
          <w:sz w:val="24"/>
          <w:szCs w:val="24"/>
        </w:rPr>
      </w:pPr>
      <w:r w:rsidRPr="008E6C34">
        <w:rPr>
          <w:b/>
          <w:sz w:val="24"/>
          <w:szCs w:val="24"/>
        </w:rPr>
        <w:t>НАЦИОНАЛЬНЫЙ СТАНДАРТ РЕСПУБЛИКИ КАЗАХСТАН</w:t>
      </w:r>
    </w:p>
    <w:p w:rsidR="00C31EE6" w:rsidRPr="008E6C34" w:rsidRDefault="00C31EE6" w:rsidP="00552CAF">
      <w:pPr>
        <w:shd w:val="clear" w:color="auto" w:fill="FFFFFF"/>
        <w:ind w:firstLine="0"/>
        <w:jc w:val="center"/>
        <w:rPr>
          <w:b/>
          <w:caps/>
          <w:sz w:val="24"/>
          <w:szCs w:val="24"/>
        </w:rPr>
      </w:pPr>
    </w:p>
    <w:p w:rsidR="00C31EE6" w:rsidRPr="008E6C34" w:rsidRDefault="00C31EE6" w:rsidP="00552CAF">
      <w:pPr>
        <w:shd w:val="clear" w:color="auto" w:fill="FFFFFF"/>
        <w:tabs>
          <w:tab w:val="left" w:pos="8640"/>
        </w:tabs>
        <w:ind w:firstLine="0"/>
        <w:jc w:val="center"/>
        <w:rPr>
          <w:b/>
          <w:caps/>
          <w:sz w:val="24"/>
          <w:szCs w:val="24"/>
        </w:rPr>
      </w:pPr>
    </w:p>
    <w:p w:rsidR="000C50C5" w:rsidRPr="008E6C34" w:rsidRDefault="000C50C5" w:rsidP="00552CAF">
      <w:pPr>
        <w:shd w:val="clear" w:color="auto" w:fill="FFFFFF"/>
        <w:tabs>
          <w:tab w:val="left" w:pos="8640"/>
        </w:tabs>
        <w:ind w:firstLine="0"/>
        <w:jc w:val="center"/>
        <w:rPr>
          <w:b/>
          <w:caps/>
          <w:sz w:val="24"/>
          <w:szCs w:val="24"/>
        </w:rPr>
      </w:pPr>
    </w:p>
    <w:p w:rsidR="005E5B05" w:rsidRPr="008E6C34" w:rsidRDefault="005E5B05" w:rsidP="00552CAF">
      <w:pPr>
        <w:shd w:val="clear" w:color="auto" w:fill="FFFFFF"/>
        <w:tabs>
          <w:tab w:val="left" w:pos="8640"/>
        </w:tabs>
        <w:ind w:firstLine="0"/>
        <w:jc w:val="center"/>
        <w:rPr>
          <w:b/>
          <w:caps/>
          <w:sz w:val="24"/>
          <w:szCs w:val="24"/>
        </w:rPr>
      </w:pPr>
    </w:p>
    <w:p w:rsidR="005E5B05" w:rsidRPr="008E6C34" w:rsidRDefault="005E5B05" w:rsidP="00552CAF">
      <w:pPr>
        <w:shd w:val="clear" w:color="auto" w:fill="FFFFFF"/>
        <w:tabs>
          <w:tab w:val="left" w:pos="8640"/>
        </w:tabs>
        <w:ind w:firstLine="0"/>
        <w:jc w:val="center"/>
        <w:rPr>
          <w:b/>
          <w:caps/>
          <w:sz w:val="24"/>
          <w:szCs w:val="24"/>
        </w:rPr>
      </w:pPr>
    </w:p>
    <w:p w:rsidR="005E5B05" w:rsidRPr="008E6C34" w:rsidRDefault="005E5B05" w:rsidP="00552CAF">
      <w:pPr>
        <w:shd w:val="clear" w:color="auto" w:fill="FFFFFF"/>
        <w:tabs>
          <w:tab w:val="left" w:pos="8640"/>
        </w:tabs>
        <w:ind w:firstLine="0"/>
        <w:jc w:val="center"/>
        <w:rPr>
          <w:b/>
          <w:caps/>
          <w:sz w:val="24"/>
          <w:szCs w:val="24"/>
        </w:rPr>
      </w:pPr>
    </w:p>
    <w:p w:rsidR="005E5B05" w:rsidRPr="008E6C34" w:rsidRDefault="005E5B05" w:rsidP="00552CAF">
      <w:pPr>
        <w:shd w:val="clear" w:color="auto" w:fill="FFFFFF"/>
        <w:tabs>
          <w:tab w:val="left" w:pos="8640"/>
        </w:tabs>
        <w:ind w:firstLine="0"/>
        <w:jc w:val="center"/>
        <w:rPr>
          <w:b/>
          <w:caps/>
          <w:sz w:val="24"/>
          <w:szCs w:val="24"/>
        </w:rPr>
      </w:pPr>
    </w:p>
    <w:p w:rsidR="005E5B05" w:rsidRPr="008E6C34" w:rsidRDefault="005E5B05" w:rsidP="00552CAF">
      <w:pPr>
        <w:shd w:val="clear" w:color="auto" w:fill="FFFFFF"/>
        <w:tabs>
          <w:tab w:val="left" w:pos="8640"/>
        </w:tabs>
        <w:ind w:firstLine="0"/>
        <w:jc w:val="center"/>
        <w:rPr>
          <w:b/>
          <w:caps/>
          <w:sz w:val="24"/>
          <w:szCs w:val="24"/>
        </w:rPr>
      </w:pPr>
    </w:p>
    <w:p w:rsidR="005E5B05" w:rsidRPr="008E6C34" w:rsidRDefault="005E5B05" w:rsidP="00552CAF">
      <w:pPr>
        <w:shd w:val="clear" w:color="auto" w:fill="FFFFFF"/>
        <w:tabs>
          <w:tab w:val="left" w:pos="8640"/>
        </w:tabs>
        <w:ind w:firstLine="0"/>
        <w:jc w:val="center"/>
        <w:rPr>
          <w:b/>
          <w:caps/>
          <w:sz w:val="24"/>
          <w:szCs w:val="24"/>
        </w:rPr>
      </w:pPr>
    </w:p>
    <w:p w:rsidR="00E12D8D" w:rsidRPr="008E6C34" w:rsidRDefault="00E12D8D" w:rsidP="00552CAF">
      <w:pPr>
        <w:shd w:val="clear" w:color="auto" w:fill="FFFFFF"/>
        <w:tabs>
          <w:tab w:val="left" w:pos="8640"/>
        </w:tabs>
        <w:ind w:firstLine="0"/>
        <w:jc w:val="center"/>
        <w:rPr>
          <w:b/>
          <w:caps/>
          <w:sz w:val="24"/>
          <w:szCs w:val="24"/>
        </w:rPr>
      </w:pPr>
    </w:p>
    <w:p w:rsidR="00C31EE6" w:rsidRPr="008E6C34" w:rsidRDefault="00C31EE6" w:rsidP="00552CAF">
      <w:pPr>
        <w:ind w:firstLine="0"/>
        <w:rPr>
          <w:b/>
          <w:sz w:val="24"/>
          <w:szCs w:val="24"/>
        </w:rPr>
      </w:pPr>
    </w:p>
    <w:p w:rsidR="00882456" w:rsidRPr="008E6C34" w:rsidRDefault="00882456" w:rsidP="00882456">
      <w:pPr>
        <w:widowControl/>
        <w:ind w:firstLine="0"/>
        <w:jc w:val="center"/>
        <w:rPr>
          <w:b/>
          <w:bCs/>
          <w:sz w:val="24"/>
          <w:szCs w:val="24"/>
        </w:rPr>
      </w:pPr>
    </w:p>
    <w:p w:rsidR="00882456" w:rsidRPr="008E6C34" w:rsidRDefault="00D7786F" w:rsidP="00882456">
      <w:pPr>
        <w:shd w:val="clear" w:color="auto" w:fill="FFFFFF"/>
        <w:tabs>
          <w:tab w:val="left" w:pos="4125"/>
        </w:tabs>
        <w:ind w:firstLine="0"/>
        <w:jc w:val="center"/>
        <w:rPr>
          <w:b/>
          <w:sz w:val="24"/>
          <w:szCs w:val="24"/>
        </w:rPr>
      </w:pPr>
      <w:proofErr w:type="gramStart"/>
      <w:r w:rsidRPr="008E6C34">
        <w:rPr>
          <w:b/>
          <w:sz w:val="24"/>
          <w:szCs w:val="24"/>
        </w:rPr>
        <w:t>ХАЛАТЫ</w:t>
      </w:r>
      <w:proofErr w:type="gramEnd"/>
      <w:r w:rsidRPr="008E6C34">
        <w:rPr>
          <w:b/>
          <w:sz w:val="24"/>
          <w:szCs w:val="24"/>
        </w:rPr>
        <w:t xml:space="preserve"> ИЗОЛИРУЮЩИЕ ДЛЯ ИСПОЛЬЗОВАНИЯ В МЕДИЦИНСКИХ УЧРЕЖДЕНИЯХ</w:t>
      </w:r>
    </w:p>
    <w:p w:rsidR="00D7786F" w:rsidRPr="008E6C34" w:rsidRDefault="00D7786F" w:rsidP="00882456">
      <w:pPr>
        <w:shd w:val="clear" w:color="auto" w:fill="FFFFFF"/>
        <w:tabs>
          <w:tab w:val="left" w:pos="4125"/>
        </w:tabs>
        <w:ind w:firstLine="0"/>
        <w:jc w:val="center"/>
        <w:rPr>
          <w:b/>
          <w:sz w:val="24"/>
          <w:szCs w:val="24"/>
        </w:rPr>
      </w:pPr>
    </w:p>
    <w:p w:rsidR="00D7786F" w:rsidRPr="008E6C34" w:rsidRDefault="00D7786F" w:rsidP="00882456">
      <w:pPr>
        <w:shd w:val="clear" w:color="auto" w:fill="FFFFFF"/>
        <w:tabs>
          <w:tab w:val="left" w:pos="4125"/>
        </w:tabs>
        <w:ind w:firstLine="0"/>
        <w:jc w:val="center"/>
        <w:rPr>
          <w:b/>
          <w:sz w:val="24"/>
          <w:szCs w:val="24"/>
          <w:lang w:val="kk-KZ"/>
        </w:rPr>
      </w:pPr>
      <w:r w:rsidRPr="008E6C34">
        <w:rPr>
          <w:b/>
          <w:sz w:val="24"/>
          <w:szCs w:val="24"/>
        </w:rPr>
        <w:t>Общие</w:t>
      </w:r>
      <w:r w:rsidRPr="008E6C34">
        <w:rPr>
          <w:b/>
          <w:sz w:val="24"/>
          <w:szCs w:val="24"/>
          <w:lang w:val="en-US"/>
        </w:rPr>
        <w:t xml:space="preserve"> </w:t>
      </w:r>
      <w:r w:rsidRPr="008E6C34">
        <w:rPr>
          <w:b/>
          <w:sz w:val="24"/>
          <w:szCs w:val="24"/>
        </w:rPr>
        <w:t>технические</w:t>
      </w:r>
      <w:r w:rsidRPr="008E6C34">
        <w:rPr>
          <w:b/>
          <w:sz w:val="24"/>
          <w:szCs w:val="24"/>
          <w:lang w:val="en-US"/>
        </w:rPr>
        <w:t xml:space="preserve"> </w:t>
      </w:r>
      <w:r w:rsidRPr="008E6C34">
        <w:rPr>
          <w:b/>
          <w:sz w:val="24"/>
          <w:szCs w:val="24"/>
        </w:rPr>
        <w:t>требования</w:t>
      </w:r>
    </w:p>
    <w:p w:rsidR="00791DE6" w:rsidRPr="008E6C34" w:rsidRDefault="00791DE6" w:rsidP="005E5B05">
      <w:pPr>
        <w:ind w:firstLine="0"/>
        <w:jc w:val="center"/>
        <w:rPr>
          <w:b/>
          <w:spacing w:val="4"/>
          <w:sz w:val="24"/>
          <w:szCs w:val="24"/>
          <w:lang w:val="kk-KZ"/>
        </w:rPr>
      </w:pPr>
    </w:p>
    <w:p w:rsidR="005E5B05" w:rsidRPr="008E6C34" w:rsidRDefault="005E5B05" w:rsidP="005E5B05">
      <w:pPr>
        <w:ind w:firstLine="0"/>
        <w:jc w:val="center"/>
        <w:rPr>
          <w:b/>
          <w:sz w:val="24"/>
          <w:szCs w:val="24"/>
          <w:lang w:val="en-US"/>
        </w:rPr>
      </w:pPr>
      <w:proofErr w:type="gramStart"/>
      <w:r w:rsidRPr="008E6C34">
        <w:rPr>
          <w:b/>
          <w:sz w:val="24"/>
          <w:szCs w:val="24"/>
        </w:rPr>
        <w:t>СТ</w:t>
      </w:r>
      <w:proofErr w:type="gramEnd"/>
      <w:r w:rsidRPr="008E6C34">
        <w:rPr>
          <w:b/>
          <w:sz w:val="24"/>
          <w:szCs w:val="24"/>
          <w:lang w:val="en-US"/>
        </w:rPr>
        <w:t xml:space="preserve"> </w:t>
      </w:r>
      <w:r w:rsidRPr="008E6C34">
        <w:rPr>
          <w:b/>
          <w:sz w:val="24"/>
          <w:szCs w:val="24"/>
        </w:rPr>
        <w:t>РК</w:t>
      </w:r>
      <w:r w:rsidRPr="008E6C34">
        <w:rPr>
          <w:b/>
          <w:sz w:val="24"/>
          <w:szCs w:val="24"/>
          <w:lang w:val="en-US"/>
        </w:rPr>
        <w:t xml:space="preserve"> </w:t>
      </w:r>
      <w:r w:rsidR="00791DE6" w:rsidRPr="008E6C34">
        <w:rPr>
          <w:b/>
          <w:sz w:val="24"/>
          <w:szCs w:val="24"/>
          <w:lang w:val="en-US"/>
        </w:rPr>
        <w:t xml:space="preserve">ASTM </w:t>
      </w:r>
      <w:r w:rsidR="00D7786F" w:rsidRPr="008E6C34">
        <w:rPr>
          <w:b/>
          <w:sz w:val="24"/>
          <w:szCs w:val="24"/>
          <w:lang w:val="en-US"/>
        </w:rPr>
        <w:t>F3352</w:t>
      </w:r>
    </w:p>
    <w:p w:rsidR="005E5B05" w:rsidRPr="008E6C34" w:rsidRDefault="005E5B05" w:rsidP="005E5B05">
      <w:pPr>
        <w:ind w:firstLine="0"/>
        <w:jc w:val="center"/>
        <w:rPr>
          <w:sz w:val="24"/>
          <w:szCs w:val="24"/>
          <w:lang w:val="en-US"/>
        </w:rPr>
      </w:pPr>
    </w:p>
    <w:p w:rsidR="00991E64" w:rsidRPr="008E6C34" w:rsidRDefault="00991E64" w:rsidP="005E5B05">
      <w:pPr>
        <w:ind w:firstLine="0"/>
        <w:jc w:val="center"/>
        <w:rPr>
          <w:sz w:val="24"/>
          <w:szCs w:val="24"/>
          <w:lang w:val="en-US"/>
        </w:rPr>
      </w:pPr>
    </w:p>
    <w:p w:rsidR="005E5B05" w:rsidRPr="008E6C34" w:rsidRDefault="005E5B05" w:rsidP="00D7786F">
      <w:pPr>
        <w:jc w:val="center"/>
        <w:rPr>
          <w:i/>
          <w:sz w:val="24"/>
          <w:szCs w:val="24"/>
          <w:lang w:val="en-US"/>
        </w:rPr>
      </w:pPr>
      <w:r w:rsidRPr="008E6C34">
        <w:rPr>
          <w:i/>
          <w:sz w:val="24"/>
          <w:szCs w:val="24"/>
          <w:lang w:val="en-US"/>
        </w:rPr>
        <w:t>(</w:t>
      </w:r>
      <w:r w:rsidR="00791DE6" w:rsidRPr="008E6C34">
        <w:rPr>
          <w:i/>
          <w:sz w:val="24"/>
          <w:szCs w:val="24"/>
          <w:lang w:val="en-US"/>
        </w:rPr>
        <w:t xml:space="preserve">ASTM </w:t>
      </w:r>
      <w:r w:rsidR="00D7786F" w:rsidRPr="008E6C34">
        <w:rPr>
          <w:i/>
          <w:sz w:val="24"/>
          <w:szCs w:val="24"/>
          <w:lang w:val="en-US"/>
        </w:rPr>
        <w:t>F3352 − 19</w:t>
      </w:r>
      <w:r w:rsidR="00791DE6" w:rsidRPr="008E6C34">
        <w:rPr>
          <w:i/>
          <w:sz w:val="24"/>
          <w:szCs w:val="24"/>
          <w:lang w:val="en-US"/>
        </w:rPr>
        <w:t xml:space="preserve">- </w:t>
      </w:r>
      <w:r w:rsidR="00D7786F" w:rsidRPr="008E6C34">
        <w:rPr>
          <w:i/>
          <w:sz w:val="24"/>
          <w:szCs w:val="24"/>
          <w:lang w:val="en-US"/>
        </w:rPr>
        <w:t>Standard Specification for Isolation Gowns Intended for Use in Healthcare Facilities</w:t>
      </w:r>
      <w:r w:rsidR="002F4543" w:rsidRPr="008E6C34">
        <w:rPr>
          <w:i/>
          <w:sz w:val="24"/>
          <w:szCs w:val="24"/>
          <w:lang w:val="en-US"/>
        </w:rPr>
        <w:t>, IDT</w:t>
      </w:r>
      <w:r w:rsidRPr="008E6C34">
        <w:rPr>
          <w:i/>
          <w:sz w:val="24"/>
          <w:szCs w:val="24"/>
          <w:lang w:val="en-US"/>
        </w:rPr>
        <w:t>)</w:t>
      </w:r>
    </w:p>
    <w:p w:rsidR="005E5B05" w:rsidRPr="008E6C34" w:rsidRDefault="005E5B05" w:rsidP="005E5B05">
      <w:pPr>
        <w:ind w:firstLine="0"/>
        <w:jc w:val="left"/>
        <w:rPr>
          <w:sz w:val="24"/>
          <w:szCs w:val="24"/>
          <w:lang w:val="en-US"/>
        </w:rPr>
      </w:pPr>
    </w:p>
    <w:p w:rsidR="005E5B05" w:rsidRPr="008E6C34" w:rsidRDefault="005E5B05" w:rsidP="005E5B05">
      <w:pPr>
        <w:ind w:firstLine="0"/>
        <w:jc w:val="left"/>
        <w:rPr>
          <w:sz w:val="24"/>
          <w:szCs w:val="24"/>
          <w:lang w:val="en-US"/>
        </w:rPr>
      </w:pPr>
    </w:p>
    <w:p w:rsidR="00791DE6" w:rsidRPr="008E6C34" w:rsidRDefault="00791DE6" w:rsidP="005E5B05">
      <w:pPr>
        <w:ind w:firstLine="0"/>
        <w:jc w:val="left"/>
        <w:rPr>
          <w:sz w:val="24"/>
          <w:szCs w:val="24"/>
          <w:lang w:val="en-US"/>
        </w:rPr>
      </w:pPr>
    </w:p>
    <w:p w:rsidR="00791DE6" w:rsidRPr="008E6C34" w:rsidRDefault="00791DE6" w:rsidP="005E5B05">
      <w:pPr>
        <w:ind w:firstLine="0"/>
        <w:jc w:val="left"/>
        <w:rPr>
          <w:sz w:val="24"/>
          <w:szCs w:val="24"/>
          <w:lang w:val="en-US"/>
        </w:rPr>
      </w:pPr>
    </w:p>
    <w:p w:rsidR="00791DE6" w:rsidRPr="008E6C34" w:rsidRDefault="00791DE6" w:rsidP="00791DE6">
      <w:pPr>
        <w:ind w:firstLine="0"/>
        <w:jc w:val="center"/>
        <w:rPr>
          <w:sz w:val="24"/>
          <w:szCs w:val="24"/>
        </w:rPr>
      </w:pPr>
      <w:r w:rsidRPr="008E6C34">
        <w:rPr>
          <w:sz w:val="24"/>
          <w:szCs w:val="24"/>
        </w:rPr>
        <w:t xml:space="preserve">Данный национальный стандарт, разработанный на основе стандарта </w:t>
      </w:r>
      <w:r w:rsidRPr="008E6C34">
        <w:rPr>
          <w:sz w:val="24"/>
          <w:szCs w:val="24"/>
          <w:lang w:val="en-US"/>
        </w:rPr>
        <w:t>ASTM</w:t>
      </w:r>
      <w:r w:rsidRPr="008E6C34">
        <w:rPr>
          <w:sz w:val="24"/>
          <w:szCs w:val="24"/>
        </w:rPr>
        <w:t xml:space="preserve"> </w:t>
      </w:r>
      <w:r w:rsidR="00D7786F" w:rsidRPr="008E6C34">
        <w:rPr>
          <w:sz w:val="24"/>
          <w:szCs w:val="24"/>
          <w:lang w:val="en-US"/>
        </w:rPr>
        <w:t>F</w:t>
      </w:r>
      <w:r w:rsidR="00D7786F" w:rsidRPr="008E6C34">
        <w:rPr>
          <w:sz w:val="24"/>
          <w:szCs w:val="24"/>
        </w:rPr>
        <w:t>3352</w:t>
      </w:r>
      <w:r w:rsidRPr="008E6C34">
        <w:rPr>
          <w:sz w:val="24"/>
          <w:szCs w:val="24"/>
        </w:rPr>
        <w:t>,</w:t>
      </w:r>
      <w:r w:rsidR="00DE4C30" w:rsidRPr="008E6C34">
        <w:rPr>
          <w:sz w:val="24"/>
          <w:szCs w:val="24"/>
        </w:rPr>
        <w:t xml:space="preserve"> </w:t>
      </w:r>
      <w:r w:rsidRPr="008E6C34">
        <w:rPr>
          <w:sz w:val="24"/>
          <w:szCs w:val="24"/>
        </w:rPr>
        <w:t xml:space="preserve">авторское право принадлежит АСТМ Интернэшнл, 100 </w:t>
      </w:r>
      <w:proofErr w:type="spellStart"/>
      <w:r w:rsidRPr="008E6C34">
        <w:rPr>
          <w:sz w:val="24"/>
          <w:szCs w:val="24"/>
        </w:rPr>
        <w:t>Барр</w:t>
      </w:r>
      <w:proofErr w:type="spellEnd"/>
      <w:r w:rsidRPr="008E6C34">
        <w:rPr>
          <w:sz w:val="24"/>
          <w:szCs w:val="24"/>
        </w:rPr>
        <w:t xml:space="preserve"> </w:t>
      </w:r>
      <w:proofErr w:type="spellStart"/>
      <w:r w:rsidRPr="008E6C34">
        <w:rPr>
          <w:sz w:val="24"/>
          <w:szCs w:val="24"/>
        </w:rPr>
        <w:t>Харбр</w:t>
      </w:r>
      <w:proofErr w:type="spellEnd"/>
      <w:r w:rsidRPr="008E6C34">
        <w:rPr>
          <w:sz w:val="24"/>
          <w:szCs w:val="24"/>
        </w:rPr>
        <w:t xml:space="preserve"> Драйв, Западный</w:t>
      </w:r>
      <w:r w:rsidR="00DE4C30" w:rsidRPr="008E6C34">
        <w:rPr>
          <w:sz w:val="24"/>
          <w:szCs w:val="24"/>
        </w:rPr>
        <w:t xml:space="preserve"> </w:t>
      </w:r>
      <w:proofErr w:type="spellStart"/>
      <w:r w:rsidRPr="008E6C34">
        <w:rPr>
          <w:sz w:val="24"/>
          <w:szCs w:val="24"/>
        </w:rPr>
        <w:t>Коншокохен</w:t>
      </w:r>
      <w:proofErr w:type="spellEnd"/>
      <w:r w:rsidRPr="008E6C34">
        <w:rPr>
          <w:sz w:val="24"/>
          <w:szCs w:val="24"/>
        </w:rPr>
        <w:t xml:space="preserve">, </w:t>
      </w:r>
      <w:proofErr w:type="spellStart"/>
      <w:r w:rsidRPr="008E6C34">
        <w:rPr>
          <w:sz w:val="24"/>
          <w:szCs w:val="24"/>
        </w:rPr>
        <w:t>Пенсельвания</w:t>
      </w:r>
      <w:proofErr w:type="spellEnd"/>
      <w:r w:rsidRPr="008E6C34">
        <w:rPr>
          <w:sz w:val="24"/>
          <w:szCs w:val="24"/>
        </w:rPr>
        <w:t>, РА 19428, США. Переиздается с разрешения АСТМ</w:t>
      </w:r>
      <w:r w:rsidR="00DE4C30" w:rsidRPr="008E6C34">
        <w:rPr>
          <w:sz w:val="24"/>
          <w:szCs w:val="24"/>
        </w:rPr>
        <w:t xml:space="preserve"> </w:t>
      </w:r>
      <w:r w:rsidRPr="008E6C34">
        <w:rPr>
          <w:sz w:val="24"/>
          <w:szCs w:val="24"/>
        </w:rPr>
        <w:t>Интернэшнл</w:t>
      </w:r>
    </w:p>
    <w:p w:rsidR="005E5B05" w:rsidRPr="008E6C34" w:rsidRDefault="005E5B05" w:rsidP="005E5B05">
      <w:pPr>
        <w:ind w:firstLine="0"/>
        <w:jc w:val="left"/>
        <w:rPr>
          <w:sz w:val="24"/>
          <w:szCs w:val="24"/>
        </w:rPr>
      </w:pPr>
    </w:p>
    <w:p w:rsidR="00791DE6" w:rsidRPr="008E6C34" w:rsidRDefault="00791DE6" w:rsidP="005E5B05">
      <w:pPr>
        <w:ind w:firstLine="0"/>
        <w:jc w:val="left"/>
        <w:rPr>
          <w:sz w:val="24"/>
          <w:szCs w:val="24"/>
        </w:rPr>
      </w:pPr>
    </w:p>
    <w:p w:rsidR="00791DE6" w:rsidRPr="008E6C34" w:rsidRDefault="00791DE6" w:rsidP="005E5B05">
      <w:pPr>
        <w:ind w:firstLine="0"/>
        <w:jc w:val="left"/>
        <w:rPr>
          <w:sz w:val="24"/>
          <w:szCs w:val="24"/>
        </w:rPr>
      </w:pPr>
    </w:p>
    <w:p w:rsidR="005E5B05" w:rsidRPr="008E6C34" w:rsidRDefault="005E5B05" w:rsidP="005E5B05">
      <w:pPr>
        <w:ind w:firstLine="0"/>
        <w:jc w:val="center"/>
        <w:rPr>
          <w:i/>
          <w:sz w:val="24"/>
          <w:szCs w:val="24"/>
        </w:rPr>
      </w:pPr>
      <w:r w:rsidRPr="008E6C34">
        <w:rPr>
          <w:i/>
          <w:sz w:val="24"/>
          <w:szCs w:val="24"/>
        </w:rPr>
        <w:t>Настоящий проект стандарта</w:t>
      </w:r>
    </w:p>
    <w:p w:rsidR="005E5B05" w:rsidRPr="008E6C34" w:rsidRDefault="005E5B05" w:rsidP="005E5B05">
      <w:pPr>
        <w:ind w:firstLine="0"/>
        <w:jc w:val="center"/>
        <w:rPr>
          <w:i/>
          <w:sz w:val="24"/>
          <w:szCs w:val="24"/>
        </w:rPr>
      </w:pPr>
      <w:r w:rsidRPr="008E6C34">
        <w:rPr>
          <w:i/>
          <w:sz w:val="24"/>
          <w:szCs w:val="24"/>
        </w:rPr>
        <w:t>не подлежит применению до его утверждения</w:t>
      </w:r>
    </w:p>
    <w:p w:rsidR="005E5B05" w:rsidRPr="008E6C34" w:rsidRDefault="005E5B05" w:rsidP="005E5B05">
      <w:pPr>
        <w:ind w:firstLine="0"/>
        <w:jc w:val="center"/>
        <w:rPr>
          <w:sz w:val="24"/>
          <w:szCs w:val="24"/>
        </w:rPr>
      </w:pPr>
    </w:p>
    <w:p w:rsidR="00C31EE6" w:rsidRPr="008E6C34" w:rsidRDefault="00C31EE6" w:rsidP="00552CAF">
      <w:pPr>
        <w:shd w:val="clear" w:color="auto" w:fill="FFFFFF"/>
        <w:ind w:firstLine="0"/>
        <w:jc w:val="center"/>
        <w:rPr>
          <w:sz w:val="24"/>
          <w:szCs w:val="24"/>
        </w:rPr>
      </w:pPr>
    </w:p>
    <w:p w:rsidR="0007182B" w:rsidRPr="008E6C34" w:rsidRDefault="0007182B" w:rsidP="00552CAF">
      <w:pPr>
        <w:shd w:val="clear" w:color="auto" w:fill="FFFFFF"/>
        <w:ind w:firstLine="0"/>
        <w:jc w:val="center"/>
        <w:rPr>
          <w:sz w:val="24"/>
          <w:szCs w:val="24"/>
        </w:rPr>
      </w:pPr>
    </w:p>
    <w:p w:rsidR="00C31EE6" w:rsidRPr="008E6C34" w:rsidRDefault="00C31EE6" w:rsidP="00552CAF">
      <w:pPr>
        <w:shd w:val="clear" w:color="auto" w:fill="FFFFFF"/>
        <w:ind w:firstLine="0"/>
        <w:jc w:val="center"/>
        <w:rPr>
          <w:b/>
          <w:sz w:val="24"/>
          <w:szCs w:val="24"/>
          <w:lang w:val="kk-KZ"/>
        </w:rPr>
      </w:pPr>
    </w:p>
    <w:p w:rsidR="00E12D8D" w:rsidRPr="008E6C34" w:rsidRDefault="00E12D8D" w:rsidP="006B40FD">
      <w:pPr>
        <w:shd w:val="clear" w:color="auto" w:fill="FFFFFF"/>
        <w:ind w:firstLine="0"/>
        <w:rPr>
          <w:b/>
          <w:sz w:val="24"/>
          <w:szCs w:val="24"/>
          <w:lang w:val="kk-KZ"/>
        </w:rPr>
      </w:pPr>
    </w:p>
    <w:p w:rsidR="00E12D8D" w:rsidRPr="008E6C34" w:rsidRDefault="00E12D8D" w:rsidP="006B40FD">
      <w:pPr>
        <w:shd w:val="clear" w:color="auto" w:fill="FFFFFF"/>
        <w:ind w:firstLine="0"/>
        <w:rPr>
          <w:b/>
          <w:sz w:val="24"/>
          <w:szCs w:val="24"/>
          <w:lang w:val="kk-KZ"/>
        </w:rPr>
      </w:pPr>
    </w:p>
    <w:p w:rsidR="00C31EE6" w:rsidRPr="008E6C34" w:rsidRDefault="00C31EE6" w:rsidP="00552CAF">
      <w:pPr>
        <w:shd w:val="clear" w:color="auto" w:fill="FFFFFF"/>
        <w:ind w:firstLine="0"/>
        <w:jc w:val="center"/>
        <w:rPr>
          <w:b/>
          <w:sz w:val="24"/>
          <w:szCs w:val="24"/>
          <w:lang w:val="kk-KZ"/>
        </w:rPr>
      </w:pPr>
      <w:r w:rsidRPr="008E6C34">
        <w:rPr>
          <w:b/>
          <w:sz w:val="24"/>
          <w:szCs w:val="24"/>
          <w:lang w:val="kk-KZ"/>
        </w:rPr>
        <w:t>Комитет</w:t>
      </w:r>
      <w:r w:rsidR="00AD20F2" w:rsidRPr="008E6C34">
        <w:rPr>
          <w:b/>
          <w:sz w:val="24"/>
          <w:szCs w:val="24"/>
          <w:lang w:val="kk-KZ"/>
        </w:rPr>
        <w:t xml:space="preserve"> </w:t>
      </w:r>
      <w:r w:rsidRPr="008E6C34">
        <w:rPr>
          <w:b/>
          <w:sz w:val="24"/>
          <w:szCs w:val="24"/>
          <w:lang w:val="kk-KZ"/>
        </w:rPr>
        <w:t>технического регулирования и метрологии</w:t>
      </w:r>
    </w:p>
    <w:p w:rsidR="00C31EE6" w:rsidRPr="008E6C34" w:rsidRDefault="00C31EE6" w:rsidP="00552CAF">
      <w:pPr>
        <w:shd w:val="clear" w:color="auto" w:fill="FFFFFF"/>
        <w:ind w:firstLine="0"/>
        <w:jc w:val="center"/>
        <w:rPr>
          <w:b/>
          <w:sz w:val="24"/>
          <w:szCs w:val="24"/>
          <w:lang w:val="kk-KZ"/>
        </w:rPr>
      </w:pPr>
      <w:r w:rsidRPr="008E6C34">
        <w:rPr>
          <w:b/>
          <w:sz w:val="24"/>
          <w:szCs w:val="24"/>
          <w:lang w:val="kk-KZ"/>
        </w:rPr>
        <w:t xml:space="preserve">Министерства </w:t>
      </w:r>
      <w:r w:rsidR="00FA1D22" w:rsidRPr="008E6C34">
        <w:rPr>
          <w:b/>
          <w:sz w:val="24"/>
          <w:szCs w:val="24"/>
          <w:lang w:val="kk-KZ"/>
        </w:rPr>
        <w:t>торговли и интеграции</w:t>
      </w:r>
      <w:r w:rsidR="00AD20F2" w:rsidRPr="008E6C34">
        <w:rPr>
          <w:b/>
          <w:sz w:val="24"/>
          <w:szCs w:val="24"/>
          <w:lang w:val="kk-KZ"/>
        </w:rPr>
        <w:t xml:space="preserve"> </w:t>
      </w:r>
      <w:r w:rsidRPr="008E6C34">
        <w:rPr>
          <w:b/>
          <w:sz w:val="24"/>
          <w:szCs w:val="24"/>
        </w:rPr>
        <w:t>Республики Казахстан</w:t>
      </w:r>
    </w:p>
    <w:p w:rsidR="00C31EE6" w:rsidRPr="008E6C34" w:rsidRDefault="00C31EE6" w:rsidP="00552CAF">
      <w:pPr>
        <w:shd w:val="clear" w:color="auto" w:fill="FFFFFF"/>
        <w:ind w:firstLine="0"/>
        <w:jc w:val="center"/>
        <w:rPr>
          <w:b/>
          <w:sz w:val="24"/>
          <w:szCs w:val="24"/>
          <w:lang w:val="kk-KZ"/>
        </w:rPr>
      </w:pPr>
      <w:r w:rsidRPr="008E6C34">
        <w:rPr>
          <w:b/>
          <w:sz w:val="24"/>
          <w:szCs w:val="24"/>
          <w:lang w:val="kk-KZ"/>
        </w:rPr>
        <w:t>(Госстандарт)</w:t>
      </w:r>
    </w:p>
    <w:p w:rsidR="00AD20F2" w:rsidRPr="008E6C34" w:rsidRDefault="00AD20F2" w:rsidP="00552CAF">
      <w:pPr>
        <w:shd w:val="clear" w:color="auto" w:fill="FFFFFF"/>
        <w:ind w:firstLine="0"/>
        <w:jc w:val="center"/>
        <w:rPr>
          <w:b/>
          <w:sz w:val="24"/>
          <w:szCs w:val="24"/>
          <w:lang w:val="kk-KZ"/>
        </w:rPr>
      </w:pPr>
    </w:p>
    <w:p w:rsidR="00C31EE6" w:rsidRPr="008E6C34" w:rsidRDefault="00C12AB5" w:rsidP="00552CAF">
      <w:pPr>
        <w:shd w:val="clear" w:color="auto" w:fill="FFFFFF"/>
        <w:ind w:firstLine="0"/>
        <w:jc w:val="center"/>
        <w:rPr>
          <w:b/>
          <w:sz w:val="28"/>
          <w:szCs w:val="28"/>
          <w:lang w:val="kk-KZ"/>
        </w:rPr>
        <w:sectPr w:rsidR="00C31EE6" w:rsidRPr="008E6C34" w:rsidSect="00B34EAA">
          <w:headerReference w:type="even" r:id="rId9"/>
          <w:headerReference w:type="default" r:id="rId10"/>
          <w:footerReference w:type="even" r:id="rId11"/>
          <w:footerReference w:type="default" r:id="rId12"/>
          <w:headerReference w:type="first" r:id="rId13"/>
          <w:pgSz w:w="11906" w:h="16838" w:code="9"/>
          <w:pgMar w:top="1418" w:right="1418" w:bottom="1418" w:left="1134" w:header="1021" w:footer="1021" w:gutter="0"/>
          <w:pgNumType w:fmt="lowerRoman" w:start="1"/>
          <w:cols w:space="708"/>
          <w:titlePg/>
          <w:docGrid w:linePitch="360"/>
        </w:sectPr>
      </w:pPr>
      <w:r w:rsidRPr="008E6C34">
        <w:rPr>
          <w:b/>
          <w:sz w:val="24"/>
          <w:szCs w:val="24"/>
          <w:lang w:val="kk-KZ"/>
        </w:rPr>
        <w:t>Нур-Султан</w:t>
      </w:r>
    </w:p>
    <w:p w:rsidR="00C31EE6" w:rsidRPr="008E6C34" w:rsidRDefault="00C31EE6" w:rsidP="00C12AB5">
      <w:pPr>
        <w:shd w:val="clear" w:color="auto" w:fill="FFFFFF"/>
        <w:tabs>
          <w:tab w:val="center" w:pos="4677"/>
          <w:tab w:val="left" w:pos="7980"/>
        </w:tabs>
        <w:ind w:firstLine="0"/>
        <w:jc w:val="center"/>
        <w:rPr>
          <w:b/>
          <w:bCs/>
          <w:spacing w:val="3"/>
          <w:sz w:val="24"/>
          <w:szCs w:val="24"/>
        </w:rPr>
      </w:pPr>
      <w:r w:rsidRPr="008E6C34">
        <w:rPr>
          <w:b/>
          <w:bCs/>
          <w:spacing w:val="3"/>
          <w:sz w:val="24"/>
          <w:szCs w:val="24"/>
        </w:rPr>
        <w:lastRenderedPageBreak/>
        <w:t>Предисловие</w:t>
      </w:r>
    </w:p>
    <w:p w:rsidR="00C31EE6" w:rsidRPr="008E6C34" w:rsidRDefault="00C31EE6" w:rsidP="00342003">
      <w:pPr>
        <w:shd w:val="clear" w:color="auto" w:fill="FFFFFF"/>
        <w:ind w:firstLine="567"/>
        <w:rPr>
          <w:sz w:val="24"/>
          <w:szCs w:val="24"/>
        </w:rPr>
      </w:pPr>
    </w:p>
    <w:p w:rsidR="005E5B05" w:rsidRPr="008E6C34" w:rsidRDefault="005E5B05" w:rsidP="00D7786F">
      <w:pPr>
        <w:tabs>
          <w:tab w:val="left" w:pos="922"/>
        </w:tabs>
        <w:autoSpaceDE/>
        <w:autoSpaceDN/>
        <w:adjustRightInd/>
        <w:ind w:right="20" w:firstLine="567"/>
        <w:rPr>
          <w:sz w:val="24"/>
          <w:szCs w:val="24"/>
        </w:rPr>
      </w:pPr>
      <w:r w:rsidRPr="008E6C34">
        <w:rPr>
          <w:b/>
          <w:sz w:val="24"/>
          <w:szCs w:val="24"/>
        </w:rPr>
        <w:t xml:space="preserve">1 </w:t>
      </w:r>
      <w:proofErr w:type="gramStart"/>
      <w:r w:rsidR="00855586" w:rsidRPr="008E6C34">
        <w:rPr>
          <w:b/>
          <w:sz w:val="24"/>
          <w:szCs w:val="24"/>
          <w:lang w:val="kk-KZ"/>
        </w:rPr>
        <w:t>ПОДГОТОВЛЕН</w:t>
      </w:r>
      <w:proofErr w:type="gramEnd"/>
      <w:r w:rsidRPr="008E6C34">
        <w:rPr>
          <w:b/>
          <w:sz w:val="24"/>
          <w:szCs w:val="24"/>
        </w:rPr>
        <w:t xml:space="preserve"> И </w:t>
      </w:r>
      <w:r w:rsidRPr="008E6C34">
        <w:rPr>
          <w:b/>
          <w:bCs/>
          <w:sz w:val="24"/>
          <w:szCs w:val="24"/>
        </w:rPr>
        <w:t xml:space="preserve">ВНЕСЕН </w:t>
      </w:r>
      <w:r w:rsidR="00D7786F" w:rsidRPr="008E6C34">
        <w:rPr>
          <w:sz w:val="24"/>
          <w:szCs w:val="24"/>
        </w:rPr>
        <w:t>ОЮЛ «Республиканская ассоциация горнодобывающих и горно-металлургических предприятий»</w:t>
      </w:r>
    </w:p>
    <w:p w:rsidR="00D7786F" w:rsidRPr="008E6C34" w:rsidRDefault="00D7786F" w:rsidP="00D7786F">
      <w:pPr>
        <w:tabs>
          <w:tab w:val="left" w:pos="922"/>
        </w:tabs>
        <w:autoSpaceDE/>
        <w:autoSpaceDN/>
        <w:adjustRightInd/>
        <w:ind w:right="20" w:firstLine="567"/>
        <w:rPr>
          <w:sz w:val="24"/>
          <w:szCs w:val="24"/>
        </w:rPr>
      </w:pPr>
    </w:p>
    <w:p w:rsidR="005E5B05" w:rsidRPr="008E6C34" w:rsidRDefault="005E5B05" w:rsidP="005E5B05">
      <w:pPr>
        <w:tabs>
          <w:tab w:val="left" w:pos="835"/>
        </w:tabs>
        <w:autoSpaceDE/>
        <w:autoSpaceDN/>
        <w:adjustRightInd/>
        <w:ind w:right="20" w:firstLine="567"/>
        <w:rPr>
          <w:sz w:val="24"/>
          <w:szCs w:val="24"/>
        </w:rPr>
      </w:pPr>
      <w:r w:rsidRPr="008E6C34">
        <w:rPr>
          <w:b/>
          <w:bCs/>
          <w:sz w:val="24"/>
          <w:szCs w:val="24"/>
        </w:rPr>
        <w:t xml:space="preserve">2 УТВЕРЖДЕН И ВВЕДЕН В ДЕЙСТВИЕ </w:t>
      </w:r>
      <w:r w:rsidRPr="008E6C34">
        <w:rPr>
          <w:bCs/>
          <w:sz w:val="24"/>
          <w:szCs w:val="24"/>
        </w:rPr>
        <w:t xml:space="preserve">Приказом Председателя Комитета технического регулирования и метрологии Министерства </w:t>
      </w:r>
      <w:r w:rsidR="00AC10C4" w:rsidRPr="008E6C34">
        <w:rPr>
          <w:bCs/>
          <w:sz w:val="24"/>
          <w:szCs w:val="24"/>
        </w:rPr>
        <w:t>торговли и интеграции</w:t>
      </w:r>
      <w:r w:rsidRPr="008E6C34">
        <w:rPr>
          <w:bCs/>
          <w:sz w:val="24"/>
          <w:szCs w:val="24"/>
        </w:rPr>
        <w:t xml:space="preserve"> Республики Казахстан № __ от</w:t>
      </w:r>
      <w:r w:rsidR="00EC47CF" w:rsidRPr="008E6C34">
        <w:rPr>
          <w:bCs/>
          <w:sz w:val="24"/>
          <w:szCs w:val="24"/>
        </w:rPr>
        <w:t xml:space="preserve"> </w:t>
      </w:r>
      <w:r w:rsidR="00791DE6" w:rsidRPr="008E6C34">
        <w:rPr>
          <w:bCs/>
          <w:sz w:val="24"/>
          <w:szCs w:val="24"/>
        </w:rPr>
        <w:t>«   » ____ 202</w:t>
      </w:r>
      <w:r w:rsidRPr="008E6C34">
        <w:rPr>
          <w:bCs/>
          <w:sz w:val="24"/>
          <w:szCs w:val="24"/>
        </w:rPr>
        <w:t>_года.</w:t>
      </w:r>
    </w:p>
    <w:p w:rsidR="00383ACE" w:rsidRPr="008E6C34" w:rsidRDefault="00383ACE" w:rsidP="005E5B05">
      <w:pPr>
        <w:tabs>
          <w:tab w:val="left" w:pos="835"/>
        </w:tabs>
        <w:autoSpaceDE/>
        <w:autoSpaceDN/>
        <w:adjustRightInd/>
        <w:ind w:right="20" w:firstLine="567"/>
        <w:rPr>
          <w:b/>
          <w:sz w:val="24"/>
          <w:szCs w:val="24"/>
          <w:lang w:val="kk-KZ"/>
        </w:rPr>
      </w:pPr>
    </w:p>
    <w:p w:rsidR="005E5B05" w:rsidRPr="008E6C34" w:rsidRDefault="005E5B05" w:rsidP="00D7786F">
      <w:pPr>
        <w:tabs>
          <w:tab w:val="left" w:pos="835"/>
        </w:tabs>
        <w:autoSpaceDE/>
        <w:autoSpaceDN/>
        <w:adjustRightInd/>
        <w:ind w:right="20" w:firstLine="567"/>
        <w:rPr>
          <w:sz w:val="24"/>
          <w:szCs w:val="24"/>
          <w:lang w:val="kk-KZ"/>
        </w:rPr>
      </w:pPr>
      <w:r w:rsidRPr="008E6C34">
        <w:rPr>
          <w:b/>
          <w:sz w:val="24"/>
          <w:szCs w:val="24"/>
          <w:lang w:val="kk-KZ"/>
        </w:rPr>
        <w:t>3</w:t>
      </w:r>
      <w:r w:rsidR="00AD4CB7" w:rsidRPr="008E6C34">
        <w:rPr>
          <w:b/>
          <w:sz w:val="24"/>
          <w:szCs w:val="24"/>
          <w:lang w:val="kk-KZ"/>
        </w:rPr>
        <w:t xml:space="preserve"> </w:t>
      </w:r>
      <w:r w:rsidRPr="008E6C34">
        <w:rPr>
          <w:sz w:val="24"/>
          <w:szCs w:val="24"/>
          <w:lang w:val="kk-KZ"/>
        </w:rPr>
        <w:t xml:space="preserve">Настоящий стандарт идентичен </w:t>
      </w:r>
      <w:r w:rsidR="00D539A4" w:rsidRPr="008E6C34">
        <w:rPr>
          <w:sz w:val="24"/>
          <w:szCs w:val="24"/>
          <w:lang w:val="kk-KZ"/>
        </w:rPr>
        <w:t xml:space="preserve">Американскому </w:t>
      </w:r>
      <w:r w:rsidRPr="008E6C34">
        <w:rPr>
          <w:sz w:val="24"/>
          <w:szCs w:val="24"/>
          <w:lang w:val="kk-KZ"/>
        </w:rPr>
        <w:t xml:space="preserve">стандарту </w:t>
      </w:r>
      <w:r w:rsidR="00270A8B" w:rsidRPr="008E6C34">
        <w:rPr>
          <w:sz w:val="24"/>
          <w:szCs w:val="24"/>
          <w:lang w:val="kk-KZ"/>
        </w:rPr>
        <w:t xml:space="preserve">                                       </w:t>
      </w:r>
      <w:r w:rsidR="005A4A22" w:rsidRPr="008E6C34">
        <w:rPr>
          <w:sz w:val="24"/>
          <w:szCs w:val="24"/>
          <w:lang w:val="kk-KZ"/>
        </w:rPr>
        <w:t xml:space="preserve">ASTM </w:t>
      </w:r>
      <w:r w:rsidR="00D7786F" w:rsidRPr="008E6C34">
        <w:rPr>
          <w:sz w:val="24"/>
          <w:szCs w:val="24"/>
          <w:lang w:val="kk-KZ"/>
        </w:rPr>
        <w:t>F3352 − 19- Standard Specification for Isolation Gowns Intended for Use in Healthcare Facilities</w:t>
      </w:r>
      <w:r w:rsidR="00791DE6" w:rsidRPr="008E6C34">
        <w:rPr>
          <w:sz w:val="24"/>
          <w:szCs w:val="24"/>
          <w:lang w:val="kk-KZ"/>
        </w:rPr>
        <w:t xml:space="preserve"> </w:t>
      </w:r>
      <w:r w:rsidRPr="008E6C34">
        <w:rPr>
          <w:sz w:val="24"/>
          <w:szCs w:val="24"/>
          <w:lang w:val="kk-KZ"/>
        </w:rPr>
        <w:t>(</w:t>
      </w:r>
      <w:r w:rsidR="00D7786F" w:rsidRPr="008E6C34">
        <w:rPr>
          <w:sz w:val="24"/>
          <w:szCs w:val="24"/>
          <w:lang w:val="kk-KZ"/>
        </w:rPr>
        <w:t>Стандартная спецификация по изоляционным халатам, предназначенным для использования в медицинских учреждениях</w:t>
      </w:r>
      <w:r w:rsidRPr="008E6C34">
        <w:rPr>
          <w:sz w:val="24"/>
          <w:szCs w:val="24"/>
          <w:lang w:val="kk-KZ"/>
        </w:rPr>
        <w:t>)</w:t>
      </w:r>
      <w:r w:rsidR="00791DE6" w:rsidRPr="008E6C34">
        <w:rPr>
          <w:sz w:val="24"/>
          <w:szCs w:val="24"/>
          <w:lang w:val="kk-KZ"/>
        </w:rPr>
        <w:t>.</w:t>
      </w:r>
    </w:p>
    <w:p w:rsidR="005E5B05" w:rsidRPr="008E6C34" w:rsidRDefault="005E5B05" w:rsidP="005E5B05">
      <w:pPr>
        <w:tabs>
          <w:tab w:val="left" w:pos="835"/>
        </w:tabs>
        <w:autoSpaceDE/>
        <w:autoSpaceDN/>
        <w:adjustRightInd/>
        <w:ind w:right="20" w:firstLine="567"/>
        <w:rPr>
          <w:sz w:val="24"/>
          <w:szCs w:val="24"/>
          <w:lang w:val="kk-KZ"/>
        </w:rPr>
      </w:pPr>
      <w:r w:rsidRPr="008E6C34">
        <w:rPr>
          <w:sz w:val="24"/>
          <w:szCs w:val="24"/>
          <w:lang w:val="kk-KZ"/>
        </w:rPr>
        <w:t xml:space="preserve">Официальный экземпляр </w:t>
      </w:r>
      <w:r w:rsidR="00D539A4" w:rsidRPr="008E6C34">
        <w:rPr>
          <w:sz w:val="24"/>
          <w:szCs w:val="24"/>
          <w:lang w:val="kk-KZ"/>
        </w:rPr>
        <w:t>А</w:t>
      </w:r>
      <w:r w:rsidR="00791DE6" w:rsidRPr="008E6C34">
        <w:rPr>
          <w:sz w:val="24"/>
          <w:szCs w:val="24"/>
          <w:lang w:val="kk-KZ"/>
        </w:rPr>
        <w:t>мериканского стандарта</w:t>
      </w:r>
      <w:r w:rsidRPr="008E6C34">
        <w:rPr>
          <w:sz w:val="24"/>
          <w:szCs w:val="24"/>
          <w:lang w:val="kk-KZ"/>
        </w:rPr>
        <w:t xml:space="preserve">, на основе которого разработан настоящий стандарт, и официальные экземпляры международных </w:t>
      </w:r>
      <w:r w:rsidR="00791DE6" w:rsidRPr="008E6C34">
        <w:rPr>
          <w:sz w:val="24"/>
          <w:szCs w:val="24"/>
          <w:lang w:val="kk-KZ"/>
        </w:rPr>
        <w:t xml:space="preserve">и американских </w:t>
      </w:r>
      <w:r w:rsidRPr="008E6C34">
        <w:rPr>
          <w:sz w:val="24"/>
          <w:szCs w:val="24"/>
          <w:lang w:val="kk-KZ"/>
        </w:rPr>
        <w:t>стандартов, на которые даны ссылки, имеются в Едином государственном фонде нормативных технических документов</w:t>
      </w:r>
    </w:p>
    <w:p w:rsidR="00750159" w:rsidRPr="008E6C34" w:rsidRDefault="00750159" w:rsidP="00750159">
      <w:pPr>
        <w:tabs>
          <w:tab w:val="left" w:pos="835"/>
        </w:tabs>
        <w:autoSpaceDE/>
        <w:autoSpaceDN/>
        <w:adjustRightInd/>
        <w:ind w:right="20" w:firstLine="567"/>
        <w:rPr>
          <w:sz w:val="24"/>
          <w:szCs w:val="24"/>
          <w:lang w:val="kk-KZ"/>
        </w:rPr>
      </w:pPr>
      <w:r w:rsidRPr="008E6C34">
        <w:rPr>
          <w:sz w:val="24"/>
          <w:szCs w:val="24"/>
          <w:lang w:val="kk-KZ"/>
        </w:rPr>
        <w:t>Перевод с английского языка (en)</w:t>
      </w:r>
    </w:p>
    <w:p w:rsidR="00EF73B8" w:rsidRPr="008E6C34" w:rsidRDefault="00EF73B8" w:rsidP="00EF73B8">
      <w:pPr>
        <w:tabs>
          <w:tab w:val="left" w:pos="835"/>
        </w:tabs>
        <w:autoSpaceDE/>
        <w:autoSpaceDN/>
        <w:adjustRightInd/>
        <w:ind w:right="20" w:firstLine="567"/>
        <w:rPr>
          <w:sz w:val="24"/>
          <w:szCs w:val="24"/>
          <w:lang w:val="kk-KZ"/>
        </w:rPr>
      </w:pPr>
      <w:r w:rsidRPr="008E6C34">
        <w:rPr>
          <w:sz w:val="24"/>
          <w:szCs w:val="24"/>
          <w:lang w:val="kk-KZ"/>
        </w:rPr>
        <w:t xml:space="preserve">В разделе «Нормативные ссылки» и </w:t>
      </w:r>
      <w:r w:rsidR="00F3528E" w:rsidRPr="008E6C34">
        <w:rPr>
          <w:sz w:val="24"/>
          <w:szCs w:val="24"/>
          <w:lang w:val="kk-KZ"/>
        </w:rPr>
        <w:t xml:space="preserve">в </w:t>
      </w:r>
      <w:r w:rsidRPr="008E6C34">
        <w:rPr>
          <w:sz w:val="24"/>
          <w:szCs w:val="24"/>
          <w:lang w:val="kk-KZ"/>
        </w:rPr>
        <w:t>тексте стандарта ссылочные международные</w:t>
      </w:r>
      <w:r w:rsidR="00791DE6" w:rsidRPr="008E6C34">
        <w:rPr>
          <w:sz w:val="24"/>
          <w:szCs w:val="24"/>
          <w:lang w:val="kk-KZ"/>
        </w:rPr>
        <w:t xml:space="preserve"> и американские</w:t>
      </w:r>
      <w:r w:rsidRPr="008E6C34">
        <w:rPr>
          <w:sz w:val="24"/>
          <w:szCs w:val="24"/>
          <w:lang w:val="kk-KZ"/>
        </w:rPr>
        <w:t xml:space="preserve"> стандарты актуализированы.</w:t>
      </w:r>
    </w:p>
    <w:p w:rsidR="0069098C" w:rsidRPr="008E6C34" w:rsidRDefault="0069098C" w:rsidP="00EF73B8">
      <w:pPr>
        <w:tabs>
          <w:tab w:val="left" w:pos="835"/>
        </w:tabs>
        <w:autoSpaceDE/>
        <w:autoSpaceDN/>
        <w:adjustRightInd/>
        <w:ind w:right="20" w:firstLine="567"/>
        <w:rPr>
          <w:sz w:val="24"/>
          <w:szCs w:val="24"/>
          <w:lang w:val="kk-KZ"/>
        </w:rPr>
      </w:pPr>
      <w:r w:rsidRPr="008E6C34">
        <w:rPr>
          <w:sz w:val="24"/>
          <w:szCs w:val="24"/>
          <w:lang w:val="kk-KZ"/>
        </w:rPr>
        <w:t>Сведения о соответствии национальных (межгосударственных) стандартов ссылочным международным</w:t>
      </w:r>
      <w:r w:rsidR="00791DE6" w:rsidRPr="008E6C34">
        <w:rPr>
          <w:sz w:val="24"/>
          <w:szCs w:val="24"/>
          <w:lang w:val="kk-KZ"/>
        </w:rPr>
        <w:t xml:space="preserve"> </w:t>
      </w:r>
      <w:r w:rsidRPr="008E6C34">
        <w:rPr>
          <w:sz w:val="24"/>
          <w:szCs w:val="24"/>
          <w:lang w:val="kk-KZ"/>
        </w:rPr>
        <w:t>стандартам, приведены в дополнительном приложении B.А.</w:t>
      </w:r>
    </w:p>
    <w:p w:rsidR="005E5B05" w:rsidRPr="008E6C34" w:rsidRDefault="005E5B05" w:rsidP="005E5B05">
      <w:pPr>
        <w:tabs>
          <w:tab w:val="left" w:pos="835"/>
        </w:tabs>
        <w:autoSpaceDE/>
        <w:autoSpaceDN/>
        <w:adjustRightInd/>
        <w:ind w:right="20" w:firstLine="567"/>
        <w:rPr>
          <w:sz w:val="24"/>
          <w:szCs w:val="24"/>
          <w:lang w:val="kk-KZ"/>
        </w:rPr>
      </w:pPr>
      <w:r w:rsidRPr="008E6C34">
        <w:rPr>
          <w:sz w:val="24"/>
          <w:szCs w:val="24"/>
          <w:lang w:val="kk-KZ"/>
        </w:rPr>
        <w:t>Степень соответствия – идентичная (IDT)</w:t>
      </w:r>
    </w:p>
    <w:p w:rsidR="005E5B05" w:rsidRPr="008E6C34" w:rsidRDefault="005E5B05" w:rsidP="005E5B05">
      <w:pPr>
        <w:tabs>
          <w:tab w:val="left" w:pos="835"/>
        </w:tabs>
        <w:autoSpaceDE/>
        <w:autoSpaceDN/>
        <w:adjustRightInd/>
        <w:ind w:right="20" w:firstLine="567"/>
        <w:rPr>
          <w:sz w:val="24"/>
          <w:szCs w:val="24"/>
          <w:lang w:val="kk-KZ"/>
        </w:rPr>
      </w:pPr>
    </w:p>
    <w:p w:rsidR="005E5B05" w:rsidRPr="008E6C34" w:rsidRDefault="005E5B05" w:rsidP="00D7786F">
      <w:pPr>
        <w:tabs>
          <w:tab w:val="left" w:pos="835"/>
        </w:tabs>
        <w:autoSpaceDE/>
        <w:autoSpaceDN/>
        <w:adjustRightInd/>
        <w:ind w:right="20" w:firstLine="567"/>
        <w:rPr>
          <w:sz w:val="24"/>
          <w:szCs w:val="24"/>
        </w:rPr>
      </w:pPr>
      <w:r w:rsidRPr="008E6C34">
        <w:rPr>
          <w:b/>
          <w:sz w:val="24"/>
          <w:szCs w:val="24"/>
          <w:lang w:val="kk-KZ"/>
        </w:rPr>
        <w:t xml:space="preserve">4 </w:t>
      </w:r>
      <w:r w:rsidR="00D7786F" w:rsidRPr="008E6C34">
        <w:rPr>
          <w:sz w:val="24"/>
          <w:szCs w:val="24"/>
          <w:lang w:val="kk-KZ"/>
        </w:rPr>
        <w:t xml:space="preserve">В настоящем стандарте реализованы нормы Законов Республики Казахстан </w:t>
      </w:r>
      <w:r w:rsidR="00D7786F" w:rsidRPr="008E6C34">
        <w:rPr>
          <w:sz w:val="24"/>
          <w:szCs w:val="24"/>
          <w:lang w:val="kk-KZ"/>
        </w:rPr>
        <w:br/>
        <w:t>«О стандартизации» от 5 октября 2018 года № 183-VI, «О языках в Республике Казахстан» от 11 июля 1997 года № 151-I</w:t>
      </w:r>
      <w:r w:rsidR="00BC3DEB" w:rsidRPr="008E6C34">
        <w:rPr>
          <w:sz w:val="24"/>
          <w:szCs w:val="24"/>
          <w:lang w:val="kk-KZ"/>
        </w:rPr>
        <w:t>.</w:t>
      </w:r>
    </w:p>
    <w:p w:rsidR="005E5B05" w:rsidRPr="008E6C34" w:rsidRDefault="005E5B05" w:rsidP="00EC47CF">
      <w:pPr>
        <w:tabs>
          <w:tab w:val="left" w:pos="567"/>
        </w:tabs>
        <w:autoSpaceDE/>
        <w:autoSpaceDN/>
        <w:adjustRightInd/>
        <w:ind w:firstLine="0"/>
        <w:outlineLvl w:val="2"/>
        <w:rPr>
          <w:b/>
          <w:bCs/>
          <w:sz w:val="24"/>
          <w:szCs w:val="24"/>
        </w:rPr>
      </w:pPr>
      <w:bookmarkStart w:id="0" w:name="_Toc494286439"/>
    </w:p>
    <w:p w:rsidR="005E5B05" w:rsidRPr="008E6C34" w:rsidRDefault="00EC47CF" w:rsidP="005E5B05">
      <w:pPr>
        <w:tabs>
          <w:tab w:val="left" w:pos="567"/>
        </w:tabs>
        <w:autoSpaceDE/>
        <w:autoSpaceDN/>
        <w:adjustRightInd/>
        <w:ind w:firstLine="567"/>
        <w:outlineLvl w:val="2"/>
        <w:rPr>
          <w:bCs/>
          <w:sz w:val="24"/>
          <w:szCs w:val="24"/>
          <w:lang w:val="kk-KZ"/>
        </w:rPr>
      </w:pPr>
      <w:r w:rsidRPr="008E6C34">
        <w:rPr>
          <w:b/>
          <w:bCs/>
          <w:sz w:val="24"/>
          <w:szCs w:val="24"/>
        </w:rPr>
        <w:t>5</w:t>
      </w:r>
      <w:r w:rsidR="005E5B05" w:rsidRPr="008E6C34">
        <w:rPr>
          <w:b/>
          <w:bCs/>
          <w:sz w:val="24"/>
          <w:szCs w:val="24"/>
        </w:rPr>
        <w:t xml:space="preserve"> ВВЕДЕН </w:t>
      </w:r>
      <w:bookmarkEnd w:id="0"/>
      <w:r w:rsidR="0067763C" w:rsidRPr="008E6C34">
        <w:rPr>
          <w:b/>
          <w:bCs/>
          <w:sz w:val="24"/>
          <w:szCs w:val="24"/>
          <w:lang w:val="kk-KZ"/>
        </w:rPr>
        <w:t>ВПЕРВЫЕ</w:t>
      </w:r>
    </w:p>
    <w:p w:rsidR="002F4543" w:rsidRPr="008E6C34" w:rsidRDefault="002F4543" w:rsidP="00EC47CF">
      <w:pPr>
        <w:tabs>
          <w:tab w:val="left" w:pos="567"/>
        </w:tabs>
        <w:autoSpaceDE/>
        <w:autoSpaceDN/>
        <w:adjustRightInd/>
        <w:ind w:firstLine="0"/>
        <w:outlineLvl w:val="2"/>
        <w:rPr>
          <w:bCs/>
          <w:sz w:val="24"/>
          <w:szCs w:val="24"/>
          <w:lang w:val="kk-KZ"/>
        </w:rPr>
      </w:pPr>
    </w:p>
    <w:p w:rsidR="00205AA8" w:rsidRPr="008E6C34" w:rsidRDefault="00BD2226" w:rsidP="00342003">
      <w:pPr>
        <w:shd w:val="clear" w:color="auto" w:fill="FFFFFF"/>
        <w:ind w:firstLine="567"/>
        <w:rPr>
          <w:i/>
          <w:sz w:val="24"/>
          <w:szCs w:val="24"/>
          <w:lang w:val="kk-KZ"/>
        </w:rPr>
      </w:pPr>
      <w:r w:rsidRPr="008E6C34">
        <w:rPr>
          <w:i/>
          <w:sz w:val="24"/>
          <w:szCs w:val="24"/>
          <w:lang w:val="kk-KZ"/>
        </w:rPr>
        <w:t xml:space="preserve">Информация об изменениях к настоящему стандарту публикуется в ежегодно издаваемом информационном каталоге «Документы по стандартизации», а текст изменений и поправок </w:t>
      </w:r>
      <w:r w:rsidR="00F3528E" w:rsidRPr="008E6C34">
        <w:rPr>
          <w:i/>
          <w:sz w:val="24"/>
          <w:szCs w:val="24"/>
          <w:lang w:val="kk-KZ"/>
        </w:rPr>
        <w:t>–</w:t>
      </w:r>
      <w:r w:rsidRPr="008E6C34">
        <w:rPr>
          <w:i/>
          <w:sz w:val="24"/>
          <w:szCs w:val="24"/>
          <w:lang w:val="kk-KZ"/>
        </w:rPr>
        <w:t xml:space="preserve"> в периодически издаваемых информационных </w:t>
      </w:r>
      <w:r w:rsidR="004F42F2" w:rsidRPr="008E6C34">
        <w:rPr>
          <w:i/>
          <w:sz w:val="24"/>
          <w:szCs w:val="24"/>
          <w:lang w:val="kk-KZ"/>
        </w:rPr>
        <w:t xml:space="preserve">указателях </w:t>
      </w:r>
      <w:r w:rsidRPr="008E6C34">
        <w:rPr>
          <w:i/>
          <w:sz w:val="24"/>
          <w:szCs w:val="24"/>
          <w:lang w:val="kk-KZ"/>
        </w:rPr>
        <w:t xml:space="preserve">«Национальные стандарты». В случае пересмотра (замены) или отмены настоящего стандарта соответствующее уведомление будет опубликовано в периодически издаваемом информационном </w:t>
      </w:r>
      <w:r w:rsidR="004F42F2" w:rsidRPr="008E6C34">
        <w:rPr>
          <w:i/>
          <w:sz w:val="24"/>
          <w:szCs w:val="24"/>
          <w:lang w:val="kk-KZ"/>
        </w:rPr>
        <w:t xml:space="preserve">указателе </w:t>
      </w:r>
      <w:r w:rsidRPr="008E6C34">
        <w:rPr>
          <w:i/>
          <w:sz w:val="24"/>
          <w:szCs w:val="24"/>
          <w:lang w:val="kk-KZ"/>
        </w:rPr>
        <w:t>«Национальные стандарты»</w:t>
      </w:r>
      <w:r w:rsidR="006F2439" w:rsidRPr="008E6C34">
        <w:rPr>
          <w:i/>
          <w:sz w:val="24"/>
          <w:szCs w:val="24"/>
          <w:lang w:val="kk-KZ"/>
        </w:rPr>
        <w:t>.</w:t>
      </w:r>
    </w:p>
    <w:p w:rsidR="008B1FB2" w:rsidRPr="008E6C34" w:rsidRDefault="008B1FB2" w:rsidP="00342003">
      <w:pPr>
        <w:shd w:val="clear" w:color="auto" w:fill="FFFFFF"/>
        <w:ind w:firstLine="567"/>
        <w:rPr>
          <w:i/>
          <w:sz w:val="24"/>
          <w:szCs w:val="24"/>
        </w:rPr>
      </w:pPr>
    </w:p>
    <w:p w:rsidR="008B1FB2" w:rsidRPr="008E6C34" w:rsidRDefault="008B1FB2" w:rsidP="00342003">
      <w:pPr>
        <w:shd w:val="clear" w:color="auto" w:fill="FFFFFF"/>
        <w:ind w:firstLine="567"/>
        <w:rPr>
          <w:i/>
          <w:sz w:val="24"/>
          <w:szCs w:val="24"/>
        </w:rPr>
      </w:pPr>
    </w:p>
    <w:p w:rsidR="008B1FB2" w:rsidRPr="008E6C34" w:rsidRDefault="008B1FB2" w:rsidP="00342003">
      <w:pPr>
        <w:shd w:val="clear" w:color="auto" w:fill="FFFFFF"/>
        <w:ind w:firstLine="567"/>
        <w:rPr>
          <w:i/>
          <w:sz w:val="24"/>
          <w:szCs w:val="24"/>
        </w:rPr>
      </w:pPr>
    </w:p>
    <w:p w:rsidR="00791DE6" w:rsidRPr="008E6C34" w:rsidRDefault="00791DE6" w:rsidP="00342003">
      <w:pPr>
        <w:shd w:val="clear" w:color="auto" w:fill="FFFFFF"/>
        <w:ind w:firstLine="567"/>
        <w:rPr>
          <w:i/>
          <w:sz w:val="24"/>
          <w:szCs w:val="24"/>
        </w:rPr>
      </w:pPr>
    </w:p>
    <w:p w:rsidR="00270A8B" w:rsidRPr="008E6C34" w:rsidRDefault="00270A8B" w:rsidP="00342003">
      <w:pPr>
        <w:shd w:val="clear" w:color="auto" w:fill="FFFFFF"/>
        <w:ind w:firstLine="567"/>
        <w:rPr>
          <w:i/>
          <w:sz w:val="24"/>
          <w:szCs w:val="24"/>
        </w:rPr>
      </w:pPr>
    </w:p>
    <w:p w:rsidR="00AD4709" w:rsidRPr="008E6C34" w:rsidRDefault="00AD4709" w:rsidP="00991E64">
      <w:pPr>
        <w:shd w:val="clear" w:color="auto" w:fill="FFFFFF"/>
        <w:ind w:firstLine="567"/>
        <w:rPr>
          <w:sz w:val="24"/>
          <w:szCs w:val="24"/>
        </w:rPr>
      </w:pPr>
    </w:p>
    <w:p w:rsidR="008748AF" w:rsidRPr="008E6C34" w:rsidRDefault="00C31EE6" w:rsidP="00991E64">
      <w:pPr>
        <w:shd w:val="clear" w:color="auto" w:fill="FFFFFF"/>
        <w:ind w:firstLine="567"/>
        <w:rPr>
          <w:sz w:val="24"/>
          <w:szCs w:val="24"/>
          <w:lang w:val="kk-KZ"/>
        </w:rPr>
      </w:pPr>
      <w:r w:rsidRPr="008E6C34">
        <w:rPr>
          <w:sz w:val="24"/>
          <w:szCs w:val="24"/>
        </w:rPr>
        <w:t xml:space="preserve">Настоящий стандарт не может быть </w:t>
      </w:r>
      <w:r w:rsidRPr="008E6C34">
        <w:rPr>
          <w:sz w:val="24"/>
          <w:szCs w:val="24"/>
          <w:lang w:val="kk-KZ"/>
        </w:rPr>
        <w:t xml:space="preserve">полностью или частично воспроизведен, </w:t>
      </w:r>
      <w:r w:rsidRPr="008E6C34">
        <w:rPr>
          <w:sz w:val="24"/>
          <w:szCs w:val="24"/>
        </w:rPr>
        <w:t xml:space="preserve">тиражирован и распространен </w:t>
      </w:r>
      <w:r w:rsidRPr="008E6C34">
        <w:rPr>
          <w:sz w:val="24"/>
          <w:szCs w:val="24"/>
          <w:lang w:val="kk-KZ"/>
        </w:rPr>
        <w:t xml:space="preserve">в качестве официального издания </w:t>
      </w:r>
      <w:r w:rsidR="0051402F" w:rsidRPr="008E6C34">
        <w:rPr>
          <w:sz w:val="24"/>
          <w:szCs w:val="24"/>
        </w:rPr>
        <w:t xml:space="preserve">без разрешения Комитета </w:t>
      </w:r>
      <w:r w:rsidRPr="008E6C34">
        <w:rPr>
          <w:sz w:val="24"/>
          <w:szCs w:val="24"/>
        </w:rPr>
        <w:t xml:space="preserve">технического регулирования и метрологии Министерства </w:t>
      </w:r>
      <w:r w:rsidR="00FA1D22" w:rsidRPr="008E6C34">
        <w:rPr>
          <w:sz w:val="24"/>
          <w:szCs w:val="24"/>
        </w:rPr>
        <w:t>торговли и интеграции</w:t>
      </w:r>
      <w:r w:rsidR="0066689D" w:rsidRPr="008E6C34">
        <w:rPr>
          <w:sz w:val="24"/>
          <w:szCs w:val="24"/>
        </w:rPr>
        <w:t xml:space="preserve"> Республики Казахстан</w:t>
      </w:r>
      <w:r w:rsidR="0066689D" w:rsidRPr="008E6C34">
        <w:rPr>
          <w:sz w:val="24"/>
          <w:szCs w:val="24"/>
          <w:lang w:val="kk-KZ"/>
        </w:rPr>
        <w:t>.</w:t>
      </w:r>
    </w:p>
    <w:p w:rsidR="00512DEC" w:rsidRPr="008E6C34" w:rsidRDefault="00512DEC" w:rsidP="00AD4709">
      <w:pPr>
        <w:widowControl/>
        <w:autoSpaceDE/>
        <w:autoSpaceDN/>
        <w:adjustRightInd/>
        <w:ind w:firstLine="0"/>
        <w:jc w:val="left"/>
        <w:rPr>
          <w:b/>
          <w:sz w:val="24"/>
          <w:szCs w:val="24"/>
        </w:rPr>
      </w:pPr>
    </w:p>
    <w:p w:rsidR="00D7786F" w:rsidRPr="008E6C34" w:rsidRDefault="00D7786F" w:rsidP="00AD4709">
      <w:pPr>
        <w:widowControl/>
        <w:autoSpaceDE/>
        <w:autoSpaceDN/>
        <w:adjustRightInd/>
        <w:ind w:firstLine="0"/>
        <w:jc w:val="left"/>
        <w:rPr>
          <w:b/>
          <w:sz w:val="24"/>
          <w:szCs w:val="24"/>
        </w:rPr>
      </w:pPr>
    </w:p>
    <w:p w:rsidR="00D7786F" w:rsidRPr="008E6C34" w:rsidRDefault="00D7786F" w:rsidP="00AD4709">
      <w:pPr>
        <w:widowControl/>
        <w:autoSpaceDE/>
        <w:autoSpaceDN/>
        <w:adjustRightInd/>
        <w:ind w:firstLine="0"/>
        <w:jc w:val="left"/>
        <w:rPr>
          <w:b/>
          <w:sz w:val="24"/>
          <w:szCs w:val="24"/>
        </w:rPr>
      </w:pPr>
    </w:p>
    <w:p w:rsidR="00D7786F" w:rsidRPr="008E6C34" w:rsidRDefault="00D7786F" w:rsidP="00AD4709">
      <w:pPr>
        <w:widowControl/>
        <w:autoSpaceDE/>
        <w:autoSpaceDN/>
        <w:adjustRightInd/>
        <w:ind w:firstLine="0"/>
        <w:jc w:val="left"/>
        <w:rPr>
          <w:b/>
          <w:sz w:val="24"/>
          <w:szCs w:val="24"/>
        </w:rPr>
      </w:pPr>
    </w:p>
    <w:p w:rsidR="00D7786F" w:rsidRPr="008E6C34" w:rsidRDefault="00D7786F" w:rsidP="00D7786F">
      <w:pPr>
        <w:widowControl/>
        <w:autoSpaceDE/>
        <w:autoSpaceDN/>
        <w:adjustRightInd/>
        <w:ind w:firstLine="0"/>
        <w:jc w:val="center"/>
        <w:rPr>
          <w:b/>
          <w:sz w:val="24"/>
          <w:szCs w:val="24"/>
        </w:rPr>
      </w:pPr>
      <w:r w:rsidRPr="008E6C34">
        <w:rPr>
          <w:b/>
          <w:sz w:val="24"/>
          <w:szCs w:val="24"/>
        </w:rPr>
        <w:lastRenderedPageBreak/>
        <w:t>ВВЕДЕНИЕ</w:t>
      </w:r>
    </w:p>
    <w:p w:rsidR="00D7786F" w:rsidRPr="008E6C34" w:rsidRDefault="00D7786F" w:rsidP="00D7786F">
      <w:pPr>
        <w:widowControl/>
        <w:autoSpaceDE/>
        <w:autoSpaceDN/>
        <w:adjustRightInd/>
        <w:ind w:firstLine="0"/>
        <w:jc w:val="center"/>
        <w:rPr>
          <w:b/>
          <w:sz w:val="24"/>
          <w:szCs w:val="24"/>
        </w:rPr>
      </w:pPr>
    </w:p>
    <w:p w:rsidR="00D7786F" w:rsidRPr="008E6C34" w:rsidRDefault="00D7786F" w:rsidP="00D7786F">
      <w:pPr>
        <w:widowControl/>
        <w:autoSpaceDE/>
        <w:autoSpaceDN/>
        <w:adjustRightInd/>
        <w:ind w:firstLine="709"/>
        <w:rPr>
          <w:sz w:val="24"/>
          <w:szCs w:val="24"/>
        </w:rPr>
      </w:pPr>
      <w:r w:rsidRPr="008E6C34">
        <w:rPr>
          <w:sz w:val="24"/>
          <w:szCs w:val="24"/>
        </w:rPr>
        <w:t xml:space="preserve">Медицинские средства индивидуальной защиты, включая изоляционные халаты, носят работники сферы здравоохранения, чтобы защищать пациента, работника сферы здравоохранения и посетителей от передачи микроорганизмов, крови и других жидкостей организма и других </w:t>
      </w:r>
      <w:proofErr w:type="spellStart"/>
      <w:r w:rsidRPr="008E6C34">
        <w:rPr>
          <w:sz w:val="24"/>
          <w:szCs w:val="24"/>
        </w:rPr>
        <w:t>контаминант</w:t>
      </w:r>
      <w:proofErr w:type="spellEnd"/>
      <w:r w:rsidRPr="008E6C34">
        <w:rPr>
          <w:sz w:val="24"/>
          <w:szCs w:val="24"/>
        </w:rPr>
        <w:t>.</w:t>
      </w:r>
    </w:p>
    <w:p w:rsidR="00D7786F" w:rsidRPr="008E6C34" w:rsidRDefault="00D7786F" w:rsidP="00D7786F">
      <w:pPr>
        <w:widowControl/>
        <w:autoSpaceDE/>
        <w:autoSpaceDN/>
        <w:adjustRightInd/>
        <w:ind w:firstLine="709"/>
        <w:rPr>
          <w:sz w:val="24"/>
          <w:szCs w:val="24"/>
        </w:rPr>
      </w:pPr>
      <w:r w:rsidRPr="008E6C34">
        <w:rPr>
          <w:sz w:val="24"/>
          <w:szCs w:val="24"/>
        </w:rPr>
        <w:t>Работники сферы здравоохранения и пациенты могут быть подвержены воздействию жидкостей организма и других потенциальных возбудителей инфекции, способных передавать заболевания. Эти заболевания, которые могут быть вызваны различными микроорганизмами, могут представлять значительные риски для жизни и здоровья. Особенно это касается переносимых с кровью патогенов, таких как Гепатит (Вирус гепатита B (HBV) и вирус гепатита C (HCV)) и вирус иммунодефицита человека (ВИЧ), а также, другие инфекции, связанные с оказанием медицинской помощи. Поскольку инженерно-технические средства контроля не могут устранить все возможные воздействия внешних факторов, внимание уделяется снижению потенциального прямого контакта кожи с микроорганизмами, кровью или другими жидкостями организма и другими потенциальными возбудителями инфекции благодаря использованию защитной одежды.</w:t>
      </w:r>
    </w:p>
    <w:p w:rsidR="00D7786F" w:rsidRPr="008E6C34" w:rsidRDefault="00D7786F" w:rsidP="00D7786F">
      <w:pPr>
        <w:widowControl/>
        <w:autoSpaceDE/>
        <w:autoSpaceDN/>
        <w:adjustRightInd/>
        <w:ind w:firstLine="709"/>
        <w:rPr>
          <w:sz w:val="24"/>
          <w:szCs w:val="24"/>
        </w:rPr>
      </w:pPr>
      <w:r w:rsidRPr="008E6C34">
        <w:rPr>
          <w:sz w:val="24"/>
          <w:szCs w:val="24"/>
        </w:rPr>
        <w:t>Рабочая группа Биологического Подкомитета ASTM F23.40 опросила инфекционных врачей-</w:t>
      </w:r>
      <w:proofErr w:type="spellStart"/>
      <w:r w:rsidRPr="008E6C34">
        <w:rPr>
          <w:sz w:val="24"/>
          <w:szCs w:val="24"/>
        </w:rPr>
        <w:t>профилактиков</w:t>
      </w:r>
      <w:proofErr w:type="spellEnd"/>
      <w:r w:rsidRPr="008E6C34">
        <w:rPr>
          <w:sz w:val="24"/>
          <w:szCs w:val="24"/>
        </w:rPr>
        <w:t xml:space="preserve"> для определения проблем использования/износа, ознакомления с нормативными характеристиками изоляционных халатов и для установления пониманий и проблем соответствия</w:t>
      </w:r>
      <w:proofErr w:type="gramStart"/>
      <w:r w:rsidRPr="008E6C34">
        <w:rPr>
          <w:sz w:val="24"/>
          <w:szCs w:val="24"/>
          <w:vertAlign w:val="superscript"/>
        </w:rPr>
        <w:t>2</w:t>
      </w:r>
      <w:proofErr w:type="gramEnd"/>
      <w:r w:rsidRPr="008E6C34">
        <w:rPr>
          <w:sz w:val="24"/>
          <w:szCs w:val="24"/>
        </w:rPr>
        <w:t xml:space="preserve">. Результаты этого опроса ясно указали на проблемы с физическими характеристиками изоляционных халатов, используемых в медицинских учреждениях. Разработка настоящего стандарта, который включает критерии качества функционирования и конструирования для изоляционных халатов, предназначена для того, чтобы помочь конечным пользователям в правильном выборе халата. </w:t>
      </w:r>
      <w:r w:rsidR="008E6C34" w:rsidRPr="008E6C34">
        <w:rPr>
          <w:sz w:val="24"/>
          <w:szCs w:val="24"/>
        </w:rPr>
        <w:t>Минимальные критерии в настоящем</w:t>
      </w:r>
      <w:r w:rsidRPr="008E6C34">
        <w:rPr>
          <w:sz w:val="24"/>
          <w:szCs w:val="24"/>
        </w:rPr>
        <w:t xml:space="preserve"> </w:t>
      </w:r>
      <w:r w:rsidR="008E6C34" w:rsidRPr="008E6C34">
        <w:rPr>
          <w:sz w:val="24"/>
          <w:szCs w:val="24"/>
        </w:rPr>
        <w:t>стандарте</w:t>
      </w:r>
      <w:r w:rsidRPr="008E6C34">
        <w:rPr>
          <w:sz w:val="24"/>
          <w:szCs w:val="24"/>
        </w:rPr>
        <w:t xml:space="preserve"> были установлены на основании результатов исследования в сотрудничестве с Национальным Институтом профессиональной техники безопасности и охраны здоровья</w:t>
      </w:r>
      <w:r w:rsidRPr="008E6C34">
        <w:rPr>
          <w:sz w:val="24"/>
          <w:szCs w:val="24"/>
          <w:vertAlign w:val="superscript"/>
        </w:rPr>
        <w:t>3</w:t>
      </w:r>
      <w:r w:rsidRPr="008E6C34">
        <w:rPr>
          <w:sz w:val="24"/>
          <w:szCs w:val="24"/>
        </w:rPr>
        <w:t xml:space="preserve"> и обсуждений комитета.</w:t>
      </w:r>
    </w:p>
    <w:p w:rsidR="00D7786F" w:rsidRPr="008E6C34" w:rsidRDefault="00D7786F" w:rsidP="00D7786F">
      <w:pPr>
        <w:widowControl/>
        <w:autoSpaceDE/>
        <w:autoSpaceDN/>
        <w:adjustRightInd/>
        <w:ind w:firstLine="709"/>
        <w:rPr>
          <w:sz w:val="24"/>
          <w:szCs w:val="24"/>
        </w:rPr>
      </w:pPr>
      <w:r w:rsidRPr="008E6C34">
        <w:rPr>
          <w:sz w:val="24"/>
          <w:szCs w:val="24"/>
        </w:rPr>
        <w:t>В настояще</w:t>
      </w:r>
      <w:r w:rsidR="008E6C34" w:rsidRPr="008E6C34">
        <w:rPr>
          <w:sz w:val="24"/>
          <w:szCs w:val="24"/>
        </w:rPr>
        <w:t>м</w:t>
      </w:r>
      <w:r w:rsidRPr="008E6C34">
        <w:rPr>
          <w:sz w:val="24"/>
          <w:szCs w:val="24"/>
        </w:rPr>
        <w:t xml:space="preserve"> </w:t>
      </w:r>
      <w:r w:rsidR="008E6C34" w:rsidRPr="008E6C34">
        <w:rPr>
          <w:sz w:val="24"/>
          <w:szCs w:val="24"/>
        </w:rPr>
        <w:t>стандарте</w:t>
      </w:r>
      <w:r w:rsidRPr="008E6C34">
        <w:rPr>
          <w:sz w:val="24"/>
          <w:szCs w:val="24"/>
        </w:rPr>
        <w:t xml:space="preserve"> рассматриваются характеристики изоляционных халатов, предназначенных для защиты работника сферы здравоохранения, пациента и посетителей от подверженности воздействию крови, жидкостей организма и других потенциальных возбудителей инфекции во время лечения пациента или процедур пациента.</w:t>
      </w:r>
    </w:p>
    <w:p w:rsidR="00D7786F" w:rsidRPr="008E6C34" w:rsidRDefault="00D7786F" w:rsidP="00D7786F">
      <w:pPr>
        <w:widowControl/>
        <w:autoSpaceDE/>
        <w:autoSpaceDN/>
        <w:adjustRightInd/>
        <w:ind w:firstLine="709"/>
        <w:rPr>
          <w:sz w:val="24"/>
          <w:szCs w:val="24"/>
        </w:rPr>
      </w:pPr>
      <w:r w:rsidRPr="008E6C34">
        <w:rPr>
          <w:sz w:val="24"/>
          <w:szCs w:val="24"/>
        </w:rPr>
        <w:t>В настояще</w:t>
      </w:r>
      <w:r w:rsidR="008E6C34" w:rsidRPr="008E6C34">
        <w:rPr>
          <w:sz w:val="24"/>
          <w:szCs w:val="24"/>
        </w:rPr>
        <w:t>м</w:t>
      </w:r>
      <w:r w:rsidRPr="008E6C34">
        <w:rPr>
          <w:sz w:val="24"/>
          <w:szCs w:val="24"/>
        </w:rPr>
        <w:t xml:space="preserve"> </w:t>
      </w:r>
      <w:r w:rsidR="008E6C34" w:rsidRPr="008E6C34">
        <w:rPr>
          <w:sz w:val="24"/>
          <w:szCs w:val="24"/>
        </w:rPr>
        <w:t xml:space="preserve">стандарте </w:t>
      </w:r>
      <w:r w:rsidRPr="008E6C34">
        <w:rPr>
          <w:sz w:val="24"/>
          <w:szCs w:val="24"/>
        </w:rPr>
        <w:t>установлены единообразные требования к проведению испытания и отчетности для производителей изоляционных халатов, чтобы предоставлять информацию конечным пользователям, которую можно использовать при принятии информированных решений в оценке, выборе и покупке изоляционных халатов в соответствии с ожидаемыми воздействиями внешних факторов.</w:t>
      </w:r>
    </w:p>
    <w:p w:rsidR="004815D8" w:rsidRPr="008E6C34" w:rsidRDefault="004815D8" w:rsidP="00D7786F">
      <w:pPr>
        <w:widowControl/>
        <w:autoSpaceDE/>
        <w:autoSpaceDN/>
        <w:adjustRightInd/>
        <w:ind w:firstLine="709"/>
        <w:rPr>
          <w:sz w:val="24"/>
          <w:szCs w:val="24"/>
        </w:rPr>
      </w:pPr>
    </w:p>
    <w:p w:rsidR="004815D8" w:rsidRPr="008E6C34" w:rsidRDefault="004815D8" w:rsidP="00D7786F">
      <w:pPr>
        <w:widowControl/>
        <w:autoSpaceDE/>
        <w:autoSpaceDN/>
        <w:adjustRightInd/>
        <w:ind w:firstLine="709"/>
        <w:rPr>
          <w:sz w:val="24"/>
          <w:szCs w:val="24"/>
        </w:rPr>
      </w:pPr>
    </w:p>
    <w:p w:rsidR="004815D8" w:rsidRPr="008E6C34" w:rsidRDefault="004815D8" w:rsidP="00D7786F">
      <w:pPr>
        <w:widowControl/>
        <w:autoSpaceDE/>
        <w:autoSpaceDN/>
        <w:adjustRightInd/>
        <w:ind w:firstLine="709"/>
        <w:rPr>
          <w:sz w:val="24"/>
          <w:szCs w:val="24"/>
        </w:rPr>
        <w:sectPr w:rsidR="004815D8" w:rsidRPr="008E6C34" w:rsidSect="00B34EAA">
          <w:headerReference w:type="first" r:id="rId14"/>
          <w:footerReference w:type="first" r:id="rId15"/>
          <w:type w:val="evenPage"/>
          <w:pgSz w:w="11906" w:h="16838" w:code="9"/>
          <w:pgMar w:top="1418" w:right="1418" w:bottom="1418" w:left="1134" w:header="1021" w:footer="1021" w:gutter="0"/>
          <w:pgNumType w:fmt="upperRoman" w:start="2"/>
          <w:cols w:space="708"/>
          <w:docGrid w:linePitch="360"/>
        </w:sectPr>
      </w:pPr>
    </w:p>
    <w:p w:rsidR="00512DEC" w:rsidRPr="008E6C34" w:rsidRDefault="00512DEC" w:rsidP="00342003">
      <w:pPr>
        <w:pBdr>
          <w:bottom w:val="single" w:sz="12" w:space="4" w:color="auto"/>
        </w:pBdr>
        <w:shd w:val="clear" w:color="auto" w:fill="FFFFFF"/>
        <w:ind w:firstLine="0"/>
        <w:jc w:val="center"/>
        <w:outlineLvl w:val="0"/>
        <w:rPr>
          <w:b/>
          <w:sz w:val="24"/>
          <w:szCs w:val="24"/>
        </w:rPr>
      </w:pPr>
      <w:r w:rsidRPr="008E6C34">
        <w:rPr>
          <w:b/>
          <w:sz w:val="24"/>
          <w:szCs w:val="24"/>
        </w:rPr>
        <w:lastRenderedPageBreak/>
        <w:t>НАЦИОНАЛЬНЫЙ СТАНДАРТ РЕСПУБЛИКИ КАЗАХСТАН</w:t>
      </w:r>
    </w:p>
    <w:p w:rsidR="00205AA8" w:rsidRPr="008E6C34" w:rsidRDefault="00205AA8" w:rsidP="00342003">
      <w:pPr>
        <w:widowControl/>
        <w:ind w:firstLine="0"/>
        <w:jc w:val="center"/>
        <w:rPr>
          <w:b/>
          <w:bCs/>
          <w:sz w:val="24"/>
          <w:szCs w:val="24"/>
        </w:rPr>
      </w:pPr>
    </w:p>
    <w:p w:rsidR="00D7786F" w:rsidRPr="008E6C34" w:rsidRDefault="00D7786F" w:rsidP="00D7786F">
      <w:pPr>
        <w:shd w:val="clear" w:color="auto" w:fill="FFFFFF"/>
        <w:tabs>
          <w:tab w:val="left" w:pos="4125"/>
        </w:tabs>
        <w:ind w:firstLine="0"/>
        <w:jc w:val="center"/>
        <w:rPr>
          <w:b/>
          <w:sz w:val="24"/>
          <w:szCs w:val="24"/>
        </w:rPr>
      </w:pPr>
      <w:proofErr w:type="gramStart"/>
      <w:r w:rsidRPr="008E6C34">
        <w:rPr>
          <w:b/>
          <w:sz w:val="24"/>
          <w:szCs w:val="24"/>
        </w:rPr>
        <w:t>ХАЛАТЫ</w:t>
      </w:r>
      <w:proofErr w:type="gramEnd"/>
      <w:r w:rsidRPr="008E6C34">
        <w:rPr>
          <w:b/>
          <w:sz w:val="24"/>
          <w:szCs w:val="24"/>
        </w:rPr>
        <w:t xml:space="preserve"> ИЗОЛИРУЮЩИЕ ДЛЯ ИСПОЛЬЗОВАНИЯ В МЕДИЦИНСКИХ УЧРЕЖДЕНИЯХ</w:t>
      </w:r>
    </w:p>
    <w:p w:rsidR="00D7786F" w:rsidRPr="008E6C34" w:rsidRDefault="00D7786F" w:rsidP="00D7786F">
      <w:pPr>
        <w:shd w:val="clear" w:color="auto" w:fill="FFFFFF"/>
        <w:tabs>
          <w:tab w:val="left" w:pos="4125"/>
        </w:tabs>
        <w:ind w:firstLine="0"/>
        <w:jc w:val="center"/>
        <w:rPr>
          <w:b/>
          <w:sz w:val="24"/>
          <w:szCs w:val="24"/>
        </w:rPr>
      </w:pPr>
    </w:p>
    <w:p w:rsidR="00D7786F" w:rsidRPr="008E6C34" w:rsidRDefault="00D7786F" w:rsidP="00D7786F">
      <w:pPr>
        <w:shd w:val="clear" w:color="auto" w:fill="FFFFFF"/>
        <w:tabs>
          <w:tab w:val="left" w:pos="4125"/>
        </w:tabs>
        <w:ind w:firstLine="0"/>
        <w:jc w:val="center"/>
        <w:rPr>
          <w:b/>
          <w:sz w:val="24"/>
          <w:szCs w:val="24"/>
          <w:lang w:val="kk-KZ"/>
        </w:rPr>
      </w:pPr>
      <w:r w:rsidRPr="008E6C34">
        <w:rPr>
          <w:b/>
          <w:sz w:val="24"/>
          <w:szCs w:val="24"/>
        </w:rPr>
        <w:t>Общие технические требования</w:t>
      </w:r>
    </w:p>
    <w:p w:rsidR="00882456" w:rsidRPr="008E6C34" w:rsidRDefault="00882456" w:rsidP="00EC47CF">
      <w:pPr>
        <w:pBdr>
          <w:bottom w:val="single" w:sz="12" w:space="0" w:color="auto"/>
        </w:pBdr>
        <w:shd w:val="clear" w:color="auto" w:fill="FFFFFF"/>
        <w:tabs>
          <w:tab w:val="left" w:pos="4125"/>
        </w:tabs>
        <w:ind w:firstLine="0"/>
        <w:jc w:val="center"/>
        <w:rPr>
          <w:b/>
          <w:sz w:val="24"/>
          <w:szCs w:val="24"/>
          <w:lang w:val="kk-KZ"/>
        </w:rPr>
      </w:pPr>
    </w:p>
    <w:p w:rsidR="00512DEC" w:rsidRPr="008E6C34" w:rsidRDefault="00512DEC" w:rsidP="00342003">
      <w:pPr>
        <w:shd w:val="clear" w:color="auto" w:fill="FFFFFF"/>
        <w:ind w:firstLine="567"/>
        <w:jc w:val="right"/>
        <w:outlineLvl w:val="0"/>
        <w:rPr>
          <w:b/>
          <w:sz w:val="24"/>
          <w:szCs w:val="24"/>
        </w:rPr>
      </w:pPr>
      <w:r w:rsidRPr="008E6C34">
        <w:rPr>
          <w:b/>
          <w:sz w:val="24"/>
          <w:szCs w:val="24"/>
        </w:rPr>
        <w:t>Дата введения</w:t>
      </w:r>
    </w:p>
    <w:p w:rsidR="00512DEC" w:rsidRPr="008E6C34" w:rsidRDefault="00512DEC" w:rsidP="00342003">
      <w:pPr>
        <w:shd w:val="clear" w:color="auto" w:fill="FFFFFF"/>
        <w:ind w:firstLine="567"/>
        <w:rPr>
          <w:b/>
          <w:sz w:val="24"/>
          <w:szCs w:val="24"/>
        </w:rPr>
      </w:pPr>
    </w:p>
    <w:p w:rsidR="00ED6E8C" w:rsidRPr="008E6C34" w:rsidRDefault="00ED6E8C" w:rsidP="00342003">
      <w:pPr>
        <w:pStyle w:val="Style17"/>
        <w:widowControl/>
        <w:ind w:firstLine="567"/>
        <w:rPr>
          <w:rStyle w:val="FontStyle140"/>
          <w:rFonts w:ascii="Times New Roman" w:hAnsi="Times New Roman" w:cs="Times New Roman"/>
          <w:b/>
          <w:color w:val="auto"/>
          <w:sz w:val="24"/>
          <w:szCs w:val="24"/>
          <w:lang w:eastAsia="en-US"/>
        </w:rPr>
      </w:pPr>
      <w:r w:rsidRPr="008E6C34">
        <w:rPr>
          <w:rStyle w:val="FontStyle140"/>
          <w:rFonts w:ascii="Times New Roman" w:hAnsi="Times New Roman" w:cs="Times New Roman"/>
          <w:b/>
          <w:color w:val="auto"/>
          <w:sz w:val="24"/>
          <w:szCs w:val="24"/>
          <w:lang w:eastAsia="en-US"/>
        </w:rPr>
        <w:t>1 Область применения</w:t>
      </w:r>
    </w:p>
    <w:p w:rsidR="007E3CDB" w:rsidRPr="008E6C34" w:rsidRDefault="007E3CDB" w:rsidP="008E0BD3">
      <w:pPr>
        <w:pStyle w:val="Style22"/>
        <w:widowControl/>
        <w:ind w:firstLine="567"/>
        <w:rPr>
          <w:rStyle w:val="FontStyle140"/>
          <w:rFonts w:ascii="Times New Roman" w:hAnsi="Times New Roman" w:cs="Times New Roman"/>
          <w:color w:val="auto"/>
          <w:sz w:val="24"/>
          <w:szCs w:val="24"/>
          <w:lang w:eastAsia="en-US"/>
        </w:rPr>
      </w:pPr>
    </w:p>
    <w:p w:rsidR="00855586" w:rsidRPr="008E6C34" w:rsidRDefault="004815D8" w:rsidP="00270A8B">
      <w:pPr>
        <w:ind w:firstLine="567"/>
        <w:rPr>
          <w:sz w:val="24"/>
        </w:rPr>
      </w:pPr>
      <w:r w:rsidRPr="008E6C34">
        <w:rPr>
          <w:sz w:val="24"/>
        </w:rPr>
        <w:t xml:space="preserve">1.1 Настоящий стандарт устанавливает минимальные требования </w:t>
      </w:r>
      <w:r w:rsidRPr="008E6C34">
        <w:rPr>
          <w:sz w:val="24"/>
        </w:rPr>
        <w:br/>
        <w:t>по характеристикам и маркировке изоляционных халатов, предназначенных для использования работниками сферы здравоохранения, чтобы обеспечивать защиту для</w:t>
      </w:r>
      <w:r w:rsidRPr="008E6C34">
        <w:t xml:space="preserve"> </w:t>
      </w:r>
      <w:r w:rsidRPr="008E6C34">
        <w:rPr>
          <w:sz w:val="24"/>
        </w:rPr>
        <w:t>стандартных мер предосторожности и мер предосторожности в зависимости от пути передачи. Целевое назначение настояще</w:t>
      </w:r>
      <w:r w:rsidR="008E6C34" w:rsidRPr="008E6C34">
        <w:rPr>
          <w:sz w:val="24"/>
        </w:rPr>
        <w:t>го</w:t>
      </w:r>
      <w:r w:rsidRPr="008E6C34">
        <w:rPr>
          <w:sz w:val="24"/>
        </w:rPr>
        <w:t xml:space="preserve"> </w:t>
      </w:r>
      <w:r w:rsidR="008E6C34" w:rsidRPr="008E6C34">
        <w:rPr>
          <w:sz w:val="24"/>
          <w:szCs w:val="24"/>
        </w:rPr>
        <w:t>стандарта</w:t>
      </w:r>
      <w:r w:rsidR="008E6C34" w:rsidRPr="008E6C34">
        <w:rPr>
          <w:sz w:val="24"/>
          <w:szCs w:val="24"/>
        </w:rPr>
        <w:t xml:space="preserve"> </w:t>
      </w:r>
      <w:r w:rsidRPr="008E6C34">
        <w:rPr>
          <w:sz w:val="24"/>
        </w:rPr>
        <w:t xml:space="preserve">– обеспечить эксплуатационные характеристики изоляционных халатов для защиты того, кто их носит. </w:t>
      </w:r>
      <w:r w:rsidRPr="008E6C34">
        <w:rPr>
          <w:sz w:val="24"/>
        </w:rPr>
        <w:br/>
        <w:t>В ANSI/AAMI PB 70 указаны четыре уровня барьерных свой</w:t>
      </w:r>
      <w:proofErr w:type="gramStart"/>
      <w:r w:rsidRPr="008E6C34">
        <w:rPr>
          <w:sz w:val="24"/>
        </w:rPr>
        <w:t>ств дл</w:t>
      </w:r>
      <w:proofErr w:type="gramEnd"/>
      <w:r w:rsidRPr="008E6C34">
        <w:rPr>
          <w:sz w:val="24"/>
        </w:rPr>
        <w:t>я изоляционных халатов, и они включены в настоящ</w:t>
      </w:r>
      <w:r w:rsidR="008E6C34" w:rsidRPr="008E6C34">
        <w:rPr>
          <w:sz w:val="24"/>
        </w:rPr>
        <w:t>ий</w:t>
      </w:r>
      <w:r w:rsidRPr="008E6C34">
        <w:rPr>
          <w:sz w:val="24"/>
        </w:rPr>
        <w:t xml:space="preserve"> </w:t>
      </w:r>
      <w:r w:rsidR="008E6C34" w:rsidRPr="008E6C34">
        <w:rPr>
          <w:sz w:val="24"/>
        </w:rPr>
        <w:t xml:space="preserve">стандарт </w:t>
      </w:r>
      <w:r w:rsidRPr="008E6C34">
        <w:rPr>
          <w:sz w:val="24"/>
        </w:rPr>
        <w:t>в качестве справочной информации.</w:t>
      </w:r>
    </w:p>
    <w:p w:rsidR="004815D8" w:rsidRPr="008E6C34" w:rsidRDefault="004815D8" w:rsidP="00270A8B">
      <w:pPr>
        <w:ind w:firstLine="567"/>
        <w:rPr>
          <w:rFonts w:eastAsiaTheme="minorEastAsia"/>
          <w:sz w:val="24"/>
          <w:szCs w:val="24"/>
          <w:lang w:eastAsia="en-US"/>
        </w:rPr>
      </w:pPr>
      <w:r w:rsidRPr="008E6C34">
        <w:rPr>
          <w:rFonts w:eastAsiaTheme="minorEastAsia"/>
          <w:sz w:val="24"/>
          <w:szCs w:val="24"/>
          <w:lang w:eastAsia="en-US"/>
        </w:rPr>
        <w:t>1.2</w:t>
      </w:r>
      <w:proofErr w:type="gramStart"/>
      <w:r w:rsidRPr="008E6C34">
        <w:rPr>
          <w:rFonts w:eastAsiaTheme="minorEastAsia"/>
          <w:sz w:val="24"/>
          <w:szCs w:val="24"/>
          <w:lang w:eastAsia="en-US"/>
        </w:rPr>
        <w:t xml:space="preserve"> Е</w:t>
      </w:r>
      <w:proofErr w:type="gramEnd"/>
      <w:r w:rsidRPr="008E6C34">
        <w:rPr>
          <w:rFonts w:eastAsiaTheme="minorEastAsia"/>
          <w:sz w:val="24"/>
          <w:szCs w:val="24"/>
          <w:lang w:eastAsia="en-US"/>
        </w:rPr>
        <w:t>сть другие типы халатов, которые используются в медицинских учреждениях, включая: покрывающие халаты, процедурные халаты, комфортные халаты, халаты для предосторожности и халаты с открытой спиной. Все халаты, не соответствующие определению изоляционного халата в 3.1.7, как определено ANSI/AAMI PB70, исключены из настоящего стандарта.</w:t>
      </w:r>
    </w:p>
    <w:p w:rsidR="004815D8" w:rsidRPr="008E6C34" w:rsidRDefault="004815D8" w:rsidP="004815D8">
      <w:pPr>
        <w:ind w:firstLine="567"/>
        <w:rPr>
          <w:rFonts w:eastAsiaTheme="minorEastAsia"/>
          <w:sz w:val="24"/>
          <w:szCs w:val="24"/>
          <w:lang w:eastAsia="en-US"/>
        </w:rPr>
      </w:pPr>
      <w:r w:rsidRPr="008E6C34">
        <w:rPr>
          <w:rFonts w:eastAsiaTheme="minorEastAsia"/>
          <w:sz w:val="24"/>
          <w:szCs w:val="24"/>
          <w:lang w:eastAsia="en-US"/>
        </w:rPr>
        <w:t>1.3</w:t>
      </w:r>
      <w:proofErr w:type="gramStart"/>
      <w:r w:rsidRPr="008E6C34">
        <w:rPr>
          <w:rFonts w:eastAsiaTheme="minorEastAsia"/>
          <w:sz w:val="24"/>
          <w:szCs w:val="24"/>
          <w:lang w:eastAsia="en-US"/>
        </w:rPr>
        <w:t xml:space="preserve"> В</w:t>
      </w:r>
      <w:proofErr w:type="gramEnd"/>
      <w:r w:rsidR="008E6C34" w:rsidRPr="008E6C34">
        <w:rPr>
          <w:rFonts w:eastAsiaTheme="minorEastAsia"/>
          <w:sz w:val="24"/>
          <w:szCs w:val="24"/>
          <w:lang w:eastAsia="en-US"/>
        </w:rPr>
        <w:t xml:space="preserve"> настоящем</w:t>
      </w:r>
      <w:r w:rsidRPr="008E6C34">
        <w:rPr>
          <w:rFonts w:eastAsiaTheme="minorEastAsia"/>
          <w:sz w:val="24"/>
          <w:szCs w:val="24"/>
          <w:lang w:eastAsia="en-US"/>
        </w:rPr>
        <w:t xml:space="preserve"> </w:t>
      </w:r>
      <w:r w:rsidR="008E6C34" w:rsidRPr="008E6C34">
        <w:rPr>
          <w:sz w:val="24"/>
          <w:szCs w:val="24"/>
        </w:rPr>
        <w:t xml:space="preserve">стандарте </w:t>
      </w:r>
      <w:r w:rsidRPr="008E6C34">
        <w:rPr>
          <w:rFonts w:eastAsiaTheme="minorEastAsia"/>
          <w:sz w:val="24"/>
          <w:szCs w:val="24"/>
          <w:lang w:eastAsia="en-US"/>
        </w:rPr>
        <w:t xml:space="preserve">не рассматривается защитная одежда, используемая для применений в хирургической сфере, такая как хирургические халаты или халаты для </w:t>
      </w:r>
      <w:proofErr w:type="spellStart"/>
      <w:r w:rsidRPr="008E6C34">
        <w:rPr>
          <w:rFonts w:eastAsiaTheme="minorEastAsia"/>
          <w:sz w:val="24"/>
          <w:szCs w:val="24"/>
          <w:lang w:eastAsia="en-US"/>
        </w:rPr>
        <w:t>деконтаминации</w:t>
      </w:r>
      <w:proofErr w:type="spellEnd"/>
      <w:r w:rsidRPr="008E6C34">
        <w:rPr>
          <w:rFonts w:eastAsiaTheme="minorEastAsia"/>
          <w:sz w:val="24"/>
          <w:szCs w:val="24"/>
          <w:lang w:eastAsia="en-US"/>
        </w:rPr>
        <w:t xml:space="preserve">; защитная одежда для рук, такая как хирургические перчатки, перчатки для осмотра пациента или другие медицинские перчатки; защитная одежда для головы, такая как защитные очки или лицевые экраны, хирургические шапочки или капюшоны, хирургические маски или респираторы; защитная одежда для ступней, такая как </w:t>
      </w:r>
      <w:proofErr w:type="gramStart"/>
      <w:r w:rsidRPr="008E6C34">
        <w:rPr>
          <w:rFonts w:eastAsiaTheme="minorEastAsia"/>
          <w:sz w:val="24"/>
          <w:szCs w:val="24"/>
          <w:lang w:eastAsia="en-US"/>
        </w:rPr>
        <w:t>обувь</w:t>
      </w:r>
      <w:proofErr w:type="gramEnd"/>
      <w:r w:rsidRPr="008E6C34">
        <w:rPr>
          <w:rFonts w:eastAsiaTheme="minorEastAsia"/>
          <w:sz w:val="24"/>
          <w:szCs w:val="24"/>
          <w:lang w:eastAsia="en-US"/>
        </w:rPr>
        <w:t xml:space="preserve"> для операционной, бахилы или хирургические бахилы; или другие типы защитной одежды и средств защиты, которые носят медицинские работники.</w:t>
      </w:r>
    </w:p>
    <w:p w:rsidR="00855586" w:rsidRPr="008E6C34" w:rsidRDefault="004815D8" w:rsidP="004815D8">
      <w:pPr>
        <w:ind w:firstLine="567"/>
        <w:rPr>
          <w:sz w:val="24"/>
        </w:rPr>
      </w:pPr>
      <w:r w:rsidRPr="008E6C34">
        <w:rPr>
          <w:sz w:val="24"/>
        </w:rPr>
        <w:t xml:space="preserve">1.4 </w:t>
      </w:r>
      <w:r w:rsidRPr="008E6C34">
        <w:rPr>
          <w:i/>
          <w:sz w:val="24"/>
        </w:rPr>
        <w:t>Единицы измерения</w:t>
      </w:r>
      <w:r w:rsidRPr="008E6C34">
        <w:rPr>
          <w:sz w:val="24"/>
        </w:rPr>
        <w:t xml:space="preserve"> — Значения, указанные либо в единицах СИ, либо в </w:t>
      </w:r>
      <w:proofErr w:type="gramStart"/>
      <w:r w:rsidRPr="008E6C34">
        <w:rPr>
          <w:sz w:val="24"/>
        </w:rPr>
        <w:t>дюйм-фунтовых</w:t>
      </w:r>
      <w:proofErr w:type="gramEnd"/>
      <w:r w:rsidRPr="008E6C34">
        <w:rPr>
          <w:sz w:val="24"/>
        </w:rPr>
        <w:t xml:space="preserve"> единицах, должны рассматриваться отдельно как стандарт. Значения, указанные в каждой системе, могут не быть точными эквивалентами; поэтому каждая система должна использоваться независимо </w:t>
      </w:r>
      <w:proofErr w:type="gramStart"/>
      <w:r w:rsidRPr="008E6C34">
        <w:rPr>
          <w:sz w:val="24"/>
        </w:rPr>
        <w:t>от</w:t>
      </w:r>
      <w:proofErr w:type="gramEnd"/>
      <w:r w:rsidRPr="008E6C34">
        <w:rPr>
          <w:sz w:val="24"/>
        </w:rPr>
        <w:t xml:space="preserve"> другой. Объединение значения из двух систем может привести к несоответствию стандарту.</w:t>
      </w:r>
    </w:p>
    <w:p w:rsidR="004815D8" w:rsidRPr="008E6C34" w:rsidRDefault="004815D8" w:rsidP="004815D8">
      <w:pPr>
        <w:ind w:firstLine="567"/>
        <w:rPr>
          <w:sz w:val="24"/>
        </w:rPr>
      </w:pPr>
      <w:r w:rsidRPr="008E6C34">
        <w:rPr>
          <w:sz w:val="24"/>
        </w:rPr>
        <w:t>1.5 Настоящий стандарт не предназначен для рассмотрения всех проблем безопасности, если они есть, связанных с его применением. Пользователь настоящего стандарта несет ответственность за внедрение соответствующих практик по безопасности, охране здоровья и защите окружающей среды и определение применимости регламентирующих ограничений до использования.</w:t>
      </w:r>
    </w:p>
    <w:p w:rsidR="004815D8" w:rsidRPr="008E6C34" w:rsidRDefault="004815D8" w:rsidP="004815D8">
      <w:pPr>
        <w:ind w:firstLine="567"/>
        <w:rPr>
          <w:sz w:val="24"/>
        </w:rPr>
      </w:pPr>
      <w:proofErr w:type="gramStart"/>
      <w:r w:rsidRPr="008E6C34">
        <w:rPr>
          <w:sz w:val="24"/>
        </w:rPr>
        <w:t>1.6 Настоящий стандарт был разработан в соответствии с международно признанными принципами по стандартизации, установленными в Решении по Принципам для Разработки Международных Стандартов, Руководств и Рекомендаций, выпущенных Комитетом Технических Барьеров в Торговле (ТБТ) Всемирной Торговой Организации.</w:t>
      </w:r>
      <w:proofErr w:type="gramEnd"/>
    </w:p>
    <w:p w:rsidR="004815D8" w:rsidRPr="008E6C34" w:rsidRDefault="004815D8" w:rsidP="00270A8B">
      <w:pPr>
        <w:ind w:firstLine="0"/>
        <w:rPr>
          <w:sz w:val="24"/>
        </w:rPr>
      </w:pPr>
    </w:p>
    <w:p w:rsidR="004815D8" w:rsidRPr="008E6C34" w:rsidRDefault="004815D8" w:rsidP="00270A8B">
      <w:pPr>
        <w:ind w:firstLine="0"/>
        <w:rPr>
          <w:rStyle w:val="FontStyle140"/>
          <w:rFonts w:ascii="Times New Roman" w:hAnsi="Times New Roman" w:cs="Times New Roman"/>
          <w:b/>
          <w:color w:val="auto"/>
          <w:sz w:val="24"/>
          <w:szCs w:val="24"/>
          <w:lang w:eastAsia="en-US"/>
        </w:rPr>
      </w:pPr>
    </w:p>
    <w:p w:rsidR="00ED6E8C" w:rsidRPr="008E6C34" w:rsidRDefault="00ED6E8C" w:rsidP="00342003">
      <w:pPr>
        <w:ind w:firstLine="567"/>
        <w:rPr>
          <w:rStyle w:val="FontStyle140"/>
          <w:rFonts w:ascii="Times New Roman" w:hAnsi="Times New Roman" w:cs="Times New Roman"/>
          <w:color w:val="auto"/>
          <w:sz w:val="24"/>
          <w:szCs w:val="24"/>
          <w:lang w:eastAsia="en-US"/>
        </w:rPr>
      </w:pPr>
      <w:r w:rsidRPr="008E6C34">
        <w:rPr>
          <w:rStyle w:val="FontStyle140"/>
          <w:rFonts w:ascii="Times New Roman" w:hAnsi="Times New Roman" w:cs="Times New Roman"/>
          <w:b/>
          <w:color w:val="auto"/>
          <w:sz w:val="24"/>
          <w:szCs w:val="24"/>
          <w:lang w:eastAsia="en-US"/>
        </w:rPr>
        <w:lastRenderedPageBreak/>
        <w:t>2 Нормативные ссылки</w:t>
      </w:r>
    </w:p>
    <w:p w:rsidR="007C6856" w:rsidRPr="008E6C34" w:rsidRDefault="007C6856" w:rsidP="00342003">
      <w:pPr>
        <w:pStyle w:val="Style17"/>
        <w:widowControl/>
        <w:ind w:firstLine="567"/>
        <w:rPr>
          <w:rStyle w:val="FontStyle140"/>
          <w:rFonts w:ascii="Times New Roman" w:hAnsi="Times New Roman" w:cs="Times New Roman"/>
          <w:color w:val="auto"/>
          <w:sz w:val="24"/>
          <w:szCs w:val="24"/>
          <w:lang w:eastAsia="en-US"/>
        </w:rPr>
      </w:pPr>
    </w:p>
    <w:p w:rsidR="00880D41" w:rsidRPr="008E6C34" w:rsidRDefault="00880D41" w:rsidP="00324043">
      <w:pPr>
        <w:pStyle w:val="Style30"/>
        <w:widowControl/>
        <w:ind w:firstLine="567"/>
        <w:rPr>
          <w:rStyle w:val="FontStyle45"/>
          <w:rFonts w:ascii="Times New Roman" w:cs="Times New Roman"/>
          <w:b w:val="0"/>
          <w:color w:val="auto"/>
          <w:lang w:eastAsia="en-US"/>
        </w:rPr>
      </w:pPr>
      <w:r w:rsidRPr="008E6C34">
        <w:rPr>
          <w:rStyle w:val="FontStyle45"/>
          <w:rFonts w:ascii="Times New Roman" w:cs="Times New Roman"/>
          <w:b w:val="0"/>
          <w:color w:val="auto"/>
          <w:lang w:eastAsia="en-US"/>
        </w:rPr>
        <w:t>Для применения настоящего стандарта необходимы следующие ссылочные документы</w:t>
      </w:r>
      <w:r w:rsidR="00270A8B" w:rsidRPr="008E6C34">
        <w:rPr>
          <w:rStyle w:val="FontStyle45"/>
          <w:rFonts w:ascii="Times New Roman" w:cs="Times New Roman"/>
          <w:b w:val="0"/>
          <w:color w:val="auto"/>
          <w:lang w:eastAsia="en-US"/>
        </w:rPr>
        <w:t xml:space="preserve"> по стандартизации</w:t>
      </w:r>
      <w:r w:rsidR="00324043" w:rsidRPr="008E6C34">
        <w:rPr>
          <w:rStyle w:val="FontStyle45"/>
          <w:rFonts w:ascii="Times New Roman" w:cs="Times New Roman"/>
          <w:b w:val="0"/>
          <w:color w:val="auto"/>
          <w:lang w:eastAsia="en-US"/>
        </w:rPr>
        <w:t xml:space="preserve">. Для </w:t>
      </w:r>
      <w:r w:rsidR="00BC3DEB" w:rsidRPr="008E6C34">
        <w:rPr>
          <w:rStyle w:val="FontStyle45"/>
          <w:rFonts w:ascii="Times New Roman" w:cs="Times New Roman"/>
          <w:b w:val="0"/>
          <w:color w:val="auto"/>
          <w:lang w:val="kk-KZ" w:eastAsia="en-US"/>
        </w:rPr>
        <w:t>не</w:t>
      </w:r>
      <w:r w:rsidR="00324043" w:rsidRPr="008E6C34">
        <w:rPr>
          <w:rStyle w:val="FontStyle45"/>
          <w:rFonts w:ascii="Times New Roman" w:cs="Times New Roman"/>
          <w:b w:val="0"/>
          <w:color w:val="auto"/>
          <w:lang w:eastAsia="en-US"/>
        </w:rPr>
        <w:t xml:space="preserve">датированных ссылок применяют </w:t>
      </w:r>
      <w:r w:rsidR="00BC3DEB" w:rsidRPr="008E6C34">
        <w:rPr>
          <w:rStyle w:val="FontStyle45"/>
          <w:rFonts w:ascii="Times New Roman" w:cs="Times New Roman"/>
          <w:b w:val="0"/>
          <w:color w:val="auto"/>
          <w:lang w:val="kk-KZ" w:eastAsia="en-US"/>
        </w:rPr>
        <w:t xml:space="preserve">последнее издание </w:t>
      </w:r>
      <w:r w:rsidR="00324043" w:rsidRPr="008E6C34">
        <w:rPr>
          <w:rStyle w:val="FontStyle45"/>
          <w:rFonts w:ascii="Times New Roman" w:cs="Times New Roman"/>
          <w:b w:val="0"/>
          <w:color w:val="auto"/>
          <w:lang w:eastAsia="en-US"/>
        </w:rPr>
        <w:t>ссылочного  документа, (включая все его изменения)</w:t>
      </w:r>
      <w:r w:rsidRPr="008E6C34">
        <w:rPr>
          <w:rStyle w:val="FontStyle45"/>
          <w:rFonts w:ascii="Times New Roman" w:cs="Times New Roman"/>
          <w:b w:val="0"/>
          <w:color w:val="auto"/>
          <w:lang w:eastAsia="en-US"/>
        </w:rPr>
        <w:t>:</w:t>
      </w:r>
    </w:p>
    <w:p w:rsidR="000C3816" w:rsidRPr="008E6C34" w:rsidRDefault="00EB6043" w:rsidP="00270A8B">
      <w:pPr>
        <w:pStyle w:val="Style30"/>
        <w:widowControl/>
        <w:ind w:firstLine="567"/>
        <w:rPr>
          <w:rStyle w:val="FontStyle45"/>
          <w:rFonts w:ascii="Times New Roman" w:cs="Times New Roman"/>
          <w:b w:val="0"/>
          <w:color w:val="auto"/>
          <w:lang w:eastAsia="zh-CN"/>
        </w:rPr>
      </w:pPr>
      <w:r w:rsidRPr="008E6C34">
        <w:rPr>
          <w:rStyle w:val="FontStyle45"/>
          <w:rFonts w:ascii="Times New Roman" w:cs="Times New Roman"/>
          <w:color w:val="auto"/>
          <w:lang w:eastAsia="zh-CN"/>
        </w:rPr>
        <w:t xml:space="preserve">2.1 </w:t>
      </w:r>
      <w:r w:rsidR="000C3816" w:rsidRPr="008E6C34">
        <w:rPr>
          <w:rStyle w:val="FontStyle45"/>
          <w:rFonts w:ascii="Times New Roman" w:cs="Times New Roman"/>
          <w:color w:val="auto"/>
          <w:lang w:val="kk-KZ" w:eastAsia="zh-CN"/>
        </w:rPr>
        <w:t xml:space="preserve">Стандарты </w:t>
      </w:r>
      <w:r w:rsidR="000C3816" w:rsidRPr="008E6C34">
        <w:rPr>
          <w:rStyle w:val="FontStyle45"/>
          <w:rFonts w:ascii="Times New Roman" w:cs="Times New Roman"/>
          <w:color w:val="auto"/>
          <w:lang w:val="en-US" w:eastAsia="zh-CN"/>
        </w:rPr>
        <w:t>ASTM</w:t>
      </w:r>
      <w:r w:rsidR="000C3816" w:rsidRPr="008E6C34">
        <w:rPr>
          <w:rStyle w:val="FontStyle45"/>
          <w:rFonts w:ascii="Times New Roman" w:cs="Times New Roman"/>
          <w:color w:val="auto"/>
          <w:vertAlign w:val="superscript"/>
          <w:lang w:eastAsia="zh-CN"/>
        </w:rPr>
        <w:t>3</w:t>
      </w:r>
      <w:r w:rsidR="000C3816" w:rsidRPr="008E6C34">
        <w:rPr>
          <w:rStyle w:val="FontStyle45"/>
          <w:rFonts w:ascii="Times New Roman" w:cs="Times New Roman"/>
          <w:b w:val="0"/>
          <w:color w:val="auto"/>
          <w:lang w:eastAsia="zh-CN"/>
        </w:rPr>
        <w:t>:</w:t>
      </w:r>
    </w:p>
    <w:p w:rsidR="004815D8" w:rsidRPr="008E6C34" w:rsidRDefault="004815D8" w:rsidP="004815D8">
      <w:pPr>
        <w:pStyle w:val="Style30"/>
        <w:widowControl/>
        <w:ind w:firstLine="567"/>
        <w:rPr>
          <w:rStyle w:val="FontStyle45"/>
          <w:rFonts w:ascii="Times New Roman" w:cs="Times New Roman"/>
          <w:b w:val="0"/>
          <w:color w:val="auto"/>
          <w:lang w:eastAsia="zh-CN"/>
        </w:rPr>
      </w:pPr>
      <w:r w:rsidRPr="008E6C34">
        <w:rPr>
          <w:rStyle w:val="FontStyle45"/>
          <w:rFonts w:ascii="Times New Roman" w:cs="Times New Roman"/>
          <w:b w:val="0"/>
          <w:color w:val="auto"/>
          <w:lang w:val="en-US" w:eastAsia="zh-CN"/>
        </w:rPr>
        <w:t>ASTM</w:t>
      </w:r>
      <w:r w:rsidRPr="008E6C34">
        <w:rPr>
          <w:rStyle w:val="FontStyle45"/>
          <w:rFonts w:ascii="Times New Roman" w:cs="Times New Roman"/>
          <w:b w:val="0"/>
          <w:color w:val="auto"/>
          <w:lang w:eastAsia="zh-CN"/>
        </w:rPr>
        <w:t xml:space="preserve"> </w:t>
      </w:r>
      <w:r w:rsidRPr="008E6C34">
        <w:rPr>
          <w:rStyle w:val="FontStyle45"/>
          <w:rFonts w:ascii="Times New Roman" w:cs="Times New Roman"/>
          <w:b w:val="0"/>
          <w:color w:val="auto"/>
          <w:lang w:val="en-US" w:eastAsia="zh-CN"/>
        </w:rPr>
        <w:t>D</w:t>
      </w:r>
      <w:r w:rsidRPr="008E6C34">
        <w:rPr>
          <w:rStyle w:val="FontStyle45"/>
          <w:rFonts w:ascii="Times New Roman" w:cs="Times New Roman"/>
          <w:b w:val="0"/>
          <w:color w:val="auto"/>
          <w:lang w:eastAsia="zh-CN"/>
        </w:rPr>
        <w:t>751</w:t>
      </w:r>
      <w:r w:rsidRPr="008E6C34">
        <w:t xml:space="preserve"> </w:t>
      </w:r>
      <w:proofErr w:type="spellStart"/>
      <w:r w:rsidRPr="008E6C34">
        <w:rPr>
          <w:rStyle w:val="FontStyle45"/>
          <w:rFonts w:ascii="Times New Roman" w:cs="Times New Roman"/>
          <w:b w:val="0"/>
          <w:color w:val="auto"/>
          <w:lang w:eastAsia="zh-CN"/>
        </w:rPr>
        <w:t>Test</w:t>
      </w:r>
      <w:proofErr w:type="spellEnd"/>
      <w:r w:rsidRPr="008E6C34">
        <w:rPr>
          <w:rStyle w:val="FontStyle45"/>
          <w:rFonts w:ascii="Times New Roman" w:cs="Times New Roman"/>
          <w:b w:val="0"/>
          <w:color w:val="auto"/>
          <w:lang w:eastAsia="zh-CN"/>
        </w:rPr>
        <w:t xml:space="preserve"> </w:t>
      </w:r>
      <w:proofErr w:type="spellStart"/>
      <w:r w:rsidRPr="008E6C34">
        <w:rPr>
          <w:rStyle w:val="FontStyle45"/>
          <w:rFonts w:ascii="Times New Roman" w:cs="Times New Roman"/>
          <w:b w:val="0"/>
          <w:color w:val="auto"/>
          <w:lang w:eastAsia="zh-CN"/>
        </w:rPr>
        <w:t>Methods</w:t>
      </w:r>
      <w:proofErr w:type="spellEnd"/>
      <w:r w:rsidRPr="008E6C34">
        <w:rPr>
          <w:rStyle w:val="FontStyle45"/>
          <w:rFonts w:ascii="Times New Roman" w:cs="Times New Roman"/>
          <w:b w:val="0"/>
          <w:color w:val="auto"/>
          <w:lang w:eastAsia="zh-CN"/>
        </w:rPr>
        <w:t xml:space="preserve"> </w:t>
      </w:r>
      <w:proofErr w:type="spellStart"/>
      <w:r w:rsidRPr="008E6C34">
        <w:rPr>
          <w:rStyle w:val="FontStyle45"/>
          <w:rFonts w:ascii="Times New Roman" w:cs="Times New Roman"/>
          <w:b w:val="0"/>
          <w:color w:val="auto"/>
          <w:lang w:eastAsia="zh-CN"/>
        </w:rPr>
        <w:t>for</w:t>
      </w:r>
      <w:proofErr w:type="spellEnd"/>
      <w:r w:rsidRPr="008E6C34">
        <w:rPr>
          <w:rStyle w:val="FontStyle45"/>
          <w:rFonts w:ascii="Times New Roman" w:cs="Times New Roman"/>
          <w:b w:val="0"/>
          <w:color w:val="auto"/>
          <w:lang w:eastAsia="zh-CN"/>
        </w:rPr>
        <w:t xml:space="preserve"> </w:t>
      </w:r>
      <w:proofErr w:type="spellStart"/>
      <w:r w:rsidRPr="008E6C34">
        <w:rPr>
          <w:rStyle w:val="FontStyle45"/>
          <w:rFonts w:ascii="Times New Roman" w:cs="Times New Roman"/>
          <w:b w:val="0"/>
          <w:color w:val="auto"/>
          <w:lang w:eastAsia="zh-CN"/>
        </w:rPr>
        <w:t>Coated</w:t>
      </w:r>
      <w:proofErr w:type="spellEnd"/>
      <w:r w:rsidRPr="008E6C34">
        <w:rPr>
          <w:rStyle w:val="FontStyle45"/>
          <w:rFonts w:ascii="Times New Roman" w:cs="Times New Roman"/>
          <w:b w:val="0"/>
          <w:color w:val="auto"/>
          <w:lang w:eastAsia="zh-CN"/>
        </w:rPr>
        <w:t xml:space="preserve"> </w:t>
      </w:r>
      <w:proofErr w:type="spellStart"/>
      <w:r w:rsidRPr="008E6C34">
        <w:rPr>
          <w:rStyle w:val="FontStyle45"/>
          <w:rFonts w:ascii="Times New Roman" w:cs="Times New Roman"/>
          <w:b w:val="0"/>
          <w:color w:val="auto"/>
          <w:lang w:eastAsia="zh-CN"/>
        </w:rPr>
        <w:t>Fabrics</w:t>
      </w:r>
      <w:proofErr w:type="spellEnd"/>
      <w:r w:rsidRPr="008E6C34">
        <w:rPr>
          <w:rStyle w:val="FontStyle45"/>
          <w:rFonts w:ascii="Times New Roman" w:cs="Times New Roman"/>
          <w:b w:val="0"/>
          <w:color w:val="auto"/>
          <w:lang w:eastAsia="zh-CN"/>
        </w:rPr>
        <w:t xml:space="preserve"> (Методы испытаний для тканей с покрытием).</w:t>
      </w:r>
    </w:p>
    <w:p w:rsidR="004815D8" w:rsidRPr="008E6C34" w:rsidRDefault="004815D8" w:rsidP="004815D8">
      <w:pPr>
        <w:pStyle w:val="Style30"/>
        <w:widowControl/>
        <w:ind w:firstLine="567"/>
        <w:rPr>
          <w:rStyle w:val="FontStyle45"/>
          <w:rFonts w:ascii="Times New Roman" w:cs="Times New Roman"/>
          <w:b w:val="0"/>
          <w:color w:val="auto"/>
          <w:lang w:eastAsia="zh-CN"/>
        </w:rPr>
      </w:pPr>
      <w:r w:rsidRPr="008E6C34">
        <w:rPr>
          <w:rStyle w:val="FontStyle45"/>
          <w:rFonts w:ascii="Times New Roman" w:cs="Times New Roman"/>
          <w:b w:val="0"/>
          <w:color w:val="auto"/>
          <w:lang w:val="en-US" w:eastAsia="zh-CN"/>
        </w:rPr>
        <w:t>ASTM</w:t>
      </w:r>
      <w:r w:rsidRPr="008E6C34">
        <w:rPr>
          <w:rStyle w:val="FontStyle45"/>
          <w:rFonts w:ascii="Times New Roman" w:cs="Times New Roman"/>
          <w:b w:val="0"/>
          <w:color w:val="auto"/>
          <w:lang w:eastAsia="zh-CN"/>
        </w:rPr>
        <w:t xml:space="preserve"> </w:t>
      </w:r>
      <w:r w:rsidRPr="008E6C34">
        <w:rPr>
          <w:rStyle w:val="FontStyle45"/>
          <w:rFonts w:ascii="Times New Roman" w:cs="Times New Roman"/>
          <w:b w:val="0"/>
          <w:color w:val="auto"/>
          <w:lang w:val="en-US" w:eastAsia="zh-CN"/>
        </w:rPr>
        <w:t>D</w:t>
      </w:r>
      <w:r w:rsidRPr="008E6C34">
        <w:rPr>
          <w:rStyle w:val="FontStyle45"/>
          <w:rFonts w:ascii="Times New Roman" w:cs="Times New Roman"/>
          <w:b w:val="0"/>
          <w:color w:val="auto"/>
          <w:lang w:eastAsia="zh-CN"/>
        </w:rPr>
        <w:t>1683/</w:t>
      </w:r>
      <w:r w:rsidRPr="008E6C34">
        <w:rPr>
          <w:rStyle w:val="FontStyle45"/>
          <w:rFonts w:ascii="Times New Roman" w:cs="Times New Roman"/>
          <w:b w:val="0"/>
          <w:color w:val="auto"/>
          <w:lang w:val="en-US" w:eastAsia="zh-CN"/>
        </w:rPr>
        <w:t>D</w:t>
      </w:r>
      <w:r w:rsidRPr="008E6C34">
        <w:rPr>
          <w:rStyle w:val="FontStyle45"/>
          <w:rFonts w:ascii="Times New Roman" w:cs="Times New Roman"/>
          <w:b w:val="0"/>
          <w:color w:val="auto"/>
          <w:lang w:eastAsia="zh-CN"/>
        </w:rPr>
        <w:t>1683</w:t>
      </w:r>
      <w:r w:rsidRPr="008E6C34">
        <w:rPr>
          <w:rStyle w:val="FontStyle45"/>
          <w:rFonts w:ascii="Times New Roman" w:cs="Times New Roman"/>
          <w:b w:val="0"/>
          <w:color w:val="auto"/>
          <w:lang w:val="en-US" w:eastAsia="zh-CN"/>
        </w:rPr>
        <w:t>M</w:t>
      </w:r>
      <w:r w:rsidRPr="008E6C34">
        <w:rPr>
          <w:rStyle w:val="FontStyle45"/>
          <w:rFonts w:ascii="Times New Roman" w:cs="Times New Roman"/>
          <w:b w:val="0"/>
          <w:color w:val="auto"/>
          <w:lang w:eastAsia="zh-CN"/>
        </w:rPr>
        <w:t xml:space="preserve"> </w:t>
      </w:r>
      <w:proofErr w:type="spellStart"/>
      <w:r w:rsidRPr="008E6C34">
        <w:rPr>
          <w:rStyle w:val="FontStyle45"/>
          <w:rFonts w:ascii="Times New Roman" w:cs="Times New Roman"/>
          <w:b w:val="0"/>
          <w:color w:val="auto"/>
          <w:lang w:eastAsia="zh-CN"/>
        </w:rPr>
        <w:t>Test</w:t>
      </w:r>
      <w:proofErr w:type="spellEnd"/>
      <w:r w:rsidRPr="008E6C34">
        <w:rPr>
          <w:rStyle w:val="FontStyle45"/>
          <w:rFonts w:ascii="Times New Roman" w:cs="Times New Roman"/>
          <w:b w:val="0"/>
          <w:color w:val="auto"/>
          <w:lang w:eastAsia="zh-CN"/>
        </w:rPr>
        <w:t xml:space="preserve"> </w:t>
      </w:r>
      <w:proofErr w:type="spellStart"/>
      <w:r w:rsidRPr="008E6C34">
        <w:rPr>
          <w:rStyle w:val="FontStyle45"/>
          <w:rFonts w:ascii="Times New Roman" w:cs="Times New Roman"/>
          <w:b w:val="0"/>
          <w:color w:val="auto"/>
          <w:lang w:eastAsia="zh-CN"/>
        </w:rPr>
        <w:t>Method</w:t>
      </w:r>
      <w:proofErr w:type="spellEnd"/>
      <w:r w:rsidRPr="008E6C34">
        <w:rPr>
          <w:rStyle w:val="FontStyle45"/>
          <w:rFonts w:ascii="Times New Roman" w:cs="Times New Roman"/>
          <w:b w:val="0"/>
          <w:color w:val="auto"/>
          <w:lang w:eastAsia="zh-CN"/>
        </w:rPr>
        <w:t xml:space="preserve"> </w:t>
      </w:r>
      <w:proofErr w:type="spellStart"/>
      <w:r w:rsidRPr="008E6C34">
        <w:rPr>
          <w:rStyle w:val="FontStyle45"/>
          <w:rFonts w:ascii="Times New Roman" w:cs="Times New Roman"/>
          <w:b w:val="0"/>
          <w:color w:val="auto"/>
          <w:lang w:eastAsia="zh-CN"/>
        </w:rPr>
        <w:t>for</w:t>
      </w:r>
      <w:proofErr w:type="spellEnd"/>
      <w:r w:rsidRPr="008E6C34">
        <w:rPr>
          <w:rStyle w:val="FontStyle45"/>
          <w:rFonts w:ascii="Times New Roman" w:cs="Times New Roman"/>
          <w:b w:val="0"/>
          <w:color w:val="auto"/>
          <w:lang w:eastAsia="zh-CN"/>
        </w:rPr>
        <w:t xml:space="preserve"> </w:t>
      </w:r>
      <w:proofErr w:type="spellStart"/>
      <w:r w:rsidRPr="008E6C34">
        <w:rPr>
          <w:rStyle w:val="FontStyle45"/>
          <w:rFonts w:ascii="Times New Roman" w:cs="Times New Roman"/>
          <w:b w:val="0"/>
          <w:color w:val="auto"/>
          <w:lang w:eastAsia="zh-CN"/>
        </w:rPr>
        <w:t>Failure</w:t>
      </w:r>
      <w:proofErr w:type="spellEnd"/>
      <w:r w:rsidRPr="008E6C34">
        <w:rPr>
          <w:rStyle w:val="FontStyle45"/>
          <w:rFonts w:ascii="Times New Roman" w:cs="Times New Roman"/>
          <w:b w:val="0"/>
          <w:color w:val="auto"/>
          <w:lang w:eastAsia="zh-CN"/>
        </w:rPr>
        <w:t xml:space="preserve"> </w:t>
      </w:r>
      <w:proofErr w:type="spellStart"/>
      <w:r w:rsidRPr="008E6C34">
        <w:rPr>
          <w:rStyle w:val="FontStyle45"/>
          <w:rFonts w:ascii="Times New Roman" w:cs="Times New Roman"/>
          <w:b w:val="0"/>
          <w:color w:val="auto"/>
          <w:lang w:eastAsia="zh-CN"/>
        </w:rPr>
        <w:t>in</w:t>
      </w:r>
      <w:proofErr w:type="spellEnd"/>
      <w:r w:rsidRPr="008E6C34">
        <w:rPr>
          <w:rStyle w:val="FontStyle45"/>
          <w:rFonts w:ascii="Times New Roman" w:cs="Times New Roman"/>
          <w:b w:val="0"/>
          <w:color w:val="auto"/>
          <w:lang w:eastAsia="zh-CN"/>
        </w:rPr>
        <w:t xml:space="preserve"> </w:t>
      </w:r>
      <w:proofErr w:type="spellStart"/>
      <w:r w:rsidRPr="008E6C34">
        <w:rPr>
          <w:rStyle w:val="FontStyle45"/>
          <w:rFonts w:ascii="Times New Roman" w:cs="Times New Roman"/>
          <w:b w:val="0"/>
          <w:color w:val="auto"/>
          <w:lang w:eastAsia="zh-CN"/>
        </w:rPr>
        <w:t>Sewn</w:t>
      </w:r>
      <w:proofErr w:type="spellEnd"/>
      <w:r w:rsidRPr="008E6C34">
        <w:rPr>
          <w:rStyle w:val="FontStyle45"/>
          <w:rFonts w:ascii="Times New Roman" w:cs="Times New Roman"/>
          <w:b w:val="0"/>
          <w:color w:val="auto"/>
          <w:lang w:eastAsia="zh-CN"/>
        </w:rPr>
        <w:t xml:space="preserve"> </w:t>
      </w:r>
      <w:proofErr w:type="spellStart"/>
      <w:r w:rsidRPr="008E6C34">
        <w:rPr>
          <w:rStyle w:val="FontStyle45"/>
          <w:rFonts w:ascii="Times New Roman" w:cs="Times New Roman"/>
          <w:b w:val="0"/>
          <w:color w:val="auto"/>
          <w:lang w:eastAsia="zh-CN"/>
        </w:rPr>
        <w:t>Seams</w:t>
      </w:r>
      <w:proofErr w:type="spellEnd"/>
      <w:r w:rsidRPr="008E6C34">
        <w:rPr>
          <w:rStyle w:val="FontStyle45"/>
          <w:rFonts w:ascii="Times New Roman" w:cs="Times New Roman"/>
          <w:b w:val="0"/>
          <w:color w:val="auto"/>
          <w:lang w:eastAsia="zh-CN"/>
        </w:rPr>
        <w:t xml:space="preserve"> </w:t>
      </w:r>
      <w:proofErr w:type="spellStart"/>
      <w:r w:rsidRPr="008E6C34">
        <w:rPr>
          <w:rStyle w:val="FontStyle45"/>
          <w:rFonts w:ascii="Times New Roman" w:cs="Times New Roman"/>
          <w:b w:val="0"/>
          <w:color w:val="auto"/>
          <w:lang w:eastAsia="zh-CN"/>
        </w:rPr>
        <w:t>of</w:t>
      </w:r>
      <w:proofErr w:type="spellEnd"/>
      <w:r w:rsidRPr="008E6C34">
        <w:rPr>
          <w:rStyle w:val="FontStyle45"/>
          <w:rFonts w:ascii="Times New Roman" w:cs="Times New Roman"/>
          <w:b w:val="0"/>
          <w:color w:val="auto"/>
          <w:lang w:eastAsia="zh-CN"/>
        </w:rPr>
        <w:t xml:space="preserve"> </w:t>
      </w:r>
      <w:proofErr w:type="spellStart"/>
      <w:r w:rsidRPr="008E6C34">
        <w:rPr>
          <w:rStyle w:val="FontStyle45"/>
          <w:rFonts w:ascii="Times New Roman" w:cs="Times New Roman"/>
          <w:b w:val="0"/>
          <w:color w:val="auto"/>
          <w:lang w:eastAsia="zh-CN"/>
        </w:rPr>
        <w:t>Woven</w:t>
      </w:r>
      <w:proofErr w:type="spellEnd"/>
      <w:r w:rsidRPr="008E6C34">
        <w:rPr>
          <w:rStyle w:val="FontStyle45"/>
          <w:rFonts w:ascii="Times New Roman" w:cs="Times New Roman"/>
          <w:b w:val="0"/>
          <w:color w:val="auto"/>
          <w:lang w:eastAsia="zh-CN"/>
        </w:rPr>
        <w:t xml:space="preserve"> </w:t>
      </w:r>
      <w:proofErr w:type="spellStart"/>
      <w:r w:rsidRPr="008E6C34">
        <w:rPr>
          <w:rStyle w:val="FontStyle45"/>
          <w:rFonts w:ascii="Times New Roman" w:cs="Times New Roman"/>
          <w:b w:val="0"/>
          <w:color w:val="auto"/>
          <w:lang w:eastAsia="zh-CN"/>
        </w:rPr>
        <w:t>Fabrics</w:t>
      </w:r>
      <w:proofErr w:type="spellEnd"/>
      <w:r w:rsidRPr="008E6C34">
        <w:rPr>
          <w:rStyle w:val="FontStyle45"/>
          <w:rFonts w:ascii="Times New Roman" w:cs="Times New Roman"/>
          <w:b w:val="0"/>
          <w:color w:val="auto"/>
          <w:lang w:eastAsia="zh-CN"/>
        </w:rPr>
        <w:t xml:space="preserve"> (Метод испытания на разрыв в ниточных швах тканого изделия).</w:t>
      </w:r>
    </w:p>
    <w:p w:rsidR="004815D8" w:rsidRPr="008E6C34" w:rsidRDefault="004815D8" w:rsidP="004815D8">
      <w:pPr>
        <w:pStyle w:val="Style30"/>
        <w:widowControl/>
        <w:ind w:firstLine="567"/>
        <w:rPr>
          <w:rStyle w:val="FontStyle45"/>
          <w:rFonts w:ascii="Times New Roman" w:cs="Times New Roman"/>
          <w:b w:val="0"/>
          <w:color w:val="auto"/>
          <w:lang w:val="en-US" w:eastAsia="zh-CN"/>
        </w:rPr>
      </w:pPr>
      <w:r w:rsidRPr="008E6C34">
        <w:rPr>
          <w:rStyle w:val="FontStyle45"/>
          <w:rFonts w:ascii="Times New Roman" w:cs="Times New Roman"/>
          <w:b w:val="0"/>
          <w:color w:val="auto"/>
          <w:lang w:val="en-US" w:eastAsia="zh-CN"/>
        </w:rPr>
        <w:t>ASTM D1776/D1776M Practice for Conditioning and Testing Tex- tiles (</w:t>
      </w:r>
      <w:r w:rsidRPr="008E6C34">
        <w:rPr>
          <w:rStyle w:val="FontStyle45"/>
          <w:rFonts w:ascii="Times New Roman" w:cs="Times New Roman"/>
          <w:b w:val="0"/>
          <w:color w:val="auto"/>
          <w:lang w:eastAsia="zh-CN"/>
        </w:rPr>
        <w:t>Практика</w:t>
      </w:r>
      <w:r w:rsidRPr="008E6C34">
        <w:rPr>
          <w:rStyle w:val="FontStyle45"/>
          <w:rFonts w:ascii="Times New Roman" w:cs="Times New Roman"/>
          <w:b w:val="0"/>
          <w:color w:val="auto"/>
          <w:lang w:val="en-US" w:eastAsia="zh-CN"/>
        </w:rPr>
        <w:t xml:space="preserve"> </w:t>
      </w:r>
      <w:r w:rsidRPr="008E6C34">
        <w:rPr>
          <w:rStyle w:val="FontStyle45"/>
          <w:rFonts w:ascii="Times New Roman" w:cs="Times New Roman"/>
          <w:b w:val="0"/>
          <w:color w:val="auto"/>
          <w:lang w:eastAsia="zh-CN"/>
        </w:rPr>
        <w:t>по</w:t>
      </w:r>
      <w:r w:rsidRPr="008E6C34">
        <w:rPr>
          <w:rStyle w:val="FontStyle45"/>
          <w:rFonts w:ascii="Times New Roman" w:cs="Times New Roman"/>
          <w:b w:val="0"/>
          <w:color w:val="auto"/>
          <w:lang w:val="en-US" w:eastAsia="zh-CN"/>
        </w:rPr>
        <w:t xml:space="preserve"> </w:t>
      </w:r>
      <w:r w:rsidRPr="008E6C34">
        <w:rPr>
          <w:rStyle w:val="FontStyle45"/>
          <w:rFonts w:ascii="Times New Roman" w:cs="Times New Roman"/>
          <w:b w:val="0"/>
          <w:color w:val="auto"/>
          <w:lang w:eastAsia="zh-CN"/>
        </w:rPr>
        <w:t>кондиционированию</w:t>
      </w:r>
      <w:r w:rsidRPr="008E6C34">
        <w:rPr>
          <w:rStyle w:val="FontStyle45"/>
          <w:rFonts w:ascii="Times New Roman" w:cs="Times New Roman"/>
          <w:b w:val="0"/>
          <w:color w:val="auto"/>
          <w:lang w:val="en-US" w:eastAsia="zh-CN"/>
        </w:rPr>
        <w:t xml:space="preserve"> </w:t>
      </w:r>
      <w:r w:rsidRPr="008E6C34">
        <w:rPr>
          <w:rStyle w:val="FontStyle45"/>
          <w:rFonts w:ascii="Times New Roman" w:cs="Times New Roman"/>
          <w:b w:val="0"/>
          <w:color w:val="auto"/>
          <w:lang w:eastAsia="zh-CN"/>
        </w:rPr>
        <w:t>и</w:t>
      </w:r>
      <w:r w:rsidRPr="008E6C34">
        <w:rPr>
          <w:rStyle w:val="FontStyle45"/>
          <w:rFonts w:ascii="Times New Roman" w:cs="Times New Roman"/>
          <w:b w:val="0"/>
          <w:color w:val="auto"/>
          <w:lang w:val="en-US" w:eastAsia="zh-CN"/>
        </w:rPr>
        <w:t xml:space="preserve"> </w:t>
      </w:r>
      <w:r w:rsidRPr="008E6C34">
        <w:rPr>
          <w:rStyle w:val="FontStyle45"/>
          <w:rFonts w:ascii="Times New Roman" w:cs="Times New Roman"/>
          <w:b w:val="0"/>
          <w:color w:val="auto"/>
          <w:lang w:eastAsia="zh-CN"/>
        </w:rPr>
        <w:t>испытанию</w:t>
      </w:r>
      <w:r w:rsidRPr="008E6C34">
        <w:rPr>
          <w:rStyle w:val="FontStyle45"/>
          <w:rFonts w:ascii="Times New Roman" w:cs="Times New Roman"/>
          <w:b w:val="0"/>
          <w:color w:val="auto"/>
          <w:lang w:val="en-US" w:eastAsia="zh-CN"/>
        </w:rPr>
        <w:t xml:space="preserve"> </w:t>
      </w:r>
      <w:r w:rsidRPr="008E6C34">
        <w:rPr>
          <w:rStyle w:val="FontStyle45"/>
          <w:rFonts w:ascii="Times New Roman" w:cs="Times New Roman"/>
          <w:b w:val="0"/>
          <w:color w:val="auto"/>
          <w:lang w:eastAsia="zh-CN"/>
        </w:rPr>
        <w:t>текстиля</w:t>
      </w:r>
      <w:r w:rsidRPr="008E6C34">
        <w:rPr>
          <w:rStyle w:val="FontStyle45"/>
          <w:rFonts w:ascii="Times New Roman" w:cs="Times New Roman"/>
          <w:b w:val="0"/>
          <w:color w:val="auto"/>
          <w:lang w:val="en-US" w:eastAsia="zh-CN"/>
        </w:rPr>
        <w:t>).</w:t>
      </w:r>
    </w:p>
    <w:p w:rsidR="004815D8" w:rsidRPr="008E6C34" w:rsidRDefault="004815D8" w:rsidP="004815D8">
      <w:pPr>
        <w:pStyle w:val="Style30"/>
        <w:widowControl/>
        <w:ind w:firstLine="567"/>
        <w:rPr>
          <w:rStyle w:val="FontStyle45"/>
          <w:rFonts w:ascii="Times New Roman" w:cs="Times New Roman"/>
          <w:b w:val="0"/>
          <w:color w:val="auto"/>
          <w:lang w:val="en-US" w:eastAsia="zh-CN"/>
        </w:rPr>
      </w:pPr>
      <w:r w:rsidRPr="008E6C34">
        <w:rPr>
          <w:rStyle w:val="FontStyle45"/>
          <w:rFonts w:ascii="Times New Roman" w:cs="Times New Roman"/>
          <w:b w:val="0"/>
          <w:color w:val="auto"/>
          <w:lang w:val="en-US" w:eastAsia="zh-CN"/>
        </w:rPr>
        <w:t>ASTM D4966 Test Method for Abrasion Resistance of Textile Fabrics (Martindale Abrasion Tester Method) (</w:t>
      </w:r>
      <w:r w:rsidRPr="008E6C34">
        <w:rPr>
          <w:rStyle w:val="FontStyle45"/>
          <w:rFonts w:ascii="Times New Roman" w:cs="Times New Roman"/>
          <w:b w:val="0"/>
          <w:color w:val="auto"/>
          <w:lang w:eastAsia="zh-CN"/>
        </w:rPr>
        <w:t>Метод</w:t>
      </w:r>
      <w:r w:rsidRPr="008E6C34">
        <w:rPr>
          <w:rStyle w:val="FontStyle45"/>
          <w:rFonts w:ascii="Times New Roman" w:cs="Times New Roman"/>
          <w:b w:val="0"/>
          <w:color w:val="auto"/>
          <w:lang w:val="en-US" w:eastAsia="zh-CN"/>
        </w:rPr>
        <w:t xml:space="preserve"> </w:t>
      </w:r>
      <w:r w:rsidRPr="008E6C34">
        <w:rPr>
          <w:rStyle w:val="FontStyle45"/>
          <w:rFonts w:ascii="Times New Roman" w:cs="Times New Roman"/>
          <w:b w:val="0"/>
          <w:color w:val="auto"/>
          <w:lang w:eastAsia="zh-CN"/>
        </w:rPr>
        <w:t>испытания</w:t>
      </w:r>
      <w:r w:rsidRPr="008E6C34">
        <w:rPr>
          <w:rStyle w:val="FontStyle45"/>
          <w:rFonts w:ascii="Times New Roman" w:cs="Times New Roman"/>
          <w:b w:val="0"/>
          <w:color w:val="auto"/>
          <w:lang w:val="en-US" w:eastAsia="zh-CN"/>
        </w:rPr>
        <w:t xml:space="preserve"> </w:t>
      </w:r>
      <w:r w:rsidRPr="008E6C34">
        <w:rPr>
          <w:rStyle w:val="FontStyle45"/>
          <w:rFonts w:ascii="Times New Roman" w:cs="Times New Roman"/>
          <w:b w:val="0"/>
          <w:color w:val="auto"/>
          <w:lang w:eastAsia="zh-CN"/>
        </w:rPr>
        <w:t>на</w:t>
      </w:r>
      <w:r w:rsidRPr="008E6C34">
        <w:rPr>
          <w:rStyle w:val="FontStyle45"/>
          <w:rFonts w:ascii="Times New Roman" w:cs="Times New Roman"/>
          <w:b w:val="0"/>
          <w:color w:val="auto"/>
          <w:lang w:val="en-US" w:eastAsia="zh-CN"/>
        </w:rPr>
        <w:t xml:space="preserve"> </w:t>
      </w:r>
      <w:r w:rsidRPr="008E6C34">
        <w:rPr>
          <w:rStyle w:val="FontStyle45"/>
          <w:rFonts w:ascii="Times New Roman" w:cs="Times New Roman"/>
          <w:b w:val="0"/>
          <w:color w:val="auto"/>
          <w:lang w:eastAsia="zh-CN"/>
        </w:rPr>
        <w:t>устойчивость</w:t>
      </w:r>
      <w:r w:rsidRPr="008E6C34">
        <w:rPr>
          <w:rStyle w:val="FontStyle45"/>
          <w:rFonts w:ascii="Times New Roman" w:cs="Times New Roman"/>
          <w:b w:val="0"/>
          <w:color w:val="auto"/>
          <w:lang w:val="en-US" w:eastAsia="zh-CN"/>
        </w:rPr>
        <w:t xml:space="preserve"> </w:t>
      </w:r>
      <w:r w:rsidRPr="008E6C34">
        <w:rPr>
          <w:rStyle w:val="FontStyle45"/>
          <w:rFonts w:ascii="Times New Roman" w:cs="Times New Roman"/>
          <w:b w:val="0"/>
          <w:color w:val="auto"/>
          <w:lang w:eastAsia="zh-CN"/>
        </w:rPr>
        <w:t>к</w:t>
      </w:r>
      <w:r w:rsidRPr="008E6C34">
        <w:rPr>
          <w:rStyle w:val="FontStyle45"/>
          <w:rFonts w:ascii="Times New Roman" w:cs="Times New Roman"/>
          <w:b w:val="0"/>
          <w:color w:val="auto"/>
          <w:lang w:val="en-US" w:eastAsia="zh-CN"/>
        </w:rPr>
        <w:t xml:space="preserve"> </w:t>
      </w:r>
      <w:r w:rsidRPr="008E6C34">
        <w:rPr>
          <w:rStyle w:val="FontStyle45"/>
          <w:rFonts w:ascii="Times New Roman" w:cs="Times New Roman"/>
          <w:b w:val="0"/>
          <w:color w:val="auto"/>
          <w:lang w:eastAsia="zh-CN"/>
        </w:rPr>
        <w:t>истиранию</w:t>
      </w:r>
      <w:r w:rsidRPr="008E6C34">
        <w:rPr>
          <w:rStyle w:val="FontStyle45"/>
          <w:rFonts w:ascii="Times New Roman" w:cs="Times New Roman"/>
          <w:b w:val="0"/>
          <w:color w:val="auto"/>
          <w:lang w:val="en-US" w:eastAsia="zh-CN"/>
        </w:rPr>
        <w:t xml:space="preserve"> </w:t>
      </w:r>
      <w:r w:rsidRPr="008E6C34">
        <w:rPr>
          <w:rStyle w:val="FontStyle45"/>
          <w:rFonts w:ascii="Times New Roman" w:cs="Times New Roman"/>
          <w:b w:val="0"/>
          <w:color w:val="auto"/>
          <w:lang w:eastAsia="zh-CN"/>
        </w:rPr>
        <w:t>текстиля</w:t>
      </w:r>
      <w:r w:rsidRPr="008E6C34">
        <w:rPr>
          <w:rStyle w:val="FontStyle45"/>
          <w:rFonts w:ascii="Times New Roman" w:cs="Times New Roman"/>
          <w:b w:val="0"/>
          <w:color w:val="auto"/>
          <w:lang w:val="en-US" w:eastAsia="zh-CN"/>
        </w:rPr>
        <w:t xml:space="preserve"> (</w:t>
      </w:r>
      <w:r w:rsidRPr="008E6C34">
        <w:rPr>
          <w:rStyle w:val="FontStyle45"/>
          <w:rFonts w:ascii="Times New Roman" w:cs="Times New Roman"/>
          <w:b w:val="0"/>
          <w:color w:val="auto"/>
          <w:lang w:eastAsia="zh-CN"/>
        </w:rPr>
        <w:t>Метод</w:t>
      </w:r>
      <w:r w:rsidRPr="008E6C34">
        <w:rPr>
          <w:rStyle w:val="FontStyle45"/>
          <w:rFonts w:ascii="Times New Roman" w:cs="Times New Roman"/>
          <w:b w:val="0"/>
          <w:color w:val="auto"/>
          <w:lang w:val="en-US" w:eastAsia="zh-CN"/>
        </w:rPr>
        <w:t xml:space="preserve"> </w:t>
      </w:r>
      <w:r w:rsidRPr="008E6C34">
        <w:rPr>
          <w:rStyle w:val="FontStyle45"/>
          <w:rFonts w:ascii="Times New Roman" w:cs="Times New Roman"/>
          <w:b w:val="0"/>
          <w:color w:val="auto"/>
          <w:lang w:eastAsia="zh-CN"/>
        </w:rPr>
        <w:t>испытания</w:t>
      </w:r>
      <w:r w:rsidRPr="008E6C34">
        <w:rPr>
          <w:rStyle w:val="FontStyle45"/>
          <w:rFonts w:ascii="Times New Roman" w:cs="Times New Roman"/>
          <w:b w:val="0"/>
          <w:color w:val="auto"/>
          <w:lang w:val="en-US" w:eastAsia="zh-CN"/>
        </w:rPr>
        <w:t xml:space="preserve"> </w:t>
      </w:r>
      <w:r w:rsidRPr="008E6C34">
        <w:rPr>
          <w:rStyle w:val="FontStyle45"/>
          <w:rFonts w:ascii="Times New Roman" w:cs="Times New Roman"/>
          <w:b w:val="0"/>
          <w:color w:val="auto"/>
          <w:lang w:eastAsia="zh-CN"/>
        </w:rPr>
        <w:t>на</w:t>
      </w:r>
      <w:r w:rsidRPr="008E6C34">
        <w:rPr>
          <w:rStyle w:val="FontStyle45"/>
          <w:rFonts w:ascii="Times New Roman" w:cs="Times New Roman"/>
          <w:b w:val="0"/>
          <w:color w:val="auto"/>
          <w:lang w:val="en-US" w:eastAsia="zh-CN"/>
        </w:rPr>
        <w:t xml:space="preserve"> </w:t>
      </w:r>
      <w:r w:rsidRPr="008E6C34">
        <w:rPr>
          <w:rStyle w:val="FontStyle45"/>
          <w:rFonts w:ascii="Times New Roman" w:cs="Times New Roman"/>
          <w:b w:val="0"/>
          <w:color w:val="auto"/>
          <w:lang w:eastAsia="zh-CN"/>
        </w:rPr>
        <w:t>истирание</w:t>
      </w:r>
      <w:r w:rsidRPr="008E6C34">
        <w:rPr>
          <w:rStyle w:val="FontStyle45"/>
          <w:rFonts w:ascii="Times New Roman" w:cs="Times New Roman"/>
          <w:b w:val="0"/>
          <w:color w:val="auto"/>
          <w:lang w:val="en-US" w:eastAsia="zh-CN"/>
        </w:rPr>
        <w:t xml:space="preserve"> </w:t>
      </w:r>
      <w:proofErr w:type="spellStart"/>
      <w:r w:rsidRPr="008E6C34">
        <w:rPr>
          <w:rStyle w:val="FontStyle45"/>
          <w:rFonts w:ascii="Times New Roman" w:cs="Times New Roman"/>
          <w:b w:val="0"/>
          <w:color w:val="auto"/>
          <w:lang w:eastAsia="zh-CN"/>
        </w:rPr>
        <w:t>Мартиндейла</w:t>
      </w:r>
      <w:proofErr w:type="spellEnd"/>
      <w:r w:rsidRPr="008E6C34">
        <w:rPr>
          <w:rStyle w:val="FontStyle45"/>
          <w:rFonts w:ascii="Times New Roman" w:cs="Times New Roman"/>
          <w:b w:val="0"/>
          <w:color w:val="auto"/>
          <w:lang w:val="en-US" w:eastAsia="zh-CN"/>
        </w:rPr>
        <w:t>)).</w:t>
      </w:r>
    </w:p>
    <w:p w:rsidR="004815D8" w:rsidRPr="008E6C34" w:rsidRDefault="004815D8" w:rsidP="004815D8">
      <w:pPr>
        <w:pStyle w:val="Style30"/>
        <w:widowControl/>
        <w:ind w:firstLine="567"/>
        <w:rPr>
          <w:rStyle w:val="FontStyle45"/>
          <w:rFonts w:ascii="Times New Roman" w:cs="Times New Roman"/>
          <w:b w:val="0"/>
          <w:color w:val="auto"/>
          <w:lang w:val="en-US" w:eastAsia="zh-CN"/>
        </w:rPr>
      </w:pPr>
      <w:r w:rsidRPr="008E6C34">
        <w:rPr>
          <w:rStyle w:val="FontStyle45"/>
          <w:rFonts w:ascii="Times New Roman" w:cs="Times New Roman"/>
          <w:b w:val="0"/>
          <w:color w:val="auto"/>
          <w:lang w:val="en-US" w:eastAsia="zh-CN"/>
        </w:rPr>
        <w:t>ASTM D5034 Test Method for Breaking Strength and Elongation of Textile Fabrics (Grab Test) (</w:t>
      </w:r>
      <w:r w:rsidRPr="008E6C34">
        <w:rPr>
          <w:rStyle w:val="FontStyle45"/>
          <w:rFonts w:ascii="Times New Roman" w:cs="Times New Roman"/>
          <w:b w:val="0"/>
          <w:color w:val="auto"/>
          <w:lang w:eastAsia="zh-CN"/>
        </w:rPr>
        <w:t>Метод</w:t>
      </w:r>
      <w:r w:rsidRPr="008E6C34">
        <w:rPr>
          <w:rStyle w:val="FontStyle45"/>
          <w:rFonts w:ascii="Times New Roman" w:cs="Times New Roman"/>
          <w:b w:val="0"/>
          <w:color w:val="auto"/>
          <w:lang w:val="en-US" w:eastAsia="zh-CN"/>
        </w:rPr>
        <w:t xml:space="preserve"> </w:t>
      </w:r>
      <w:r w:rsidRPr="008E6C34">
        <w:rPr>
          <w:rStyle w:val="FontStyle45"/>
          <w:rFonts w:ascii="Times New Roman" w:cs="Times New Roman"/>
          <w:b w:val="0"/>
          <w:color w:val="auto"/>
          <w:lang w:eastAsia="zh-CN"/>
        </w:rPr>
        <w:t>испытания</w:t>
      </w:r>
      <w:r w:rsidRPr="008E6C34">
        <w:rPr>
          <w:rStyle w:val="FontStyle45"/>
          <w:rFonts w:ascii="Times New Roman" w:cs="Times New Roman"/>
          <w:b w:val="0"/>
          <w:color w:val="auto"/>
          <w:lang w:val="en-US" w:eastAsia="zh-CN"/>
        </w:rPr>
        <w:t xml:space="preserve"> </w:t>
      </w:r>
      <w:r w:rsidRPr="008E6C34">
        <w:rPr>
          <w:rStyle w:val="FontStyle45"/>
          <w:rFonts w:ascii="Times New Roman" w:cs="Times New Roman"/>
          <w:b w:val="0"/>
          <w:color w:val="auto"/>
          <w:lang w:eastAsia="zh-CN"/>
        </w:rPr>
        <w:t>на</w:t>
      </w:r>
      <w:r w:rsidRPr="008E6C34">
        <w:rPr>
          <w:rStyle w:val="FontStyle45"/>
          <w:rFonts w:ascii="Times New Roman" w:cs="Times New Roman"/>
          <w:b w:val="0"/>
          <w:color w:val="auto"/>
          <w:lang w:val="en-US" w:eastAsia="zh-CN"/>
        </w:rPr>
        <w:t xml:space="preserve"> </w:t>
      </w:r>
      <w:r w:rsidRPr="008E6C34">
        <w:rPr>
          <w:rStyle w:val="FontStyle45"/>
          <w:rFonts w:ascii="Times New Roman" w:cs="Times New Roman"/>
          <w:b w:val="0"/>
          <w:color w:val="auto"/>
          <w:lang w:eastAsia="zh-CN"/>
        </w:rPr>
        <w:t>прочность</w:t>
      </w:r>
      <w:r w:rsidRPr="008E6C34">
        <w:rPr>
          <w:rStyle w:val="FontStyle45"/>
          <w:rFonts w:ascii="Times New Roman" w:cs="Times New Roman"/>
          <w:b w:val="0"/>
          <w:color w:val="auto"/>
          <w:lang w:val="en-US" w:eastAsia="zh-CN"/>
        </w:rPr>
        <w:t xml:space="preserve"> </w:t>
      </w:r>
      <w:r w:rsidRPr="008E6C34">
        <w:rPr>
          <w:rStyle w:val="FontStyle45"/>
          <w:rFonts w:ascii="Times New Roman" w:cs="Times New Roman"/>
          <w:b w:val="0"/>
          <w:color w:val="auto"/>
          <w:lang w:eastAsia="zh-CN"/>
        </w:rPr>
        <w:t>при</w:t>
      </w:r>
      <w:r w:rsidRPr="008E6C34">
        <w:rPr>
          <w:rStyle w:val="FontStyle45"/>
          <w:rFonts w:ascii="Times New Roman" w:cs="Times New Roman"/>
          <w:b w:val="0"/>
          <w:color w:val="auto"/>
          <w:lang w:val="en-US" w:eastAsia="zh-CN"/>
        </w:rPr>
        <w:t xml:space="preserve"> </w:t>
      </w:r>
      <w:r w:rsidRPr="008E6C34">
        <w:rPr>
          <w:rStyle w:val="FontStyle45"/>
          <w:rFonts w:ascii="Times New Roman" w:cs="Times New Roman"/>
          <w:b w:val="0"/>
          <w:color w:val="auto"/>
          <w:lang w:eastAsia="zh-CN"/>
        </w:rPr>
        <w:t>разрыве</w:t>
      </w:r>
      <w:r w:rsidRPr="008E6C34">
        <w:rPr>
          <w:rStyle w:val="FontStyle45"/>
          <w:rFonts w:ascii="Times New Roman" w:cs="Times New Roman"/>
          <w:b w:val="0"/>
          <w:color w:val="auto"/>
          <w:lang w:val="en-US" w:eastAsia="zh-CN"/>
        </w:rPr>
        <w:t xml:space="preserve"> </w:t>
      </w:r>
      <w:proofErr w:type="gramStart"/>
      <w:r w:rsidRPr="008E6C34">
        <w:rPr>
          <w:rStyle w:val="FontStyle45"/>
          <w:rFonts w:ascii="Times New Roman" w:cs="Times New Roman"/>
          <w:b w:val="0"/>
          <w:color w:val="auto"/>
          <w:lang w:eastAsia="zh-CN"/>
        </w:rPr>
        <w:t>и</w:t>
      </w:r>
      <w:r w:rsidRPr="008E6C34">
        <w:rPr>
          <w:rStyle w:val="FontStyle45"/>
          <w:rFonts w:ascii="Times New Roman" w:cs="Times New Roman"/>
          <w:b w:val="0"/>
          <w:color w:val="auto"/>
          <w:lang w:val="en-US" w:eastAsia="zh-CN"/>
        </w:rPr>
        <w:t xml:space="preserve">  </w:t>
      </w:r>
      <w:r w:rsidRPr="008E6C34">
        <w:rPr>
          <w:rStyle w:val="FontStyle45"/>
          <w:rFonts w:ascii="Times New Roman" w:cs="Times New Roman"/>
          <w:b w:val="0"/>
          <w:color w:val="auto"/>
          <w:lang w:eastAsia="zh-CN"/>
        </w:rPr>
        <w:t>растяжение</w:t>
      </w:r>
      <w:proofErr w:type="gramEnd"/>
      <w:r w:rsidRPr="008E6C34">
        <w:rPr>
          <w:rStyle w:val="FontStyle45"/>
          <w:rFonts w:ascii="Times New Roman" w:cs="Times New Roman"/>
          <w:b w:val="0"/>
          <w:color w:val="auto"/>
          <w:lang w:val="en-US" w:eastAsia="zh-CN"/>
        </w:rPr>
        <w:t xml:space="preserve">  </w:t>
      </w:r>
      <w:r w:rsidRPr="008E6C34">
        <w:rPr>
          <w:rStyle w:val="FontStyle45"/>
          <w:rFonts w:ascii="Times New Roman" w:cs="Times New Roman"/>
          <w:b w:val="0"/>
          <w:color w:val="auto"/>
          <w:lang w:eastAsia="zh-CN"/>
        </w:rPr>
        <w:t>текстильного</w:t>
      </w:r>
      <w:r w:rsidRPr="008E6C34">
        <w:rPr>
          <w:rStyle w:val="FontStyle45"/>
          <w:rFonts w:ascii="Times New Roman" w:cs="Times New Roman"/>
          <w:b w:val="0"/>
          <w:color w:val="auto"/>
          <w:lang w:val="en-US" w:eastAsia="zh-CN"/>
        </w:rPr>
        <w:t xml:space="preserve"> </w:t>
      </w:r>
      <w:r w:rsidRPr="008E6C34">
        <w:rPr>
          <w:rStyle w:val="FontStyle45"/>
          <w:rFonts w:ascii="Times New Roman" w:cs="Times New Roman"/>
          <w:b w:val="0"/>
          <w:color w:val="auto"/>
          <w:lang w:eastAsia="zh-CN"/>
        </w:rPr>
        <w:t>изделия</w:t>
      </w:r>
      <w:r w:rsidRPr="008E6C34">
        <w:rPr>
          <w:rStyle w:val="FontStyle45"/>
          <w:rFonts w:ascii="Times New Roman" w:cs="Times New Roman"/>
          <w:b w:val="0"/>
          <w:color w:val="auto"/>
          <w:lang w:val="en-US" w:eastAsia="zh-CN"/>
        </w:rPr>
        <w:t xml:space="preserve">  (</w:t>
      </w:r>
      <w:r w:rsidRPr="008E6C34">
        <w:rPr>
          <w:rStyle w:val="FontStyle45"/>
          <w:rFonts w:ascii="Times New Roman" w:cs="Times New Roman"/>
          <w:b w:val="0"/>
          <w:color w:val="auto"/>
          <w:lang w:eastAsia="zh-CN"/>
        </w:rPr>
        <w:t>испытание</w:t>
      </w:r>
      <w:r w:rsidRPr="008E6C34">
        <w:rPr>
          <w:rStyle w:val="FontStyle45"/>
          <w:rFonts w:ascii="Times New Roman" w:cs="Times New Roman"/>
          <w:b w:val="0"/>
          <w:color w:val="auto"/>
          <w:lang w:val="en-US" w:eastAsia="zh-CN"/>
        </w:rPr>
        <w:t xml:space="preserve"> </w:t>
      </w:r>
      <w:r w:rsidRPr="008E6C34">
        <w:rPr>
          <w:rStyle w:val="FontStyle45"/>
          <w:rFonts w:ascii="Times New Roman" w:cs="Times New Roman"/>
          <w:b w:val="0"/>
          <w:color w:val="auto"/>
          <w:lang w:eastAsia="zh-CN"/>
        </w:rPr>
        <w:t>на</w:t>
      </w:r>
      <w:r w:rsidRPr="008E6C34">
        <w:rPr>
          <w:rStyle w:val="FontStyle45"/>
          <w:rFonts w:ascii="Times New Roman" w:cs="Times New Roman"/>
          <w:b w:val="0"/>
          <w:color w:val="auto"/>
          <w:lang w:val="en-US" w:eastAsia="zh-CN"/>
        </w:rPr>
        <w:t xml:space="preserve"> </w:t>
      </w:r>
      <w:r w:rsidRPr="008E6C34">
        <w:rPr>
          <w:rStyle w:val="FontStyle45"/>
          <w:rFonts w:ascii="Times New Roman" w:cs="Times New Roman"/>
          <w:b w:val="0"/>
          <w:color w:val="auto"/>
          <w:lang w:eastAsia="zh-CN"/>
        </w:rPr>
        <w:t>разрыв</w:t>
      </w:r>
      <w:r w:rsidRPr="008E6C34">
        <w:rPr>
          <w:rStyle w:val="FontStyle45"/>
          <w:rFonts w:ascii="Times New Roman" w:cs="Times New Roman"/>
          <w:b w:val="0"/>
          <w:color w:val="auto"/>
          <w:lang w:val="en-US" w:eastAsia="zh-CN"/>
        </w:rPr>
        <w:t xml:space="preserve"> </w:t>
      </w:r>
      <w:r w:rsidRPr="008E6C34">
        <w:rPr>
          <w:rStyle w:val="FontStyle45"/>
          <w:rFonts w:ascii="Times New Roman" w:cs="Times New Roman"/>
          <w:b w:val="0"/>
          <w:color w:val="auto"/>
          <w:lang w:eastAsia="zh-CN"/>
        </w:rPr>
        <w:t>полоски</w:t>
      </w:r>
      <w:r w:rsidRPr="008E6C34">
        <w:rPr>
          <w:rStyle w:val="FontStyle45"/>
          <w:rFonts w:ascii="Times New Roman" w:cs="Times New Roman"/>
          <w:b w:val="0"/>
          <w:color w:val="auto"/>
          <w:lang w:val="en-US" w:eastAsia="zh-CN"/>
        </w:rPr>
        <w:t xml:space="preserve"> </w:t>
      </w:r>
      <w:r w:rsidRPr="008E6C34">
        <w:rPr>
          <w:rStyle w:val="FontStyle45"/>
          <w:rFonts w:ascii="Times New Roman" w:cs="Times New Roman"/>
          <w:b w:val="0"/>
          <w:color w:val="auto"/>
          <w:lang w:eastAsia="zh-CN"/>
        </w:rPr>
        <w:t>ткани</w:t>
      </w:r>
      <w:r w:rsidRPr="008E6C34">
        <w:rPr>
          <w:rStyle w:val="FontStyle45"/>
          <w:rFonts w:ascii="Times New Roman" w:cs="Times New Roman"/>
          <w:b w:val="0"/>
          <w:color w:val="auto"/>
          <w:lang w:val="en-US" w:eastAsia="zh-CN"/>
        </w:rPr>
        <w:t>)).</w:t>
      </w:r>
    </w:p>
    <w:p w:rsidR="004815D8" w:rsidRPr="008E6C34" w:rsidRDefault="004815D8" w:rsidP="004815D8">
      <w:pPr>
        <w:pStyle w:val="Style30"/>
        <w:widowControl/>
        <w:ind w:firstLine="567"/>
        <w:rPr>
          <w:rStyle w:val="FontStyle45"/>
          <w:rFonts w:ascii="Times New Roman" w:cs="Times New Roman"/>
          <w:b w:val="0"/>
          <w:color w:val="auto"/>
          <w:lang w:val="en-US" w:eastAsia="zh-CN"/>
        </w:rPr>
      </w:pPr>
      <w:r w:rsidRPr="008E6C34">
        <w:rPr>
          <w:rStyle w:val="FontStyle45"/>
          <w:rFonts w:ascii="Times New Roman" w:cs="Times New Roman"/>
          <w:b w:val="0"/>
          <w:color w:val="auto"/>
          <w:lang w:val="en-US" w:eastAsia="zh-CN"/>
        </w:rPr>
        <w:t xml:space="preserve">ASTM </w:t>
      </w:r>
      <w:proofErr w:type="gramStart"/>
      <w:r w:rsidRPr="008E6C34">
        <w:rPr>
          <w:rStyle w:val="FontStyle45"/>
          <w:rFonts w:ascii="Times New Roman" w:cs="Times New Roman"/>
          <w:b w:val="0"/>
          <w:color w:val="auto"/>
          <w:lang w:val="en-US" w:eastAsia="zh-CN"/>
        </w:rPr>
        <w:t>D5587  Test</w:t>
      </w:r>
      <w:proofErr w:type="gramEnd"/>
      <w:r w:rsidRPr="008E6C34">
        <w:rPr>
          <w:rStyle w:val="FontStyle45"/>
          <w:rFonts w:ascii="Times New Roman" w:cs="Times New Roman"/>
          <w:b w:val="0"/>
          <w:color w:val="auto"/>
          <w:lang w:val="en-US" w:eastAsia="zh-CN"/>
        </w:rPr>
        <w:t xml:space="preserve"> Method for Tearing Strength of Fabrics by Trapezoid Procedure (</w:t>
      </w:r>
      <w:r w:rsidRPr="008E6C34">
        <w:rPr>
          <w:rStyle w:val="FontStyle45"/>
          <w:rFonts w:ascii="Times New Roman" w:cs="Times New Roman"/>
          <w:b w:val="0"/>
          <w:color w:val="auto"/>
          <w:lang w:eastAsia="zh-CN"/>
        </w:rPr>
        <w:t>Метод</w:t>
      </w:r>
      <w:r w:rsidRPr="008E6C34">
        <w:rPr>
          <w:rStyle w:val="FontStyle45"/>
          <w:rFonts w:ascii="Times New Roman" w:cs="Times New Roman"/>
          <w:b w:val="0"/>
          <w:color w:val="auto"/>
          <w:lang w:val="en-US" w:eastAsia="zh-CN"/>
        </w:rPr>
        <w:t xml:space="preserve"> </w:t>
      </w:r>
      <w:r w:rsidRPr="008E6C34">
        <w:rPr>
          <w:rStyle w:val="FontStyle45"/>
          <w:rFonts w:ascii="Times New Roman" w:cs="Times New Roman"/>
          <w:b w:val="0"/>
          <w:color w:val="auto"/>
          <w:lang w:eastAsia="zh-CN"/>
        </w:rPr>
        <w:t>испытания</w:t>
      </w:r>
      <w:r w:rsidRPr="008E6C34">
        <w:rPr>
          <w:rStyle w:val="FontStyle45"/>
          <w:rFonts w:ascii="Times New Roman" w:cs="Times New Roman"/>
          <w:b w:val="0"/>
          <w:color w:val="auto"/>
          <w:lang w:val="en-US" w:eastAsia="zh-CN"/>
        </w:rPr>
        <w:t xml:space="preserve"> </w:t>
      </w:r>
      <w:r w:rsidRPr="008E6C34">
        <w:rPr>
          <w:rStyle w:val="FontStyle45"/>
          <w:rFonts w:ascii="Times New Roman" w:cs="Times New Roman"/>
          <w:b w:val="0"/>
          <w:color w:val="auto"/>
          <w:lang w:eastAsia="zh-CN"/>
        </w:rPr>
        <w:t>на</w:t>
      </w:r>
      <w:r w:rsidRPr="008E6C34">
        <w:rPr>
          <w:rStyle w:val="FontStyle45"/>
          <w:rFonts w:ascii="Times New Roman" w:cs="Times New Roman"/>
          <w:b w:val="0"/>
          <w:color w:val="auto"/>
          <w:lang w:val="en-US" w:eastAsia="zh-CN"/>
        </w:rPr>
        <w:t xml:space="preserve"> </w:t>
      </w:r>
      <w:r w:rsidRPr="008E6C34">
        <w:rPr>
          <w:rStyle w:val="FontStyle45"/>
          <w:rFonts w:ascii="Times New Roman" w:cs="Times New Roman"/>
          <w:b w:val="0"/>
          <w:color w:val="auto"/>
          <w:lang w:eastAsia="zh-CN"/>
        </w:rPr>
        <w:t>прочность</w:t>
      </w:r>
      <w:r w:rsidRPr="008E6C34">
        <w:rPr>
          <w:rStyle w:val="FontStyle45"/>
          <w:rFonts w:ascii="Times New Roman" w:cs="Times New Roman"/>
          <w:b w:val="0"/>
          <w:color w:val="auto"/>
          <w:lang w:val="en-US" w:eastAsia="zh-CN"/>
        </w:rPr>
        <w:t xml:space="preserve"> </w:t>
      </w:r>
      <w:r w:rsidRPr="008E6C34">
        <w:rPr>
          <w:rStyle w:val="FontStyle45"/>
          <w:rFonts w:ascii="Times New Roman" w:cs="Times New Roman"/>
          <w:b w:val="0"/>
          <w:color w:val="auto"/>
          <w:lang w:eastAsia="zh-CN"/>
        </w:rPr>
        <w:t>на</w:t>
      </w:r>
      <w:r w:rsidRPr="008E6C34">
        <w:rPr>
          <w:rStyle w:val="FontStyle45"/>
          <w:rFonts w:ascii="Times New Roman" w:cs="Times New Roman"/>
          <w:b w:val="0"/>
          <w:color w:val="auto"/>
          <w:lang w:val="en-US" w:eastAsia="zh-CN"/>
        </w:rPr>
        <w:t xml:space="preserve"> </w:t>
      </w:r>
      <w:r w:rsidRPr="008E6C34">
        <w:rPr>
          <w:rStyle w:val="FontStyle45"/>
          <w:rFonts w:ascii="Times New Roman" w:cs="Times New Roman"/>
          <w:b w:val="0"/>
          <w:color w:val="auto"/>
          <w:lang w:eastAsia="zh-CN"/>
        </w:rPr>
        <w:t>разрыв</w:t>
      </w:r>
      <w:r w:rsidRPr="008E6C34">
        <w:rPr>
          <w:rStyle w:val="FontStyle45"/>
          <w:rFonts w:ascii="Times New Roman" w:cs="Times New Roman"/>
          <w:b w:val="0"/>
          <w:color w:val="auto"/>
          <w:lang w:val="en-US" w:eastAsia="zh-CN"/>
        </w:rPr>
        <w:t xml:space="preserve"> </w:t>
      </w:r>
      <w:r w:rsidRPr="008E6C34">
        <w:rPr>
          <w:rStyle w:val="FontStyle45"/>
          <w:rFonts w:ascii="Times New Roman" w:cs="Times New Roman"/>
          <w:b w:val="0"/>
          <w:color w:val="auto"/>
          <w:lang w:eastAsia="zh-CN"/>
        </w:rPr>
        <w:t>ткани</w:t>
      </w:r>
      <w:r w:rsidRPr="008E6C34">
        <w:rPr>
          <w:rStyle w:val="FontStyle45"/>
          <w:rFonts w:ascii="Times New Roman" w:cs="Times New Roman"/>
          <w:b w:val="0"/>
          <w:color w:val="auto"/>
          <w:lang w:val="en-US" w:eastAsia="zh-CN"/>
        </w:rPr>
        <w:t xml:space="preserve"> </w:t>
      </w:r>
      <w:r w:rsidRPr="008E6C34">
        <w:rPr>
          <w:rStyle w:val="FontStyle45"/>
          <w:rFonts w:ascii="Times New Roman" w:cs="Times New Roman"/>
          <w:b w:val="0"/>
          <w:color w:val="auto"/>
          <w:lang w:eastAsia="zh-CN"/>
        </w:rPr>
        <w:t>с</w:t>
      </w:r>
      <w:r w:rsidRPr="008E6C34">
        <w:rPr>
          <w:rStyle w:val="FontStyle45"/>
          <w:rFonts w:ascii="Times New Roman" w:cs="Times New Roman"/>
          <w:b w:val="0"/>
          <w:color w:val="auto"/>
          <w:lang w:val="en-US" w:eastAsia="zh-CN"/>
        </w:rPr>
        <w:t xml:space="preserve"> </w:t>
      </w:r>
      <w:r w:rsidRPr="008E6C34">
        <w:rPr>
          <w:rStyle w:val="FontStyle45"/>
          <w:rFonts w:ascii="Times New Roman" w:cs="Times New Roman"/>
          <w:b w:val="0"/>
          <w:color w:val="auto"/>
          <w:lang w:eastAsia="zh-CN"/>
        </w:rPr>
        <w:t>помощью</w:t>
      </w:r>
      <w:r w:rsidRPr="008E6C34">
        <w:rPr>
          <w:rStyle w:val="FontStyle45"/>
          <w:rFonts w:ascii="Times New Roman" w:cs="Times New Roman"/>
          <w:b w:val="0"/>
          <w:color w:val="auto"/>
          <w:lang w:val="en-US" w:eastAsia="zh-CN"/>
        </w:rPr>
        <w:t xml:space="preserve"> </w:t>
      </w:r>
      <w:r w:rsidRPr="008E6C34">
        <w:rPr>
          <w:rStyle w:val="FontStyle45"/>
          <w:rFonts w:ascii="Times New Roman" w:cs="Times New Roman"/>
          <w:b w:val="0"/>
          <w:color w:val="auto"/>
          <w:lang w:eastAsia="zh-CN"/>
        </w:rPr>
        <w:t>трапециевидной</w:t>
      </w:r>
      <w:r w:rsidRPr="008E6C34">
        <w:rPr>
          <w:rStyle w:val="FontStyle45"/>
          <w:rFonts w:ascii="Times New Roman" w:cs="Times New Roman"/>
          <w:b w:val="0"/>
          <w:color w:val="auto"/>
          <w:lang w:val="en-US" w:eastAsia="zh-CN"/>
        </w:rPr>
        <w:t xml:space="preserve"> </w:t>
      </w:r>
      <w:r w:rsidRPr="008E6C34">
        <w:rPr>
          <w:rStyle w:val="FontStyle45"/>
          <w:rFonts w:ascii="Times New Roman" w:cs="Times New Roman"/>
          <w:b w:val="0"/>
          <w:color w:val="auto"/>
          <w:lang w:eastAsia="zh-CN"/>
        </w:rPr>
        <w:t>процедуры</w:t>
      </w:r>
      <w:r w:rsidRPr="008E6C34">
        <w:rPr>
          <w:rStyle w:val="FontStyle45"/>
          <w:rFonts w:ascii="Times New Roman" w:cs="Times New Roman"/>
          <w:b w:val="0"/>
          <w:color w:val="auto"/>
          <w:lang w:val="en-US" w:eastAsia="zh-CN"/>
        </w:rPr>
        <w:t>).</w:t>
      </w:r>
    </w:p>
    <w:p w:rsidR="004815D8" w:rsidRPr="008E6C34" w:rsidRDefault="004815D8" w:rsidP="004815D8">
      <w:pPr>
        <w:pStyle w:val="Style30"/>
        <w:widowControl/>
        <w:ind w:firstLine="567"/>
        <w:rPr>
          <w:rStyle w:val="FontStyle45"/>
          <w:rFonts w:ascii="Times New Roman" w:cs="Times New Roman"/>
          <w:b w:val="0"/>
          <w:color w:val="auto"/>
          <w:lang w:val="en-US" w:eastAsia="zh-CN"/>
        </w:rPr>
      </w:pPr>
      <w:r w:rsidRPr="008E6C34">
        <w:rPr>
          <w:rStyle w:val="FontStyle45"/>
          <w:rFonts w:ascii="Times New Roman" w:cs="Times New Roman"/>
          <w:b w:val="0"/>
          <w:color w:val="auto"/>
          <w:lang w:val="en-US" w:eastAsia="zh-CN"/>
        </w:rPr>
        <w:t>ASTM D5733 Test Method for Tearing Strength of Nonwoven Fabrics by the Trapezoid Procedure (Withdrawn 2008)</w:t>
      </w:r>
      <w:r w:rsidRPr="008E6C34">
        <w:rPr>
          <w:rStyle w:val="FontStyle45"/>
          <w:rFonts w:ascii="Times New Roman" w:cs="Times New Roman"/>
          <w:b w:val="0"/>
          <w:color w:val="auto"/>
          <w:vertAlign w:val="superscript"/>
          <w:lang w:val="en-US" w:eastAsia="zh-CN"/>
        </w:rPr>
        <w:t>5</w:t>
      </w:r>
      <w:r w:rsidRPr="008E6C34">
        <w:rPr>
          <w:rStyle w:val="FontStyle45"/>
          <w:rFonts w:ascii="Times New Roman" w:cs="Times New Roman"/>
          <w:b w:val="0"/>
          <w:color w:val="auto"/>
          <w:lang w:val="en-US" w:eastAsia="zh-CN"/>
        </w:rPr>
        <w:t xml:space="preserve"> (</w:t>
      </w:r>
      <w:r w:rsidRPr="008E6C34">
        <w:rPr>
          <w:rStyle w:val="FontStyle45"/>
          <w:rFonts w:ascii="Times New Roman" w:cs="Times New Roman"/>
          <w:b w:val="0"/>
          <w:color w:val="auto"/>
          <w:lang w:eastAsia="zh-CN"/>
        </w:rPr>
        <w:t>Метод</w:t>
      </w:r>
      <w:r w:rsidRPr="008E6C34">
        <w:rPr>
          <w:rStyle w:val="FontStyle45"/>
          <w:rFonts w:ascii="Times New Roman" w:cs="Times New Roman"/>
          <w:b w:val="0"/>
          <w:color w:val="auto"/>
          <w:lang w:val="en-US" w:eastAsia="zh-CN"/>
        </w:rPr>
        <w:t xml:space="preserve"> </w:t>
      </w:r>
      <w:r w:rsidRPr="008E6C34">
        <w:rPr>
          <w:rStyle w:val="FontStyle45"/>
          <w:rFonts w:ascii="Times New Roman" w:cs="Times New Roman"/>
          <w:b w:val="0"/>
          <w:color w:val="auto"/>
          <w:lang w:eastAsia="zh-CN"/>
        </w:rPr>
        <w:t>испытания</w:t>
      </w:r>
      <w:r w:rsidRPr="008E6C34">
        <w:rPr>
          <w:rStyle w:val="FontStyle45"/>
          <w:rFonts w:ascii="Times New Roman" w:cs="Times New Roman"/>
          <w:b w:val="0"/>
          <w:color w:val="auto"/>
          <w:lang w:val="en-US" w:eastAsia="zh-CN"/>
        </w:rPr>
        <w:t xml:space="preserve"> </w:t>
      </w:r>
      <w:r w:rsidRPr="008E6C34">
        <w:rPr>
          <w:rStyle w:val="FontStyle45"/>
          <w:rFonts w:ascii="Times New Roman" w:cs="Times New Roman"/>
          <w:b w:val="0"/>
          <w:color w:val="auto"/>
          <w:lang w:eastAsia="zh-CN"/>
        </w:rPr>
        <w:t>на</w:t>
      </w:r>
      <w:r w:rsidRPr="008E6C34">
        <w:rPr>
          <w:rStyle w:val="FontStyle45"/>
          <w:rFonts w:ascii="Times New Roman" w:cs="Times New Roman"/>
          <w:b w:val="0"/>
          <w:color w:val="auto"/>
          <w:lang w:val="en-US" w:eastAsia="zh-CN"/>
        </w:rPr>
        <w:t xml:space="preserve"> </w:t>
      </w:r>
      <w:r w:rsidRPr="008E6C34">
        <w:rPr>
          <w:rStyle w:val="FontStyle45"/>
          <w:rFonts w:ascii="Times New Roman" w:cs="Times New Roman"/>
          <w:b w:val="0"/>
          <w:color w:val="auto"/>
          <w:lang w:eastAsia="zh-CN"/>
        </w:rPr>
        <w:t>прочность</w:t>
      </w:r>
      <w:r w:rsidRPr="008E6C34">
        <w:rPr>
          <w:rStyle w:val="FontStyle45"/>
          <w:rFonts w:ascii="Times New Roman" w:cs="Times New Roman"/>
          <w:b w:val="0"/>
          <w:color w:val="auto"/>
          <w:lang w:val="en-US" w:eastAsia="zh-CN"/>
        </w:rPr>
        <w:t xml:space="preserve"> </w:t>
      </w:r>
      <w:r w:rsidRPr="008E6C34">
        <w:rPr>
          <w:rStyle w:val="FontStyle45"/>
          <w:rFonts w:ascii="Times New Roman" w:cs="Times New Roman"/>
          <w:b w:val="0"/>
          <w:color w:val="auto"/>
          <w:lang w:eastAsia="zh-CN"/>
        </w:rPr>
        <w:t>на</w:t>
      </w:r>
      <w:r w:rsidRPr="008E6C34">
        <w:rPr>
          <w:rStyle w:val="FontStyle45"/>
          <w:rFonts w:ascii="Times New Roman" w:cs="Times New Roman"/>
          <w:b w:val="0"/>
          <w:color w:val="auto"/>
          <w:lang w:val="en-US" w:eastAsia="zh-CN"/>
        </w:rPr>
        <w:t xml:space="preserve"> </w:t>
      </w:r>
      <w:proofErr w:type="gramStart"/>
      <w:r w:rsidRPr="008E6C34">
        <w:rPr>
          <w:rStyle w:val="FontStyle45"/>
          <w:rFonts w:ascii="Times New Roman" w:cs="Times New Roman"/>
          <w:b w:val="0"/>
          <w:color w:val="auto"/>
          <w:lang w:eastAsia="zh-CN"/>
        </w:rPr>
        <w:t>разрыв</w:t>
      </w:r>
      <w:r w:rsidRPr="008E6C34">
        <w:rPr>
          <w:rStyle w:val="FontStyle45"/>
          <w:rFonts w:ascii="Times New Roman" w:cs="Times New Roman"/>
          <w:b w:val="0"/>
          <w:color w:val="auto"/>
          <w:lang w:val="en-US" w:eastAsia="zh-CN"/>
        </w:rPr>
        <w:t xml:space="preserve">  </w:t>
      </w:r>
      <w:r w:rsidRPr="008E6C34">
        <w:rPr>
          <w:rStyle w:val="FontStyle45"/>
          <w:rFonts w:ascii="Times New Roman" w:cs="Times New Roman"/>
          <w:b w:val="0"/>
          <w:color w:val="auto"/>
          <w:lang w:eastAsia="zh-CN"/>
        </w:rPr>
        <w:t>нетканых</w:t>
      </w:r>
      <w:proofErr w:type="gramEnd"/>
      <w:r w:rsidRPr="008E6C34">
        <w:rPr>
          <w:rStyle w:val="FontStyle45"/>
          <w:rFonts w:ascii="Times New Roman" w:cs="Times New Roman"/>
          <w:b w:val="0"/>
          <w:color w:val="auto"/>
          <w:lang w:val="en-US" w:eastAsia="zh-CN"/>
        </w:rPr>
        <w:t xml:space="preserve"> </w:t>
      </w:r>
      <w:r w:rsidRPr="008E6C34">
        <w:rPr>
          <w:rStyle w:val="FontStyle45"/>
          <w:rFonts w:ascii="Times New Roman" w:cs="Times New Roman"/>
          <w:b w:val="0"/>
          <w:color w:val="auto"/>
          <w:lang w:eastAsia="zh-CN"/>
        </w:rPr>
        <w:t>материалов</w:t>
      </w:r>
      <w:r w:rsidRPr="008E6C34">
        <w:rPr>
          <w:rStyle w:val="FontStyle45"/>
          <w:rFonts w:ascii="Times New Roman" w:cs="Times New Roman"/>
          <w:b w:val="0"/>
          <w:color w:val="auto"/>
          <w:lang w:val="en-US" w:eastAsia="zh-CN"/>
        </w:rPr>
        <w:t xml:space="preserve"> </w:t>
      </w:r>
      <w:r w:rsidRPr="008E6C34">
        <w:rPr>
          <w:rStyle w:val="FontStyle45"/>
          <w:rFonts w:ascii="Times New Roman" w:cs="Times New Roman"/>
          <w:b w:val="0"/>
          <w:color w:val="auto"/>
          <w:lang w:eastAsia="zh-CN"/>
        </w:rPr>
        <w:t>с</w:t>
      </w:r>
      <w:r w:rsidRPr="008E6C34">
        <w:rPr>
          <w:rStyle w:val="FontStyle45"/>
          <w:rFonts w:ascii="Times New Roman" w:cs="Times New Roman"/>
          <w:b w:val="0"/>
          <w:color w:val="auto"/>
          <w:lang w:val="en-US" w:eastAsia="zh-CN"/>
        </w:rPr>
        <w:t xml:space="preserve"> </w:t>
      </w:r>
      <w:r w:rsidRPr="008E6C34">
        <w:rPr>
          <w:rStyle w:val="FontStyle45"/>
          <w:rFonts w:ascii="Times New Roman" w:cs="Times New Roman"/>
          <w:b w:val="0"/>
          <w:color w:val="auto"/>
          <w:lang w:eastAsia="zh-CN"/>
        </w:rPr>
        <w:t>помощью</w:t>
      </w:r>
      <w:r w:rsidRPr="008E6C34">
        <w:rPr>
          <w:rStyle w:val="FontStyle45"/>
          <w:rFonts w:ascii="Times New Roman" w:cs="Times New Roman"/>
          <w:b w:val="0"/>
          <w:color w:val="auto"/>
          <w:lang w:val="en-US" w:eastAsia="zh-CN"/>
        </w:rPr>
        <w:t xml:space="preserve"> </w:t>
      </w:r>
      <w:r w:rsidRPr="008E6C34">
        <w:rPr>
          <w:rStyle w:val="FontStyle45"/>
          <w:rFonts w:ascii="Times New Roman" w:cs="Times New Roman"/>
          <w:b w:val="0"/>
          <w:color w:val="auto"/>
          <w:lang w:eastAsia="zh-CN"/>
        </w:rPr>
        <w:t>трапециевидной</w:t>
      </w:r>
      <w:r w:rsidRPr="008E6C34">
        <w:rPr>
          <w:rStyle w:val="FontStyle45"/>
          <w:rFonts w:ascii="Times New Roman" w:cs="Times New Roman"/>
          <w:b w:val="0"/>
          <w:color w:val="auto"/>
          <w:lang w:val="en-US" w:eastAsia="zh-CN"/>
        </w:rPr>
        <w:t xml:space="preserve"> </w:t>
      </w:r>
      <w:r w:rsidRPr="008E6C34">
        <w:rPr>
          <w:rStyle w:val="FontStyle45"/>
          <w:rFonts w:ascii="Times New Roman" w:cs="Times New Roman"/>
          <w:b w:val="0"/>
          <w:color w:val="auto"/>
          <w:lang w:eastAsia="zh-CN"/>
        </w:rPr>
        <w:t>процедуры</w:t>
      </w:r>
      <w:r w:rsidRPr="008E6C34">
        <w:rPr>
          <w:rStyle w:val="FontStyle45"/>
          <w:rFonts w:ascii="Times New Roman" w:cs="Times New Roman"/>
          <w:b w:val="0"/>
          <w:color w:val="auto"/>
          <w:lang w:val="en-US" w:eastAsia="zh-CN"/>
        </w:rPr>
        <w:t xml:space="preserve">  (</w:t>
      </w:r>
      <w:r w:rsidRPr="008E6C34">
        <w:rPr>
          <w:rStyle w:val="FontStyle45"/>
          <w:rFonts w:ascii="Times New Roman" w:cs="Times New Roman"/>
          <w:b w:val="0"/>
          <w:color w:val="auto"/>
          <w:lang w:eastAsia="zh-CN"/>
        </w:rPr>
        <w:t>Отменено</w:t>
      </w:r>
      <w:r w:rsidRPr="008E6C34">
        <w:rPr>
          <w:rStyle w:val="FontStyle45"/>
          <w:rFonts w:ascii="Times New Roman" w:cs="Times New Roman"/>
          <w:b w:val="0"/>
          <w:color w:val="auto"/>
          <w:lang w:val="en-US" w:eastAsia="zh-CN"/>
        </w:rPr>
        <w:t xml:space="preserve"> 2008)</w:t>
      </w:r>
      <w:r w:rsidRPr="008E6C34">
        <w:rPr>
          <w:rStyle w:val="FontStyle45"/>
          <w:rFonts w:ascii="Times New Roman" w:cs="Times New Roman"/>
          <w:b w:val="0"/>
          <w:color w:val="auto"/>
          <w:vertAlign w:val="superscript"/>
          <w:lang w:val="en-US" w:eastAsia="zh-CN"/>
        </w:rPr>
        <w:t>5</w:t>
      </w:r>
      <w:r w:rsidRPr="008E6C34">
        <w:rPr>
          <w:rStyle w:val="FontStyle45"/>
          <w:rFonts w:ascii="Times New Roman" w:cs="Times New Roman"/>
          <w:b w:val="0"/>
          <w:color w:val="auto"/>
          <w:lang w:val="en-US" w:eastAsia="zh-CN"/>
        </w:rPr>
        <w:t xml:space="preserve">). </w:t>
      </w:r>
    </w:p>
    <w:p w:rsidR="004815D8" w:rsidRPr="008E6C34" w:rsidRDefault="004815D8" w:rsidP="004815D8">
      <w:pPr>
        <w:pStyle w:val="Style30"/>
        <w:widowControl/>
        <w:ind w:firstLine="567"/>
        <w:rPr>
          <w:rStyle w:val="FontStyle45"/>
          <w:rFonts w:ascii="Times New Roman" w:cs="Times New Roman"/>
          <w:b w:val="0"/>
          <w:color w:val="auto"/>
          <w:lang w:val="en-US" w:eastAsia="zh-CN"/>
        </w:rPr>
      </w:pPr>
      <w:r w:rsidRPr="008E6C34">
        <w:rPr>
          <w:rStyle w:val="FontStyle45"/>
          <w:rFonts w:ascii="Times New Roman" w:cs="Times New Roman"/>
          <w:b w:val="0"/>
          <w:color w:val="auto"/>
          <w:lang w:val="en-US" w:eastAsia="zh-CN"/>
        </w:rPr>
        <w:t>ASTM D6701 Test Method for Determining Water Vapor Transmission Rates Through Nonwoven and Plastic Barriers (</w:t>
      </w:r>
      <w:r w:rsidRPr="008E6C34">
        <w:rPr>
          <w:rStyle w:val="FontStyle45"/>
          <w:rFonts w:ascii="Times New Roman" w:cs="Times New Roman"/>
          <w:b w:val="0"/>
          <w:color w:val="auto"/>
          <w:lang w:eastAsia="zh-CN"/>
        </w:rPr>
        <w:t>Метод</w:t>
      </w:r>
      <w:r w:rsidRPr="008E6C34">
        <w:rPr>
          <w:rStyle w:val="FontStyle45"/>
          <w:rFonts w:ascii="Times New Roman" w:cs="Times New Roman"/>
          <w:b w:val="0"/>
          <w:color w:val="auto"/>
          <w:lang w:val="en-US" w:eastAsia="zh-CN"/>
        </w:rPr>
        <w:t xml:space="preserve"> </w:t>
      </w:r>
      <w:r w:rsidRPr="008E6C34">
        <w:rPr>
          <w:rStyle w:val="FontStyle45"/>
          <w:rFonts w:ascii="Times New Roman" w:cs="Times New Roman"/>
          <w:b w:val="0"/>
          <w:color w:val="auto"/>
          <w:lang w:eastAsia="zh-CN"/>
        </w:rPr>
        <w:t>испытания</w:t>
      </w:r>
      <w:r w:rsidRPr="008E6C34">
        <w:rPr>
          <w:rStyle w:val="FontStyle45"/>
          <w:rFonts w:ascii="Times New Roman" w:cs="Times New Roman"/>
          <w:b w:val="0"/>
          <w:color w:val="auto"/>
          <w:lang w:val="en-US" w:eastAsia="zh-CN"/>
        </w:rPr>
        <w:t xml:space="preserve"> </w:t>
      </w:r>
      <w:r w:rsidRPr="008E6C34">
        <w:rPr>
          <w:rStyle w:val="FontStyle45"/>
          <w:rFonts w:ascii="Times New Roman" w:cs="Times New Roman"/>
          <w:b w:val="0"/>
          <w:color w:val="auto"/>
          <w:lang w:eastAsia="zh-CN"/>
        </w:rPr>
        <w:t>на</w:t>
      </w:r>
      <w:r w:rsidRPr="008E6C34">
        <w:rPr>
          <w:rStyle w:val="FontStyle45"/>
          <w:rFonts w:ascii="Times New Roman" w:cs="Times New Roman"/>
          <w:b w:val="0"/>
          <w:color w:val="auto"/>
          <w:lang w:val="en-US" w:eastAsia="zh-CN"/>
        </w:rPr>
        <w:t xml:space="preserve"> </w:t>
      </w:r>
      <w:proofErr w:type="gramStart"/>
      <w:r w:rsidRPr="008E6C34">
        <w:rPr>
          <w:rStyle w:val="FontStyle45"/>
          <w:rFonts w:ascii="Times New Roman" w:cs="Times New Roman"/>
          <w:b w:val="0"/>
          <w:color w:val="auto"/>
          <w:lang w:eastAsia="zh-CN"/>
        </w:rPr>
        <w:t>определение</w:t>
      </w:r>
      <w:r w:rsidRPr="008E6C34">
        <w:rPr>
          <w:rStyle w:val="FontStyle45"/>
          <w:rFonts w:ascii="Times New Roman" w:cs="Times New Roman"/>
          <w:b w:val="0"/>
          <w:color w:val="auto"/>
          <w:lang w:val="en-US" w:eastAsia="zh-CN"/>
        </w:rPr>
        <w:t xml:space="preserve">  </w:t>
      </w:r>
      <w:r w:rsidRPr="008E6C34">
        <w:rPr>
          <w:rStyle w:val="FontStyle45"/>
          <w:rFonts w:ascii="Times New Roman" w:cs="Times New Roman"/>
          <w:b w:val="0"/>
          <w:color w:val="auto"/>
          <w:lang w:eastAsia="zh-CN"/>
        </w:rPr>
        <w:t>скорости</w:t>
      </w:r>
      <w:proofErr w:type="gramEnd"/>
      <w:r w:rsidRPr="008E6C34">
        <w:rPr>
          <w:rStyle w:val="FontStyle45"/>
          <w:rFonts w:ascii="Times New Roman" w:cs="Times New Roman"/>
          <w:b w:val="0"/>
          <w:color w:val="auto"/>
          <w:lang w:val="en-US" w:eastAsia="zh-CN"/>
        </w:rPr>
        <w:t xml:space="preserve"> </w:t>
      </w:r>
      <w:r w:rsidRPr="008E6C34">
        <w:rPr>
          <w:rStyle w:val="FontStyle45"/>
          <w:rFonts w:ascii="Times New Roman" w:cs="Times New Roman"/>
          <w:b w:val="0"/>
          <w:color w:val="auto"/>
          <w:lang w:eastAsia="zh-CN"/>
        </w:rPr>
        <w:t>проникновения</w:t>
      </w:r>
      <w:r w:rsidRPr="008E6C34">
        <w:rPr>
          <w:rStyle w:val="FontStyle45"/>
          <w:rFonts w:ascii="Times New Roman" w:cs="Times New Roman"/>
          <w:b w:val="0"/>
          <w:color w:val="auto"/>
          <w:lang w:val="en-US" w:eastAsia="zh-CN"/>
        </w:rPr>
        <w:t xml:space="preserve"> </w:t>
      </w:r>
      <w:r w:rsidRPr="008E6C34">
        <w:rPr>
          <w:rStyle w:val="FontStyle45"/>
          <w:rFonts w:ascii="Times New Roman" w:cs="Times New Roman"/>
          <w:b w:val="0"/>
          <w:color w:val="auto"/>
          <w:lang w:eastAsia="zh-CN"/>
        </w:rPr>
        <w:t>водяных</w:t>
      </w:r>
      <w:r w:rsidRPr="008E6C34">
        <w:rPr>
          <w:rStyle w:val="FontStyle45"/>
          <w:rFonts w:ascii="Times New Roman" w:cs="Times New Roman"/>
          <w:b w:val="0"/>
          <w:color w:val="auto"/>
          <w:lang w:val="en-US" w:eastAsia="zh-CN"/>
        </w:rPr>
        <w:t xml:space="preserve"> </w:t>
      </w:r>
      <w:r w:rsidRPr="008E6C34">
        <w:rPr>
          <w:rStyle w:val="FontStyle45"/>
          <w:rFonts w:ascii="Times New Roman" w:cs="Times New Roman"/>
          <w:b w:val="0"/>
          <w:color w:val="auto"/>
          <w:lang w:eastAsia="zh-CN"/>
        </w:rPr>
        <w:t>паров</w:t>
      </w:r>
      <w:r w:rsidRPr="008E6C34">
        <w:rPr>
          <w:rStyle w:val="FontStyle45"/>
          <w:rFonts w:ascii="Times New Roman" w:cs="Times New Roman"/>
          <w:b w:val="0"/>
          <w:color w:val="auto"/>
          <w:lang w:val="en-US" w:eastAsia="zh-CN"/>
        </w:rPr>
        <w:t xml:space="preserve"> </w:t>
      </w:r>
      <w:r w:rsidRPr="008E6C34">
        <w:rPr>
          <w:rStyle w:val="FontStyle45"/>
          <w:rFonts w:ascii="Times New Roman" w:cs="Times New Roman"/>
          <w:b w:val="0"/>
          <w:color w:val="auto"/>
          <w:lang w:eastAsia="zh-CN"/>
        </w:rPr>
        <w:t>через</w:t>
      </w:r>
      <w:r w:rsidRPr="008E6C34">
        <w:rPr>
          <w:rStyle w:val="FontStyle45"/>
          <w:rFonts w:ascii="Times New Roman" w:cs="Times New Roman"/>
          <w:b w:val="0"/>
          <w:color w:val="auto"/>
          <w:lang w:val="en-US" w:eastAsia="zh-CN"/>
        </w:rPr>
        <w:t xml:space="preserve"> </w:t>
      </w:r>
      <w:r w:rsidRPr="008E6C34">
        <w:rPr>
          <w:rStyle w:val="FontStyle45"/>
          <w:rFonts w:ascii="Times New Roman" w:cs="Times New Roman"/>
          <w:b w:val="0"/>
          <w:color w:val="auto"/>
          <w:lang w:eastAsia="zh-CN"/>
        </w:rPr>
        <w:t>нетканые</w:t>
      </w:r>
      <w:r w:rsidRPr="008E6C34">
        <w:rPr>
          <w:rStyle w:val="FontStyle45"/>
          <w:rFonts w:ascii="Times New Roman" w:cs="Times New Roman"/>
          <w:b w:val="0"/>
          <w:color w:val="auto"/>
          <w:lang w:val="en-US" w:eastAsia="zh-CN"/>
        </w:rPr>
        <w:t xml:space="preserve"> </w:t>
      </w:r>
      <w:r w:rsidRPr="008E6C34">
        <w:rPr>
          <w:rStyle w:val="FontStyle45"/>
          <w:rFonts w:ascii="Times New Roman" w:cs="Times New Roman"/>
          <w:b w:val="0"/>
          <w:color w:val="auto"/>
          <w:lang w:eastAsia="zh-CN"/>
        </w:rPr>
        <w:t>и</w:t>
      </w:r>
      <w:r w:rsidRPr="008E6C34">
        <w:rPr>
          <w:rStyle w:val="FontStyle45"/>
          <w:rFonts w:ascii="Times New Roman" w:cs="Times New Roman"/>
          <w:b w:val="0"/>
          <w:color w:val="auto"/>
          <w:lang w:val="en-US" w:eastAsia="zh-CN"/>
        </w:rPr>
        <w:t xml:space="preserve"> </w:t>
      </w:r>
      <w:r w:rsidRPr="008E6C34">
        <w:rPr>
          <w:rStyle w:val="FontStyle45"/>
          <w:rFonts w:ascii="Times New Roman" w:cs="Times New Roman"/>
          <w:b w:val="0"/>
          <w:color w:val="auto"/>
          <w:lang w:eastAsia="zh-CN"/>
        </w:rPr>
        <w:t>пластиковые</w:t>
      </w:r>
      <w:r w:rsidRPr="008E6C34">
        <w:rPr>
          <w:rStyle w:val="FontStyle45"/>
          <w:rFonts w:ascii="Times New Roman" w:cs="Times New Roman"/>
          <w:b w:val="0"/>
          <w:color w:val="auto"/>
          <w:lang w:val="en-US" w:eastAsia="zh-CN"/>
        </w:rPr>
        <w:t xml:space="preserve"> </w:t>
      </w:r>
      <w:r w:rsidRPr="008E6C34">
        <w:rPr>
          <w:rStyle w:val="FontStyle45"/>
          <w:rFonts w:ascii="Times New Roman" w:cs="Times New Roman"/>
          <w:b w:val="0"/>
          <w:color w:val="auto"/>
          <w:lang w:eastAsia="zh-CN"/>
        </w:rPr>
        <w:t>барьеры</w:t>
      </w:r>
      <w:r w:rsidRPr="008E6C34">
        <w:rPr>
          <w:rStyle w:val="FontStyle45"/>
          <w:rFonts w:ascii="Times New Roman" w:cs="Times New Roman"/>
          <w:b w:val="0"/>
          <w:color w:val="auto"/>
          <w:lang w:val="en-US" w:eastAsia="zh-CN"/>
        </w:rPr>
        <w:t>).</w:t>
      </w:r>
    </w:p>
    <w:p w:rsidR="004815D8" w:rsidRPr="008E6C34" w:rsidRDefault="004815D8" w:rsidP="004815D8">
      <w:pPr>
        <w:pStyle w:val="Style30"/>
        <w:widowControl/>
        <w:ind w:firstLine="567"/>
        <w:rPr>
          <w:rStyle w:val="FontStyle45"/>
          <w:rFonts w:ascii="Times New Roman" w:cs="Times New Roman"/>
          <w:b w:val="0"/>
          <w:color w:val="auto"/>
          <w:lang w:val="en-US" w:eastAsia="zh-CN"/>
        </w:rPr>
      </w:pPr>
      <w:r w:rsidRPr="008E6C34">
        <w:rPr>
          <w:rStyle w:val="FontStyle45"/>
          <w:rFonts w:ascii="Times New Roman" w:cs="Times New Roman"/>
          <w:b w:val="0"/>
          <w:color w:val="auto"/>
          <w:lang w:val="en-US" w:eastAsia="zh-CN"/>
        </w:rPr>
        <w:t>ASTM F392/F392M Practice for Conditioning Flexible Barrier Materials for Flex Durability (</w:t>
      </w:r>
      <w:r w:rsidRPr="008E6C34">
        <w:rPr>
          <w:rStyle w:val="FontStyle45"/>
          <w:rFonts w:ascii="Times New Roman" w:cs="Times New Roman"/>
          <w:b w:val="0"/>
          <w:color w:val="auto"/>
          <w:lang w:eastAsia="zh-CN"/>
        </w:rPr>
        <w:t>Практика</w:t>
      </w:r>
      <w:r w:rsidRPr="008E6C34">
        <w:rPr>
          <w:rStyle w:val="FontStyle45"/>
          <w:rFonts w:ascii="Times New Roman" w:cs="Times New Roman"/>
          <w:b w:val="0"/>
          <w:color w:val="auto"/>
          <w:lang w:val="en-US" w:eastAsia="zh-CN"/>
        </w:rPr>
        <w:t xml:space="preserve"> </w:t>
      </w:r>
      <w:r w:rsidRPr="008E6C34">
        <w:rPr>
          <w:rStyle w:val="FontStyle45"/>
          <w:rFonts w:ascii="Times New Roman" w:cs="Times New Roman"/>
          <w:b w:val="0"/>
          <w:color w:val="auto"/>
          <w:lang w:eastAsia="zh-CN"/>
        </w:rPr>
        <w:t>по</w:t>
      </w:r>
      <w:r w:rsidRPr="008E6C34">
        <w:rPr>
          <w:rStyle w:val="FontStyle45"/>
          <w:rFonts w:ascii="Times New Roman" w:cs="Times New Roman"/>
          <w:b w:val="0"/>
          <w:color w:val="auto"/>
          <w:lang w:val="en-US" w:eastAsia="zh-CN"/>
        </w:rPr>
        <w:t xml:space="preserve"> </w:t>
      </w:r>
      <w:r w:rsidRPr="008E6C34">
        <w:rPr>
          <w:rStyle w:val="FontStyle45"/>
          <w:rFonts w:ascii="Times New Roman" w:cs="Times New Roman"/>
          <w:b w:val="0"/>
          <w:color w:val="auto"/>
          <w:lang w:eastAsia="zh-CN"/>
        </w:rPr>
        <w:t>кондиционированию</w:t>
      </w:r>
      <w:r w:rsidRPr="008E6C34">
        <w:rPr>
          <w:rStyle w:val="FontStyle45"/>
          <w:rFonts w:ascii="Times New Roman" w:cs="Times New Roman"/>
          <w:b w:val="0"/>
          <w:color w:val="auto"/>
          <w:lang w:val="en-US" w:eastAsia="zh-CN"/>
        </w:rPr>
        <w:t xml:space="preserve"> </w:t>
      </w:r>
      <w:r w:rsidRPr="008E6C34">
        <w:rPr>
          <w:rStyle w:val="FontStyle45"/>
          <w:rFonts w:ascii="Times New Roman" w:cs="Times New Roman"/>
          <w:b w:val="0"/>
          <w:color w:val="auto"/>
          <w:lang w:eastAsia="zh-CN"/>
        </w:rPr>
        <w:t>гибких</w:t>
      </w:r>
      <w:r w:rsidRPr="008E6C34">
        <w:rPr>
          <w:rStyle w:val="FontStyle45"/>
          <w:rFonts w:ascii="Times New Roman" w:cs="Times New Roman"/>
          <w:b w:val="0"/>
          <w:color w:val="auto"/>
          <w:lang w:val="en-US" w:eastAsia="zh-CN"/>
        </w:rPr>
        <w:t xml:space="preserve"> </w:t>
      </w:r>
      <w:r w:rsidRPr="008E6C34">
        <w:rPr>
          <w:rStyle w:val="FontStyle45"/>
          <w:rFonts w:ascii="Times New Roman" w:cs="Times New Roman"/>
          <w:b w:val="0"/>
          <w:color w:val="auto"/>
          <w:lang w:eastAsia="zh-CN"/>
        </w:rPr>
        <w:t>барьерных</w:t>
      </w:r>
      <w:r w:rsidRPr="008E6C34">
        <w:rPr>
          <w:rStyle w:val="FontStyle45"/>
          <w:rFonts w:ascii="Times New Roman" w:cs="Times New Roman"/>
          <w:b w:val="0"/>
          <w:color w:val="auto"/>
          <w:lang w:val="en-US" w:eastAsia="zh-CN"/>
        </w:rPr>
        <w:t xml:space="preserve"> </w:t>
      </w:r>
      <w:r w:rsidRPr="008E6C34">
        <w:rPr>
          <w:rStyle w:val="FontStyle45"/>
          <w:rFonts w:ascii="Times New Roman" w:cs="Times New Roman"/>
          <w:b w:val="0"/>
          <w:color w:val="auto"/>
          <w:lang w:eastAsia="zh-CN"/>
        </w:rPr>
        <w:t>материалов</w:t>
      </w:r>
      <w:r w:rsidRPr="008E6C34">
        <w:rPr>
          <w:rStyle w:val="FontStyle45"/>
          <w:rFonts w:ascii="Times New Roman" w:cs="Times New Roman"/>
          <w:b w:val="0"/>
          <w:color w:val="auto"/>
          <w:lang w:val="en-US" w:eastAsia="zh-CN"/>
        </w:rPr>
        <w:t xml:space="preserve"> </w:t>
      </w:r>
      <w:r w:rsidRPr="008E6C34">
        <w:rPr>
          <w:rStyle w:val="FontStyle45"/>
          <w:rFonts w:ascii="Times New Roman" w:cs="Times New Roman"/>
          <w:b w:val="0"/>
          <w:color w:val="auto"/>
          <w:lang w:eastAsia="zh-CN"/>
        </w:rPr>
        <w:t>для</w:t>
      </w:r>
      <w:r w:rsidRPr="008E6C34">
        <w:rPr>
          <w:rStyle w:val="FontStyle45"/>
          <w:rFonts w:ascii="Times New Roman" w:cs="Times New Roman"/>
          <w:b w:val="0"/>
          <w:color w:val="auto"/>
          <w:lang w:val="en-US" w:eastAsia="zh-CN"/>
        </w:rPr>
        <w:t xml:space="preserve"> </w:t>
      </w:r>
      <w:r w:rsidRPr="008E6C34">
        <w:rPr>
          <w:rStyle w:val="FontStyle45"/>
          <w:rFonts w:ascii="Times New Roman" w:cs="Times New Roman"/>
          <w:b w:val="0"/>
          <w:color w:val="auto"/>
          <w:lang w:eastAsia="zh-CN"/>
        </w:rPr>
        <w:t>износостойкости</w:t>
      </w:r>
      <w:r w:rsidRPr="008E6C34">
        <w:rPr>
          <w:rStyle w:val="FontStyle45"/>
          <w:rFonts w:ascii="Times New Roman" w:cs="Times New Roman"/>
          <w:b w:val="0"/>
          <w:color w:val="auto"/>
          <w:lang w:val="en-US" w:eastAsia="zh-CN"/>
        </w:rPr>
        <w:t xml:space="preserve"> </w:t>
      </w:r>
      <w:r w:rsidRPr="008E6C34">
        <w:rPr>
          <w:rStyle w:val="FontStyle45"/>
          <w:rFonts w:ascii="Times New Roman" w:cs="Times New Roman"/>
          <w:b w:val="0"/>
          <w:color w:val="auto"/>
          <w:lang w:eastAsia="zh-CN"/>
        </w:rPr>
        <w:t>на</w:t>
      </w:r>
      <w:r w:rsidRPr="008E6C34">
        <w:rPr>
          <w:rStyle w:val="FontStyle45"/>
          <w:rFonts w:ascii="Times New Roman" w:cs="Times New Roman"/>
          <w:b w:val="0"/>
          <w:color w:val="auto"/>
          <w:lang w:val="en-US" w:eastAsia="zh-CN"/>
        </w:rPr>
        <w:t xml:space="preserve"> </w:t>
      </w:r>
      <w:r w:rsidRPr="008E6C34">
        <w:rPr>
          <w:rStyle w:val="FontStyle45"/>
          <w:rFonts w:ascii="Times New Roman" w:cs="Times New Roman"/>
          <w:b w:val="0"/>
          <w:color w:val="auto"/>
          <w:lang w:eastAsia="zh-CN"/>
        </w:rPr>
        <w:t>изгиб</w:t>
      </w:r>
      <w:r w:rsidRPr="008E6C34">
        <w:rPr>
          <w:rStyle w:val="FontStyle45"/>
          <w:rFonts w:ascii="Times New Roman" w:cs="Times New Roman"/>
          <w:b w:val="0"/>
          <w:color w:val="auto"/>
          <w:lang w:val="en-US" w:eastAsia="zh-CN"/>
        </w:rPr>
        <w:t>).</w:t>
      </w:r>
    </w:p>
    <w:p w:rsidR="004815D8" w:rsidRPr="008E6C34" w:rsidRDefault="004815D8" w:rsidP="004815D8">
      <w:pPr>
        <w:pStyle w:val="Style30"/>
        <w:widowControl/>
        <w:ind w:firstLine="567"/>
        <w:rPr>
          <w:rStyle w:val="FontStyle45"/>
          <w:rFonts w:ascii="Times New Roman" w:cs="Times New Roman"/>
          <w:b w:val="0"/>
          <w:color w:val="auto"/>
          <w:lang w:val="en-US" w:eastAsia="zh-CN"/>
        </w:rPr>
      </w:pPr>
      <w:r w:rsidRPr="008E6C34">
        <w:rPr>
          <w:rStyle w:val="FontStyle45"/>
          <w:rFonts w:ascii="Times New Roman" w:cs="Times New Roman"/>
          <w:b w:val="0"/>
          <w:color w:val="auto"/>
          <w:lang w:val="en-US" w:eastAsia="zh-CN"/>
        </w:rPr>
        <w:t xml:space="preserve">ASTM F1154 </w:t>
      </w:r>
      <w:r w:rsidR="00DB06FE" w:rsidRPr="008E6C34">
        <w:rPr>
          <w:rStyle w:val="FontStyle45"/>
          <w:rFonts w:ascii="Times New Roman" w:cs="Times New Roman"/>
          <w:b w:val="0"/>
          <w:color w:val="auto"/>
          <w:lang w:val="en-US" w:eastAsia="zh-CN"/>
        </w:rPr>
        <w:t xml:space="preserve">Practices for Evaluating the Comfort, Fit, Function, and   Durability   of   Protective   Ensembles, Ensemble Elements, and Other Components </w:t>
      </w:r>
      <w:r w:rsidRPr="008E6C34">
        <w:rPr>
          <w:rStyle w:val="FontStyle45"/>
          <w:rFonts w:ascii="Times New Roman" w:cs="Times New Roman"/>
          <w:b w:val="0"/>
          <w:color w:val="auto"/>
          <w:lang w:val="en-US" w:eastAsia="zh-CN"/>
        </w:rPr>
        <w:t>(</w:t>
      </w:r>
      <w:r w:rsidRPr="008E6C34">
        <w:rPr>
          <w:rStyle w:val="FontStyle45"/>
          <w:rFonts w:ascii="Times New Roman" w:cs="Times New Roman"/>
          <w:b w:val="0"/>
          <w:color w:val="auto"/>
          <w:lang w:eastAsia="zh-CN"/>
        </w:rPr>
        <w:t>Практики</w:t>
      </w:r>
      <w:r w:rsidRPr="008E6C34">
        <w:rPr>
          <w:rStyle w:val="FontStyle45"/>
          <w:rFonts w:ascii="Times New Roman" w:cs="Times New Roman"/>
          <w:b w:val="0"/>
          <w:color w:val="auto"/>
          <w:lang w:val="en-US" w:eastAsia="zh-CN"/>
        </w:rPr>
        <w:t xml:space="preserve"> </w:t>
      </w:r>
      <w:r w:rsidRPr="008E6C34">
        <w:rPr>
          <w:rStyle w:val="FontStyle45"/>
          <w:rFonts w:ascii="Times New Roman" w:cs="Times New Roman"/>
          <w:b w:val="0"/>
          <w:color w:val="auto"/>
          <w:lang w:eastAsia="zh-CN"/>
        </w:rPr>
        <w:t>по</w:t>
      </w:r>
      <w:r w:rsidRPr="008E6C34">
        <w:rPr>
          <w:rStyle w:val="FontStyle45"/>
          <w:rFonts w:ascii="Times New Roman" w:cs="Times New Roman"/>
          <w:b w:val="0"/>
          <w:color w:val="auto"/>
          <w:lang w:val="en-US" w:eastAsia="zh-CN"/>
        </w:rPr>
        <w:t xml:space="preserve"> </w:t>
      </w:r>
      <w:r w:rsidRPr="008E6C34">
        <w:rPr>
          <w:rStyle w:val="FontStyle45"/>
          <w:rFonts w:ascii="Times New Roman" w:cs="Times New Roman"/>
          <w:b w:val="0"/>
          <w:color w:val="auto"/>
          <w:lang w:eastAsia="zh-CN"/>
        </w:rPr>
        <w:t>оценке</w:t>
      </w:r>
      <w:r w:rsidRPr="008E6C34">
        <w:rPr>
          <w:rStyle w:val="FontStyle45"/>
          <w:rFonts w:ascii="Times New Roman" w:cs="Times New Roman"/>
          <w:b w:val="0"/>
          <w:color w:val="auto"/>
          <w:lang w:val="en-US" w:eastAsia="zh-CN"/>
        </w:rPr>
        <w:t xml:space="preserve"> </w:t>
      </w:r>
      <w:r w:rsidRPr="008E6C34">
        <w:rPr>
          <w:rStyle w:val="FontStyle45"/>
          <w:rFonts w:ascii="Times New Roman" w:cs="Times New Roman"/>
          <w:b w:val="0"/>
          <w:color w:val="auto"/>
          <w:lang w:eastAsia="zh-CN"/>
        </w:rPr>
        <w:t>комфорта</w:t>
      </w:r>
      <w:r w:rsidRPr="008E6C34">
        <w:rPr>
          <w:rStyle w:val="FontStyle45"/>
          <w:rFonts w:ascii="Times New Roman" w:cs="Times New Roman"/>
          <w:b w:val="0"/>
          <w:color w:val="auto"/>
          <w:lang w:val="en-US" w:eastAsia="zh-CN"/>
        </w:rPr>
        <w:t xml:space="preserve">, </w:t>
      </w:r>
      <w:r w:rsidRPr="008E6C34">
        <w:rPr>
          <w:rStyle w:val="FontStyle45"/>
          <w:rFonts w:ascii="Times New Roman" w:cs="Times New Roman"/>
          <w:b w:val="0"/>
          <w:color w:val="auto"/>
          <w:lang w:eastAsia="zh-CN"/>
        </w:rPr>
        <w:t>соответствия</w:t>
      </w:r>
      <w:r w:rsidRPr="008E6C34">
        <w:rPr>
          <w:rStyle w:val="FontStyle45"/>
          <w:rFonts w:ascii="Times New Roman" w:cs="Times New Roman"/>
          <w:b w:val="0"/>
          <w:color w:val="auto"/>
          <w:lang w:val="en-US" w:eastAsia="zh-CN"/>
        </w:rPr>
        <w:t xml:space="preserve">, </w:t>
      </w:r>
      <w:r w:rsidRPr="008E6C34">
        <w:rPr>
          <w:rStyle w:val="FontStyle45"/>
          <w:rFonts w:ascii="Times New Roman" w:cs="Times New Roman"/>
          <w:b w:val="0"/>
          <w:color w:val="auto"/>
          <w:lang w:eastAsia="zh-CN"/>
        </w:rPr>
        <w:t>функции</w:t>
      </w:r>
      <w:r w:rsidRPr="008E6C34">
        <w:rPr>
          <w:rStyle w:val="FontStyle45"/>
          <w:rFonts w:ascii="Times New Roman" w:cs="Times New Roman"/>
          <w:b w:val="0"/>
          <w:color w:val="auto"/>
          <w:lang w:val="en-US" w:eastAsia="zh-CN"/>
        </w:rPr>
        <w:t xml:space="preserve"> </w:t>
      </w:r>
      <w:r w:rsidRPr="008E6C34">
        <w:rPr>
          <w:rStyle w:val="FontStyle45"/>
          <w:rFonts w:ascii="Times New Roman" w:cs="Times New Roman"/>
          <w:b w:val="0"/>
          <w:color w:val="auto"/>
          <w:lang w:eastAsia="zh-CN"/>
        </w:rPr>
        <w:t>и</w:t>
      </w:r>
      <w:r w:rsidRPr="008E6C34">
        <w:rPr>
          <w:rStyle w:val="FontStyle45"/>
          <w:rFonts w:ascii="Times New Roman" w:cs="Times New Roman"/>
          <w:b w:val="0"/>
          <w:color w:val="auto"/>
          <w:lang w:val="en-US" w:eastAsia="zh-CN"/>
        </w:rPr>
        <w:t xml:space="preserve"> </w:t>
      </w:r>
      <w:r w:rsidRPr="008E6C34">
        <w:rPr>
          <w:rStyle w:val="FontStyle45"/>
          <w:rFonts w:ascii="Times New Roman" w:cs="Times New Roman"/>
          <w:b w:val="0"/>
          <w:color w:val="auto"/>
          <w:lang w:eastAsia="zh-CN"/>
        </w:rPr>
        <w:t>износостойкости</w:t>
      </w:r>
      <w:r w:rsidRPr="008E6C34">
        <w:rPr>
          <w:rStyle w:val="FontStyle45"/>
          <w:rFonts w:ascii="Times New Roman" w:cs="Times New Roman"/>
          <w:b w:val="0"/>
          <w:color w:val="auto"/>
          <w:lang w:val="en-US" w:eastAsia="zh-CN"/>
        </w:rPr>
        <w:t xml:space="preserve">   </w:t>
      </w:r>
      <w:proofErr w:type="gramStart"/>
      <w:r w:rsidRPr="008E6C34">
        <w:rPr>
          <w:rStyle w:val="FontStyle45"/>
          <w:rFonts w:ascii="Times New Roman" w:cs="Times New Roman"/>
          <w:b w:val="0"/>
          <w:color w:val="auto"/>
          <w:lang w:eastAsia="zh-CN"/>
        </w:rPr>
        <w:t>защитных</w:t>
      </w:r>
      <w:r w:rsidRPr="008E6C34">
        <w:rPr>
          <w:rStyle w:val="FontStyle45"/>
          <w:rFonts w:ascii="Times New Roman" w:cs="Times New Roman"/>
          <w:b w:val="0"/>
          <w:color w:val="auto"/>
          <w:lang w:val="en-US" w:eastAsia="zh-CN"/>
        </w:rPr>
        <w:t xml:space="preserve">  </w:t>
      </w:r>
      <w:r w:rsidRPr="008E6C34">
        <w:rPr>
          <w:rStyle w:val="FontStyle45"/>
          <w:rFonts w:ascii="Times New Roman" w:cs="Times New Roman"/>
          <w:b w:val="0"/>
          <w:color w:val="auto"/>
          <w:lang w:eastAsia="zh-CN"/>
        </w:rPr>
        <w:t>костюмов</w:t>
      </w:r>
      <w:proofErr w:type="gramEnd"/>
      <w:r w:rsidRPr="008E6C34">
        <w:rPr>
          <w:rStyle w:val="FontStyle45"/>
          <w:rFonts w:ascii="Times New Roman" w:cs="Times New Roman"/>
          <w:b w:val="0"/>
          <w:color w:val="auto"/>
          <w:lang w:val="en-US" w:eastAsia="zh-CN"/>
        </w:rPr>
        <w:t xml:space="preserve">, </w:t>
      </w:r>
      <w:r w:rsidRPr="008E6C34">
        <w:rPr>
          <w:rStyle w:val="FontStyle45"/>
          <w:rFonts w:ascii="Times New Roman" w:cs="Times New Roman"/>
          <w:b w:val="0"/>
          <w:color w:val="auto"/>
          <w:lang w:eastAsia="zh-CN"/>
        </w:rPr>
        <w:t>элементов</w:t>
      </w:r>
      <w:r w:rsidRPr="008E6C34">
        <w:rPr>
          <w:rStyle w:val="FontStyle45"/>
          <w:rFonts w:ascii="Times New Roman" w:cs="Times New Roman"/>
          <w:b w:val="0"/>
          <w:color w:val="auto"/>
          <w:lang w:val="en-US" w:eastAsia="zh-CN"/>
        </w:rPr>
        <w:t xml:space="preserve"> </w:t>
      </w:r>
      <w:r w:rsidRPr="008E6C34">
        <w:rPr>
          <w:rStyle w:val="FontStyle45"/>
          <w:rFonts w:ascii="Times New Roman" w:cs="Times New Roman"/>
          <w:b w:val="0"/>
          <w:color w:val="auto"/>
          <w:lang w:eastAsia="zh-CN"/>
        </w:rPr>
        <w:t>костюмов</w:t>
      </w:r>
      <w:r w:rsidRPr="008E6C34">
        <w:rPr>
          <w:rStyle w:val="FontStyle45"/>
          <w:rFonts w:ascii="Times New Roman" w:cs="Times New Roman"/>
          <w:b w:val="0"/>
          <w:color w:val="auto"/>
          <w:lang w:val="en-US" w:eastAsia="zh-CN"/>
        </w:rPr>
        <w:t xml:space="preserve"> </w:t>
      </w:r>
      <w:r w:rsidRPr="008E6C34">
        <w:rPr>
          <w:rStyle w:val="FontStyle45"/>
          <w:rFonts w:ascii="Times New Roman" w:cs="Times New Roman"/>
          <w:b w:val="0"/>
          <w:color w:val="auto"/>
          <w:lang w:eastAsia="zh-CN"/>
        </w:rPr>
        <w:t>и</w:t>
      </w:r>
      <w:r w:rsidRPr="008E6C34">
        <w:rPr>
          <w:rStyle w:val="FontStyle45"/>
          <w:rFonts w:ascii="Times New Roman" w:cs="Times New Roman"/>
          <w:b w:val="0"/>
          <w:color w:val="auto"/>
          <w:lang w:val="en-US" w:eastAsia="zh-CN"/>
        </w:rPr>
        <w:t xml:space="preserve"> </w:t>
      </w:r>
      <w:r w:rsidRPr="008E6C34">
        <w:rPr>
          <w:rStyle w:val="FontStyle45"/>
          <w:rFonts w:ascii="Times New Roman" w:cs="Times New Roman"/>
          <w:b w:val="0"/>
          <w:color w:val="auto"/>
          <w:lang w:eastAsia="zh-CN"/>
        </w:rPr>
        <w:t>других</w:t>
      </w:r>
      <w:r w:rsidRPr="008E6C34">
        <w:rPr>
          <w:rStyle w:val="FontStyle45"/>
          <w:rFonts w:ascii="Times New Roman" w:cs="Times New Roman"/>
          <w:b w:val="0"/>
          <w:color w:val="auto"/>
          <w:lang w:val="en-US" w:eastAsia="zh-CN"/>
        </w:rPr>
        <w:t xml:space="preserve"> </w:t>
      </w:r>
      <w:r w:rsidRPr="008E6C34">
        <w:rPr>
          <w:rStyle w:val="FontStyle45"/>
          <w:rFonts w:ascii="Times New Roman" w:cs="Times New Roman"/>
          <w:b w:val="0"/>
          <w:color w:val="auto"/>
          <w:lang w:eastAsia="zh-CN"/>
        </w:rPr>
        <w:t>компонентов</w:t>
      </w:r>
      <w:r w:rsidRPr="008E6C34">
        <w:rPr>
          <w:rStyle w:val="FontStyle45"/>
          <w:rFonts w:ascii="Times New Roman" w:cs="Times New Roman"/>
          <w:b w:val="0"/>
          <w:color w:val="auto"/>
          <w:lang w:val="en-US" w:eastAsia="zh-CN"/>
        </w:rPr>
        <w:t>).</w:t>
      </w:r>
    </w:p>
    <w:p w:rsidR="004815D8" w:rsidRPr="008E6C34" w:rsidRDefault="004815D8" w:rsidP="004815D8">
      <w:pPr>
        <w:pStyle w:val="Style30"/>
        <w:widowControl/>
        <w:ind w:firstLine="567"/>
        <w:rPr>
          <w:rStyle w:val="FontStyle45"/>
          <w:rFonts w:ascii="Times New Roman" w:cs="Times New Roman"/>
          <w:b w:val="0"/>
          <w:color w:val="auto"/>
          <w:lang w:val="en-US" w:eastAsia="zh-CN"/>
        </w:rPr>
      </w:pPr>
      <w:r w:rsidRPr="008E6C34">
        <w:rPr>
          <w:rStyle w:val="FontStyle45"/>
          <w:rFonts w:ascii="Times New Roman" w:cs="Times New Roman"/>
          <w:b w:val="0"/>
          <w:color w:val="auto"/>
          <w:lang w:val="en-US" w:eastAsia="zh-CN"/>
        </w:rPr>
        <w:t xml:space="preserve">ASTM F1494 </w:t>
      </w:r>
      <w:r w:rsidR="00DB06FE" w:rsidRPr="008E6C34">
        <w:rPr>
          <w:rStyle w:val="FontStyle45"/>
          <w:rFonts w:ascii="Times New Roman" w:cs="Times New Roman"/>
          <w:b w:val="0"/>
          <w:color w:val="auto"/>
          <w:lang w:val="en-US" w:eastAsia="zh-CN"/>
        </w:rPr>
        <w:t xml:space="preserve">Terminology Relating to Protective Clothing </w:t>
      </w:r>
      <w:r w:rsidRPr="008E6C34">
        <w:rPr>
          <w:rStyle w:val="FontStyle45"/>
          <w:rFonts w:ascii="Times New Roman" w:cs="Times New Roman"/>
          <w:b w:val="0"/>
          <w:color w:val="auto"/>
          <w:lang w:val="en-US" w:eastAsia="zh-CN"/>
        </w:rPr>
        <w:t>(</w:t>
      </w:r>
      <w:r w:rsidRPr="008E6C34">
        <w:rPr>
          <w:rStyle w:val="FontStyle45"/>
          <w:rFonts w:ascii="Times New Roman" w:cs="Times New Roman"/>
          <w:b w:val="0"/>
          <w:color w:val="auto"/>
          <w:lang w:eastAsia="zh-CN"/>
        </w:rPr>
        <w:t>Терминология</w:t>
      </w:r>
      <w:r w:rsidRPr="008E6C34">
        <w:rPr>
          <w:rStyle w:val="FontStyle45"/>
          <w:rFonts w:ascii="Times New Roman" w:cs="Times New Roman"/>
          <w:b w:val="0"/>
          <w:color w:val="auto"/>
          <w:lang w:val="en-US" w:eastAsia="zh-CN"/>
        </w:rPr>
        <w:t xml:space="preserve"> </w:t>
      </w:r>
      <w:r w:rsidRPr="008E6C34">
        <w:rPr>
          <w:rStyle w:val="FontStyle45"/>
          <w:rFonts w:ascii="Times New Roman" w:cs="Times New Roman"/>
          <w:b w:val="0"/>
          <w:color w:val="auto"/>
          <w:lang w:eastAsia="zh-CN"/>
        </w:rPr>
        <w:t>по</w:t>
      </w:r>
      <w:r w:rsidRPr="008E6C34">
        <w:rPr>
          <w:rStyle w:val="FontStyle45"/>
          <w:rFonts w:ascii="Times New Roman" w:cs="Times New Roman"/>
          <w:b w:val="0"/>
          <w:color w:val="auto"/>
          <w:lang w:val="en-US" w:eastAsia="zh-CN"/>
        </w:rPr>
        <w:t xml:space="preserve"> </w:t>
      </w:r>
      <w:r w:rsidRPr="008E6C34">
        <w:rPr>
          <w:rStyle w:val="FontStyle45"/>
          <w:rFonts w:ascii="Times New Roman" w:cs="Times New Roman"/>
          <w:b w:val="0"/>
          <w:color w:val="auto"/>
          <w:lang w:eastAsia="zh-CN"/>
        </w:rPr>
        <w:t>защитной</w:t>
      </w:r>
      <w:r w:rsidRPr="008E6C34">
        <w:rPr>
          <w:rStyle w:val="FontStyle45"/>
          <w:rFonts w:ascii="Times New Roman" w:cs="Times New Roman"/>
          <w:b w:val="0"/>
          <w:color w:val="auto"/>
          <w:lang w:val="en-US" w:eastAsia="zh-CN"/>
        </w:rPr>
        <w:t xml:space="preserve"> </w:t>
      </w:r>
      <w:r w:rsidRPr="008E6C34">
        <w:rPr>
          <w:rStyle w:val="FontStyle45"/>
          <w:rFonts w:ascii="Times New Roman" w:cs="Times New Roman"/>
          <w:b w:val="0"/>
          <w:color w:val="auto"/>
          <w:lang w:eastAsia="zh-CN"/>
        </w:rPr>
        <w:t>одежде</w:t>
      </w:r>
      <w:r w:rsidRPr="008E6C34">
        <w:rPr>
          <w:rStyle w:val="FontStyle45"/>
          <w:rFonts w:ascii="Times New Roman" w:cs="Times New Roman"/>
          <w:b w:val="0"/>
          <w:color w:val="auto"/>
          <w:lang w:val="en-US" w:eastAsia="zh-CN"/>
        </w:rPr>
        <w:t>).</w:t>
      </w:r>
    </w:p>
    <w:p w:rsidR="004815D8" w:rsidRPr="008E6C34" w:rsidRDefault="004815D8" w:rsidP="00DB06FE">
      <w:pPr>
        <w:pStyle w:val="Style30"/>
        <w:widowControl/>
        <w:ind w:firstLine="567"/>
        <w:rPr>
          <w:rStyle w:val="FontStyle45"/>
          <w:rFonts w:ascii="Times New Roman" w:cs="Times New Roman"/>
          <w:b w:val="0"/>
          <w:color w:val="auto"/>
          <w:lang w:val="en-US" w:eastAsia="zh-CN"/>
        </w:rPr>
      </w:pPr>
      <w:r w:rsidRPr="008E6C34">
        <w:rPr>
          <w:rStyle w:val="FontStyle45"/>
          <w:rFonts w:ascii="Times New Roman" w:cs="Times New Roman"/>
          <w:b w:val="0"/>
          <w:color w:val="auto"/>
          <w:lang w:val="en-US" w:eastAsia="zh-CN"/>
        </w:rPr>
        <w:t xml:space="preserve">ASTM F1671/F1671M </w:t>
      </w:r>
      <w:r w:rsidR="00DB06FE" w:rsidRPr="008E6C34">
        <w:rPr>
          <w:rStyle w:val="FontStyle45"/>
          <w:rFonts w:ascii="Times New Roman" w:cs="Times New Roman"/>
          <w:b w:val="0"/>
          <w:color w:val="auto"/>
          <w:lang w:val="en-US" w:eastAsia="zh-CN"/>
        </w:rPr>
        <w:t xml:space="preserve">Test Method for Resistance of Materials Used in Protective Clothing to Penetration by Blood- Borne Pathogens Using Phi-X174 Bacteriophage Penetration as a Test System </w:t>
      </w:r>
      <w:r w:rsidRPr="008E6C34">
        <w:rPr>
          <w:rStyle w:val="FontStyle45"/>
          <w:rFonts w:ascii="Times New Roman" w:cs="Times New Roman"/>
          <w:b w:val="0"/>
          <w:color w:val="auto"/>
          <w:lang w:val="en-US" w:eastAsia="zh-CN"/>
        </w:rPr>
        <w:t>(</w:t>
      </w:r>
      <w:r w:rsidRPr="008E6C34">
        <w:rPr>
          <w:rStyle w:val="FontStyle45"/>
          <w:rFonts w:ascii="Times New Roman" w:cs="Times New Roman"/>
          <w:b w:val="0"/>
          <w:color w:val="auto"/>
          <w:lang w:eastAsia="zh-CN"/>
        </w:rPr>
        <w:t>Метод</w:t>
      </w:r>
      <w:r w:rsidRPr="008E6C34">
        <w:rPr>
          <w:rStyle w:val="FontStyle45"/>
          <w:rFonts w:ascii="Times New Roman" w:cs="Times New Roman"/>
          <w:b w:val="0"/>
          <w:color w:val="auto"/>
          <w:lang w:val="en-US" w:eastAsia="zh-CN"/>
        </w:rPr>
        <w:t xml:space="preserve"> </w:t>
      </w:r>
      <w:r w:rsidRPr="008E6C34">
        <w:rPr>
          <w:rStyle w:val="FontStyle45"/>
          <w:rFonts w:ascii="Times New Roman" w:cs="Times New Roman"/>
          <w:b w:val="0"/>
          <w:color w:val="auto"/>
          <w:lang w:eastAsia="zh-CN"/>
        </w:rPr>
        <w:t>испытания</w:t>
      </w:r>
      <w:r w:rsidRPr="008E6C34">
        <w:rPr>
          <w:rStyle w:val="FontStyle45"/>
          <w:rFonts w:ascii="Times New Roman" w:cs="Times New Roman"/>
          <w:b w:val="0"/>
          <w:color w:val="auto"/>
          <w:lang w:val="en-US" w:eastAsia="zh-CN"/>
        </w:rPr>
        <w:t xml:space="preserve"> </w:t>
      </w:r>
      <w:r w:rsidRPr="008E6C34">
        <w:rPr>
          <w:rStyle w:val="FontStyle45"/>
          <w:rFonts w:ascii="Times New Roman" w:cs="Times New Roman"/>
          <w:b w:val="0"/>
          <w:color w:val="auto"/>
          <w:lang w:eastAsia="zh-CN"/>
        </w:rPr>
        <w:t>на</w:t>
      </w:r>
      <w:r w:rsidRPr="008E6C34">
        <w:rPr>
          <w:rStyle w:val="FontStyle45"/>
          <w:rFonts w:ascii="Times New Roman" w:cs="Times New Roman"/>
          <w:b w:val="0"/>
          <w:color w:val="auto"/>
          <w:lang w:val="en-US" w:eastAsia="zh-CN"/>
        </w:rPr>
        <w:t xml:space="preserve"> </w:t>
      </w:r>
      <w:r w:rsidRPr="008E6C34">
        <w:rPr>
          <w:rStyle w:val="FontStyle45"/>
          <w:rFonts w:ascii="Times New Roman" w:cs="Times New Roman"/>
          <w:b w:val="0"/>
          <w:color w:val="auto"/>
          <w:lang w:eastAsia="zh-CN"/>
        </w:rPr>
        <w:t>устойчивость</w:t>
      </w:r>
      <w:r w:rsidRPr="008E6C34">
        <w:rPr>
          <w:rStyle w:val="FontStyle45"/>
          <w:rFonts w:ascii="Times New Roman" w:cs="Times New Roman"/>
          <w:b w:val="0"/>
          <w:color w:val="auto"/>
          <w:lang w:val="en-US" w:eastAsia="zh-CN"/>
        </w:rPr>
        <w:t xml:space="preserve">  </w:t>
      </w:r>
      <w:r w:rsidRPr="008E6C34">
        <w:rPr>
          <w:rStyle w:val="FontStyle45"/>
          <w:rFonts w:ascii="Times New Roman" w:cs="Times New Roman"/>
          <w:b w:val="0"/>
          <w:color w:val="auto"/>
          <w:lang w:eastAsia="zh-CN"/>
        </w:rPr>
        <w:t>материалов</w:t>
      </w:r>
      <w:r w:rsidRPr="008E6C34">
        <w:rPr>
          <w:rStyle w:val="FontStyle45"/>
          <w:rFonts w:ascii="Times New Roman" w:cs="Times New Roman"/>
          <w:b w:val="0"/>
          <w:color w:val="auto"/>
          <w:lang w:val="en-US" w:eastAsia="zh-CN"/>
        </w:rPr>
        <w:t xml:space="preserve">, </w:t>
      </w:r>
      <w:r w:rsidRPr="008E6C34">
        <w:rPr>
          <w:rStyle w:val="FontStyle45"/>
          <w:rFonts w:ascii="Times New Roman" w:cs="Times New Roman"/>
          <w:b w:val="0"/>
          <w:color w:val="auto"/>
          <w:lang w:eastAsia="zh-CN"/>
        </w:rPr>
        <w:t>используемых</w:t>
      </w:r>
      <w:r w:rsidRPr="008E6C34">
        <w:rPr>
          <w:rStyle w:val="FontStyle45"/>
          <w:rFonts w:ascii="Times New Roman" w:cs="Times New Roman"/>
          <w:b w:val="0"/>
          <w:color w:val="auto"/>
          <w:lang w:val="en-US" w:eastAsia="zh-CN"/>
        </w:rPr>
        <w:t xml:space="preserve"> </w:t>
      </w:r>
      <w:r w:rsidRPr="008E6C34">
        <w:rPr>
          <w:rStyle w:val="FontStyle45"/>
          <w:rFonts w:ascii="Times New Roman" w:cs="Times New Roman"/>
          <w:b w:val="0"/>
          <w:color w:val="auto"/>
          <w:lang w:eastAsia="zh-CN"/>
        </w:rPr>
        <w:t>в</w:t>
      </w:r>
      <w:r w:rsidRPr="008E6C34">
        <w:rPr>
          <w:rStyle w:val="FontStyle45"/>
          <w:rFonts w:ascii="Times New Roman" w:cs="Times New Roman"/>
          <w:b w:val="0"/>
          <w:color w:val="auto"/>
          <w:lang w:val="en-US" w:eastAsia="zh-CN"/>
        </w:rPr>
        <w:t xml:space="preserve"> </w:t>
      </w:r>
      <w:r w:rsidRPr="008E6C34">
        <w:rPr>
          <w:rStyle w:val="FontStyle45"/>
          <w:rFonts w:ascii="Times New Roman" w:cs="Times New Roman"/>
          <w:b w:val="0"/>
          <w:color w:val="auto"/>
          <w:lang w:eastAsia="zh-CN"/>
        </w:rPr>
        <w:t>защитной</w:t>
      </w:r>
      <w:r w:rsidRPr="008E6C34">
        <w:rPr>
          <w:rStyle w:val="FontStyle45"/>
          <w:rFonts w:ascii="Times New Roman" w:cs="Times New Roman"/>
          <w:b w:val="0"/>
          <w:color w:val="auto"/>
          <w:lang w:val="en-US" w:eastAsia="zh-CN"/>
        </w:rPr>
        <w:t xml:space="preserve"> </w:t>
      </w:r>
      <w:r w:rsidRPr="008E6C34">
        <w:rPr>
          <w:rStyle w:val="FontStyle45"/>
          <w:rFonts w:ascii="Times New Roman" w:cs="Times New Roman"/>
          <w:b w:val="0"/>
          <w:color w:val="auto"/>
          <w:lang w:eastAsia="zh-CN"/>
        </w:rPr>
        <w:t>одежде</w:t>
      </w:r>
      <w:r w:rsidRPr="008E6C34">
        <w:rPr>
          <w:rStyle w:val="FontStyle45"/>
          <w:rFonts w:ascii="Times New Roman" w:cs="Times New Roman"/>
          <w:b w:val="0"/>
          <w:color w:val="auto"/>
          <w:lang w:val="en-US" w:eastAsia="zh-CN"/>
        </w:rPr>
        <w:t xml:space="preserve">, </w:t>
      </w:r>
      <w:r w:rsidRPr="008E6C34">
        <w:rPr>
          <w:rStyle w:val="FontStyle45"/>
          <w:rFonts w:ascii="Times New Roman" w:cs="Times New Roman"/>
          <w:b w:val="0"/>
          <w:color w:val="auto"/>
          <w:lang w:eastAsia="zh-CN"/>
        </w:rPr>
        <w:t>к</w:t>
      </w:r>
      <w:r w:rsidRPr="008E6C34">
        <w:rPr>
          <w:rStyle w:val="FontStyle45"/>
          <w:rFonts w:ascii="Times New Roman" w:cs="Times New Roman"/>
          <w:b w:val="0"/>
          <w:color w:val="auto"/>
          <w:lang w:val="en-US" w:eastAsia="zh-CN"/>
        </w:rPr>
        <w:t xml:space="preserve"> </w:t>
      </w:r>
      <w:r w:rsidRPr="008E6C34">
        <w:rPr>
          <w:rStyle w:val="FontStyle45"/>
          <w:rFonts w:ascii="Times New Roman" w:cs="Times New Roman"/>
          <w:b w:val="0"/>
          <w:color w:val="auto"/>
          <w:lang w:eastAsia="zh-CN"/>
        </w:rPr>
        <w:t>проникновению</w:t>
      </w:r>
      <w:r w:rsidRPr="008E6C34">
        <w:rPr>
          <w:rStyle w:val="FontStyle45"/>
          <w:rFonts w:ascii="Times New Roman" w:cs="Times New Roman"/>
          <w:b w:val="0"/>
          <w:color w:val="auto"/>
          <w:lang w:val="en-US" w:eastAsia="zh-CN"/>
        </w:rPr>
        <w:t xml:space="preserve"> </w:t>
      </w:r>
      <w:r w:rsidRPr="008E6C34">
        <w:rPr>
          <w:rStyle w:val="FontStyle45"/>
          <w:rFonts w:ascii="Times New Roman" w:cs="Times New Roman"/>
          <w:b w:val="0"/>
          <w:color w:val="auto"/>
          <w:lang w:eastAsia="zh-CN"/>
        </w:rPr>
        <w:t>переносимых</w:t>
      </w:r>
      <w:r w:rsidRPr="008E6C34">
        <w:rPr>
          <w:rStyle w:val="FontStyle45"/>
          <w:rFonts w:ascii="Times New Roman" w:cs="Times New Roman"/>
          <w:b w:val="0"/>
          <w:color w:val="auto"/>
          <w:lang w:val="en-US" w:eastAsia="zh-CN"/>
        </w:rPr>
        <w:t xml:space="preserve"> </w:t>
      </w:r>
      <w:r w:rsidRPr="008E6C34">
        <w:rPr>
          <w:rStyle w:val="FontStyle45"/>
          <w:rFonts w:ascii="Times New Roman" w:cs="Times New Roman"/>
          <w:b w:val="0"/>
          <w:color w:val="auto"/>
          <w:lang w:eastAsia="zh-CN"/>
        </w:rPr>
        <w:t>с</w:t>
      </w:r>
      <w:r w:rsidRPr="008E6C34">
        <w:rPr>
          <w:rStyle w:val="FontStyle45"/>
          <w:rFonts w:ascii="Times New Roman" w:cs="Times New Roman"/>
          <w:b w:val="0"/>
          <w:color w:val="auto"/>
          <w:lang w:val="en-US" w:eastAsia="zh-CN"/>
        </w:rPr>
        <w:t xml:space="preserve"> </w:t>
      </w:r>
      <w:r w:rsidRPr="008E6C34">
        <w:rPr>
          <w:rStyle w:val="FontStyle45"/>
          <w:rFonts w:ascii="Times New Roman" w:cs="Times New Roman"/>
          <w:b w:val="0"/>
          <w:color w:val="auto"/>
          <w:lang w:eastAsia="zh-CN"/>
        </w:rPr>
        <w:t>кровью</w:t>
      </w:r>
      <w:r w:rsidRPr="008E6C34">
        <w:rPr>
          <w:rStyle w:val="FontStyle45"/>
          <w:rFonts w:ascii="Times New Roman" w:cs="Times New Roman"/>
          <w:b w:val="0"/>
          <w:color w:val="auto"/>
          <w:lang w:val="en-US" w:eastAsia="zh-CN"/>
        </w:rPr>
        <w:t xml:space="preserve"> </w:t>
      </w:r>
      <w:r w:rsidRPr="008E6C34">
        <w:rPr>
          <w:rStyle w:val="FontStyle45"/>
          <w:rFonts w:ascii="Times New Roman" w:cs="Times New Roman"/>
          <w:b w:val="0"/>
          <w:color w:val="auto"/>
          <w:lang w:eastAsia="zh-CN"/>
        </w:rPr>
        <w:t>патогенов</w:t>
      </w:r>
      <w:r w:rsidRPr="008E6C34">
        <w:rPr>
          <w:rStyle w:val="FontStyle45"/>
          <w:rFonts w:ascii="Times New Roman" w:cs="Times New Roman"/>
          <w:b w:val="0"/>
          <w:color w:val="auto"/>
          <w:lang w:val="en-US" w:eastAsia="zh-CN"/>
        </w:rPr>
        <w:t xml:space="preserve"> </w:t>
      </w:r>
      <w:r w:rsidRPr="008E6C34">
        <w:rPr>
          <w:rStyle w:val="FontStyle45"/>
          <w:rFonts w:ascii="Times New Roman" w:cs="Times New Roman"/>
          <w:b w:val="0"/>
          <w:color w:val="auto"/>
          <w:lang w:eastAsia="zh-CN"/>
        </w:rPr>
        <w:t>с</w:t>
      </w:r>
      <w:r w:rsidRPr="008E6C34">
        <w:rPr>
          <w:rStyle w:val="FontStyle45"/>
          <w:rFonts w:ascii="Times New Roman" w:cs="Times New Roman"/>
          <w:b w:val="0"/>
          <w:color w:val="auto"/>
          <w:lang w:val="en-US" w:eastAsia="zh-CN"/>
        </w:rPr>
        <w:t xml:space="preserve"> </w:t>
      </w:r>
      <w:r w:rsidRPr="008E6C34">
        <w:rPr>
          <w:rStyle w:val="FontStyle45"/>
          <w:rFonts w:ascii="Times New Roman" w:cs="Times New Roman"/>
          <w:b w:val="0"/>
          <w:color w:val="auto"/>
          <w:lang w:eastAsia="zh-CN"/>
        </w:rPr>
        <w:t>помощью</w:t>
      </w:r>
      <w:r w:rsidRPr="008E6C34">
        <w:rPr>
          <w:rStyle w:val="FontStyle45"/>
          <w:rFonts w:ascii="Times New Roman" w:cs="Times New Roman"/>
          <w:b w:val="0"/>
          <w:color w:val="auto"/>
          <w:lang w:val="en-US" w:eastAsia="zh-CN"/>
        </w:rPr>
        <w:t xml:space="preserve"> </w:t>
      </w:r>
      <w:r w:rsidRPr="008E6C34">
        <w:rPr>
          <w:rStyle w:val="FontStyle45"/>
          <w:rFonts w:ascii="Times New Roman" w:cs="Times New Roman"/>
          <w:b w:val="0"/>
          <w:color w:val="auto"/>
          <w:lang w:eastAsia="zh-CN"/>
        </w:rPr>
        <w:t>проникновения</w:t>
      </w:r>
      <w:r w:rsidRPr="008E6C34">
        <w:rPr>
          <w:rStyle w:val="FontStyle45"/>
          <w:rFonts w:ascii="Times New Roman" w:cs="Times New Roman"/>
          <w:b w:val="0"/>
          <w:color w:val="auto"/>
          <w:lang w:val="en-US" w:eastAsia="zh-CN"/>
        </w:rPr>
        <w:t xml:space="preserve"> </w:t>
      </w:r>
      <w:r w:rsidRPr="008E6C34">
        <w:rPr>
          <w:rStyle w:val="FontStyle45"/>
          <w:rFonts w:ascii="Times New Roman" w:cs="Times New Roman"/>
          <w:b w:val="0"/>
          <w:color w:val="auto"/>
          <w:lang w:eastAsia="zh-CN"/>
        </w:rPr>
        <w:t>бактериофага</w:t>
      </w:r>
      <w:r w:rsidRPr="008E6C34">
        <w:rPr>
          <w:rStyle w:val="FontStyle45"/>
          <w:rFonts w:ascii="Times New Roman" w:cs="Times New Roman"/>
          <w:b w:val="0"/>
          <w:color w:val="auto"/>
          <w:lang w:val="en-US" w:eastAsia="zh-CN"/>
        </w:rPr>
        <w:t xml:space="preserve"> Phi-X174 </w:t>
      </w:r>
      <w:r w:rsidRPr="008E6C34">
        <w:rPr>
          <w:rStyle w:val="FontStyle45"/>
          <w:rFonts w:ascii="Times New Roman" w:cs="Times New Roman"/>
          <w:b w:val="0"/>
          <w:color w:val="auto"/>
          <w:lang w:eastAsia="zh-CN"/>
        </w:rPr>
        <w:t>как</w:t>
      </w:r>
      <w:r w:rsidRPr="008E6C34">
        <w:rPr>
          <w:rStyle w:val="FontStyle45"/>
          <w:rFonts w:ascii="Times New Roman" w:cs="Times New Roman"/>
          <w:b w:val="0"/>
          <w:color w:val="auto"/>
          <w:lang w:val="en-US" w:eastAsia="zh-CN"/>
        </w:rPr>
        <w:t xml:space="preserve"> </w:t>
      </w:r>
      <w:r w:rsidRPr="008E6C34">
        <w:rPr>
          <w:rStyle w:val="FontStyle45"/>
          <w:rFonts w:ascii="Times New Roman" w:cs="Times New Roman"/>
          <w:b w:val="0"/>
          <w:color w:val="auto"/>
          <w:lang w:eastAsia="zh-CN"/>
        </w:rPr>
        <w:t>Системы</w:t>
      </w:r>
      <w:r w:rsidRPr="008E6C34">
        <w:rPr>
          <w:rStyle w:val="FontStyle45"/>
          <w:rFonts w:ascii="Times New Roman" w:cs="Times New Roman"/>
          <w:b w:val="0"/>
          <w:color w:val="auto"/>
          <w:lang w:val="en-US" w:eastAsia="zh-CN"/>
        </w:rPr>
        <w:t xml:space="preserve"> </w:t>
      </w:r>
      <w:r w:rsidRPr="008E6C34">
        <w:rPr>
          <w:rStyle w:val="FontStyle45"/>
          <w:rFonts w:ascii="Times New Roman" w:cs="Times New Roman"/>
          <w:b w:val="0"/>
          <w:color w:val="auto"/>
          <w:lang w:eastAsia="zh-CN"/>
        </w:rPr>
        <w:t>Испытания</w:t>
      </w:r>
      <w:r w:rsidRPr="008E6C34">
        <w:rPr>
          <w:rStyle w:val="FontStyle45"/>
          <w:rFonts w:ascii="Times New Roman" w:cs="Times New Roman"/>
          <w:b w:val="0"/>
          <w:color w:val="auto"/>
          <w:lang w:val="en-US" w:eastAsia="zh-CN"/>
        </w:rPr>
        <w:t>).</w:t>
      </w:r>
    </w:p>
    <w:p w:rsidR="004815D8" w:rsidRPr="008E6C34" w:rsidRDefault="004815D8" w:rsidP="004815D8">
      <w:pPr>
        <w:pStyle w:val="Style30"/>
        <w:widowControl/>
        <w:ind w:firstLine="567"/>
        <w:rPr>
          <w:rStyle w:val="FontStyle45"/>
          <w:rFonts w:ascii="Times New Roman" w:cs="Times New Roman"/>
          <w:b w:val="0"/>
          <w:color w:val="auto"/>
          <w:lang w:val="en-US" w:eastAsia="zh-CN"/>
        </w:rPr>
      </w:pPr>
      <w:r w:rsidRPr="008E6C34">
        <w:rPr>
          <w:rStyle w:val="FontStyle45"/>
          <w:rFonts w:ascii="Times New Roman" w:cs="Times New Roman"/>
          <w:b w:val="0"/>
          <w:color w:val="auto"/>
          <w:lang w:val="en-US" w:eastAsia="zh-CN"/>
        </w:rPr>
        <w:t xml:space="preserve">ASTM F1868 </w:t>
      </w:r>
      <w:r w:rsidR="00DB06FE" w:rsidRPr="008E6C34">
        <w:rPr>
          <w:rStyle w:val="FontStyle45"/>
          <w:rFonts w:ascii="Times New Roman" w:cs="Times New Roman"/>
          <w:b w:val="0"/>
          <w:color w:val="auto"/>
          <w:lang w:val="en-US" w:eastAsia="zh-CN"/>
        </w:rPr>
        <w:t xml:space="preserve">Test Method for Thermal and Evaporative Resistance of Clothing Materials Using a Sweating Hot Plate </w:t>
      </w:r>
      <w:r w:rsidRPr="008E6C34">
        <w:rPr>
          <w:rStyle w:val="FontStyle45"/>
          <w:rFonts w:ascii="Times New Roman" w:cs="Times New Roman"/>
          <w:b w:val="0"/>
          <w:color w:val="auto"/>
          <w:lang w:val="en-US" w:eastAsia="zh-CN"/>
        </w:rPr>
        <w:t>(</w:t>
      </w:r>
      <w:r w:rsidRPr="008E6C34">
        <w:rPr>
          <w:rStyle w:val="FontStyle45"/>
          <w:rFonts w:ascii="Times New Roman" w:cs="Times New Roman"/>
          <w:b w:val="0"/>
          <w:color w:val="auto"/>
          <w:lang w:eastAsia="zh-CN"/>
        </w:rPr>
        <w:t>Метод</w:t>
      </w:r>
      <w:r w:rsidRPr="008E6C34">
        <w:rPr>
          <w:rStyle w:val="FontStyle45"/>
          <w:rFonts w:ascii="Times New Roman" w:cs="Times New Roman"/>
          <w:b w:val="0"/>
          <w:color w:val="auto"/>
          <w:lang w:val="en-US" w:eastAsia="zh-CN"/>
        </w:rPr>
        <w:t xml:space="preserve"> </w:t>
      </w:r>
      <w:r w:rsidRPr="008E6C34">
        <w:rPr>
          <w:rStyle w:val="FontStyle45"/>
          <w:rFonts w:ascii="Times New Roman" w:cs="Times New Roman"/>
          <w:b w:val="0"/>
          <w:color w:val="auto"/>
          <w:lang w:eastAsia="zh-CN"/>
        </w:rPr>
        <w:t>испытания</w:t>
      </w:r>
      <w:r w:rsidRPr="008E6C34">
        <w:rPr>
          <w:rStyle w:val="FontStyle45"/>
          <w:rFonts w:ascii="Times New Roman" w:cs="Times New Roman"/>
          <w:b w:val="0"/>
          <w:color w:val="auto"/>
          <w:lang w:val="en-US" w:eastAsia="zh-CN"/>
        </w:rPr>
        <w:t xml:space="preserve"> </w:t>
      </w:r>
      <w:r w:rsidRPr="008E6C34">
        <w:rPr>
          <w:rStyle w:val="FontStyle45"/>
          <w:rFonts w:ascii="Times New Roman" w:cs="Times New Roman"/>
          <w:b w:val="0"/>
          <w:color w:val="auto"/>
          <w:lang w:eastAsia="zh-CN"/>
        </w:rPr>
        <w:t>на</w:t>
      </w:r>
      <w:r w:rsidRPr="008E6C34">
        <w:rPr>
          <w:rStyle w:val="FontStyle45"/>
          <w:rFonts w:ascii="Times New Roman" w:cs="Times New Roman"/>
          <w:b w:val="0"/>
          <w:color w:val="auto"/>
          <w:lang w:val="en-US" w:eastAsia="zh-CN"/>
        </w:rPr>
        <w:t xml:space="preserve"> </w:t>
      </w:r>
      <w:r w:rsidRPr="008E6C34">
        <w:rPr>
          <w:rStyle w:val="FontStyle45"/>
          <w:rFonts w:ascii="Times New Roman" w:cs="Times New Roman"/>
          <w:b w:val="0"/>
          <w:color w:val="auto"/>
          <w:lang w:eastAsia="zh-CN"/>
        </w:rPr>
        <w:t>термическую</w:t>
      </w:r>
      <w:r w:rsidRPr="008E6C34">
        <w:rPr>
          <w:rStyle w:val="FontStyle45"/>
          <w:rFonts w:ascii="Times New Roman" w:cs="Times New Roman"/>
          <w:b w:val="0"/>
          <w:color w:val="auto"/>
          <w:lang w:val="en-US" w:eastAsia="zh-CN"/>
        </w:rPr>
        <w:t xml:space="preserve"> </w:t>
      </w:r>
      <w:r w:rsidRPr="008E6C34">
        <w:rPr>
          <w:rStyle w:val="FontStyle45"/>
          <w:rFonts w:ascii="Times New Roman" w:cs="Times New Roman"/>
          <w:b w:val="0"/>
          <w:color w:val="auto"/>
          <w:lang w:eastAsia="zh-CN"/>
        </w:rPr>
        <w:t>и</w:t>
      </w:r>
      <w:r w:rsidRPr="008E6C34">
        <w:rPr>
          <w:rStyle w:val="FontStyle45"/>
          <w:rFonts w:ascii="Times New Roman" w:cs="Times New Roman"/>
          <w:b w:val="0"/>
          <w:color w:val="auto"/>
          <w:lang w:val="en-US" w:eastAsia="zh-CN"/>
        </w:rPr>
        <w:t xml:space="preserve"> </w:t>
      </w:r>
      <w:r w:rsidRPr="008E6C34">
        <w:rPr>
          <w:rStyle w:val="FontStyle45"/>
          <w:rFonts w:ascii="Times New Roman" w:cs="Times New Roman"/>
          <w:b w:val="0"/>
          <w:color w:val="auto"/>
          <w:lang w:eastAsia="zh-CN"/>
        </w:rPr>
        <w:t>испарительную</w:t>
      </w:r>
      <w:r w:rsidRPr="008E6C34">
        <w:rPr>
          <w:rStyle w:val="FontStyle45"/>
          <w:rFonts w:ascii="Times New Roman" w:cs="Times New Roman"/>
          <w:b w:val="0"/>
          <w:color w:val="auto"/>
          <w:lang w:val="en-US" w:eastAsia="zh-CN"/>
        </w:rPr>
        <w:t xml:space="preserve"> </w:t>
      </w:r>
      <w:r w:rsidRPr="008E6C34">
        <w:rPr>
          <w:rStyle w:val="FontStyle45"/>
          <w:rFonts w:ascii="Times New Roman" w:cs="Times New Roman"/>
          <w:b w:val="0"/>
          <w:color w:val="auto"/>
          <w:lang w:eastAsia="zh-CN"/>
        </w:rPr>
        <w:t>устойчивость</w:t>
      </w:r>
      <w:r w:rsidRPr="008E6C34">
        <w:rPr>
          <w:rStyle w:val="FontStyle45"/>
          <w:rFonts w:ascii="Times New Roman" w:cs="Times New Roman"/>
          <w:b w:val="0"/>
          <w:color w:val="auto"/>
          <w:lang w:val="en-US" w:eastAsia="zh-CN"/>
        </w:rPr>
        <w:t xml:space="preserve"> </w:t>
      </w:r>
      <w:r w:rsidRPr="008E6C34">
        <w:rPr>
          <w:rStyle w:val="FontStyle45"/>
          <w:rFonts w:ascii="Times New Roman" w:cs="Times New Roman"/>
          <w:b w:val="0"/>
          <w:color w:val="auto"/>
          <w:lang w:eastAsia="zh-CN"/>
        </w:rPr>
        <w:t>текстильных</w:t>
      </w:r>
      <w:r w:rsidRPr="008E6C34">
        <w:rPr>
          <w:rStyle w:val="FontStyle45"/>
          <w:rFonts w:ascii="Times New Roman" w:cs="Times New Roman"/>
          <w:b w:val="0"/>
          <w:color w:val="auto"/>
          <w:lang w:val="en-US" w:eastAsia="zh-CN"/>
        </w:rPr>
        <w:t xml:space="preserve"> </w:t>
      </w:r>
      <w:proofErr w:type="gramStart"/>
      <w:r w:rsidRPr="008E6C34">
        <w:rPr>
          <w:rStyle w:val="FontStyle45"/>
          <w:rFonts w:ascii="Times New Roman" w:cs="Times New Roman"/>
          <w:b w:val="0"/>
          <w:color w:val="auto"/>
          <w:lang w:eastAsia="zh-CN"/>
        </w:rPr>
        <w:t>материалов</w:t>
      </w:r>
      <w:r w:rsidRPr="008E6C34">
        <w:rPr>
          <w:rStyle w:val="FontStyle45"/>
          <w:rFonts w:ascii="Times New Roman" w:cs="Times New Roman"/>
          <w:b w:val="0"/>
          <w:color w:val="auto"/>
          <w:lang w:val="en-US" w:eastAsia="zh-CN"/>
        </w:rPr>
        <w:t xml:space="preserve">  </w:t>
      </w:r>
      <w:r w:rsidRPr="008E6C34">
        <w:rPr>
          <w:rStyle w:val="FontStyle45"/>
          <w:rFonts w:ascii="Times New Roman" w:cs="Times New Roman"/>
          <w:b w:val="0"/>
          <w:color w:val="auto"/>
          <w:lang w:eastAsia="zh-CN"/>
        </w:rPr>
        <w:t>с</w:t>
      </w:r>
      <w:proofErr w:type="gramEnd"/>
      <w:r w:rsidRPr="008E6C34">
        <w:rPr>
          <w:rStyle w:val="FontStyle45"/>
          <w:rFonts w:ascii="Times New Roman" w:cs="Times New Roman"/>
          <w:b w:val="0"/>
          <w:color w:val="auto"/>
          <w:lang w:val="en-US" w:eastAsia="zh-CN"/>
        </w:rPr>
        <w:t xml:space="preserve"> </w:t>
      </w:r>
      <w:r w:rsidRPr="008E6C34">
        <w:rPr>
          <w:rStyle w:val="FontStyle45"/>
          <w:rFonts w:ascii="Times New Roman" w:cs="Times New Roman"/>
          <w:b w:val="0"/>
          <w:color w:val="auto"/>
          <w:lang w:eastAsia="zh-CN"/>
        </w:rPr>
        <w:t>помощью</w:t>
      </w:r>
      <w:r w:rsidRPr="008E6C34">
        <w:rPr>
          <w:rStyle w:val="FontStyle45"/>
          <w:rFonts w:ascii="Times New Roman" w:cs="Times New Roman"/>
          <w:b w:val="0"/>
          <w:color w:val="auto"/>
          <w:lang w:val="en-US" w:eastAsia="zh-CN"/>
        </w:rPr>
        <w:t xml:space="preserve"> </w:t>
      </w:r>
      <w:r w:rsidRPr="008E6C34">
        <w:rPr>
          <w:rStyle w:val="FontStyle45"/>
          <w:rFonts w:ascii="Times New Roman" w:cs="Times New Roman"/>
          <w:b w:val="0"/>
          <w:color w:val="auto"/>
          <w:lang w:eastAsia="zh-CN"/>
        </w:rPr>
        <w:t>горячей</w:t>
      </w:r>
      <w:r w:rsidRPr="008E6C34">
        <w:rPr>
          <w:rStyle w:val="FontStyle45"/>
          <w:rFonts w:ascii="Times New Roman" w:cs="Times New Roman"/>
          <w:b w:val="0"/>
          <w:color w:val="auto"/>
          <w:lang w:val="en-US" w:eastAsia="zh-CN"/>
        </w:rPr>
        <w:t xml:space="preserve"> </w:t>
      </w:r>
      <w:r w:rsidRPr="008E6C34">
        <w:rPr>
          <w:rStyle w:val="FontStyle45"/>
          <w:rFonts w:ascii="Times New Roman" w:cs="Times New Roman"/>
          <w:b w:val="0"/>
          <w:color w:val="auto"/>
          <w:lang w:eastAsia="zh-CN"/>
        </w:rPr>
        <w:t>плиты</w:t>
      </w:r>
      <w:r w:rsidRPr="008E6C34">
        <w:rPr>
          <w:rStyle w:val="FontStyle45"/>
          <w:rFonts w:ascii="Times New Roman" w:cs="Times New Roman"/>
          <w:b w:val="0"/>
          <w:color w:val="auto"/>
          <w:lang w:val="en-US" w:eastAsia="zh-CN"/>
        </w:rPr>
        <w:t xml:space="preserve"> </w:t>
      </w:r>
      <w:r w:rsidRPr="008E6C34">
        <w:rPr>
          <w:rStyle w:val="FontStyle45"/>
          <w:rFonts w:ascii="Times New Roman" w:cs="Times New Roman"/>
          <w:b w:val="0"/>
          <w:color w:val="auto"/>
          <w:lang w:eastAsia="zh-CN"/>
        </w:rPr>
        <w:t>потения</w:t>
      </w:r>
      <w:r w:rsidRPr="008E6C34">
        <w:rPr>
          <w:rStyle w:val="FontStyle45"/>
          <w:rFonts w:ascii="Times New Roman" w:cs="Times New Roman"/>
          <w:b w:val="0"/>
          <w:color w:val="auto"/>
          <w:lang w:val="en-US" w:eastAsia="zh-CN"/>
        </w:rPr>
        <w:t>).</w:t>
      </w:r>
    </w:p>
    <w:p w:rsidR="00855586" w:rsidRPr="008E6C34" w:rsidRDefault="00855586" w:rsidP="00EB6043">
      <w:pPr>
        <w:pStyle w:val="Style30"/>
        <w:widowControl/>
        <w:pBdr>
          <w:bottom w:val="single" w:sz="4" w:space="1" w:color="auto"/>
        </w:pBdr>
        <w:ind w:left="567" w:right="7087" w:firstLine="0"/>
        <w:rPr>
          <w:rStyle w:val="FontStyle45"/>
          <w:rFonts w:ascii="Times New Roman" w:cs="Times New Roman"/>
          <w:b w:val="0"/>
          <w:color w:val="auto"/>
          <w:sz w:val="20"/>
          <w:szCs w:val="20"/>
          <w:lang w:val="kk-KZ" w:eastAsia="zh-CN"/>
        </w:rPr>
      </w:pPr>
    </w:p>
    <w:p w:rsidR="00EB6043" w:rsidRPr="008E6C34" w:rsidRDefault="00EB6043" w:rsidP="00270A8B">
      <w:pPr>
        <w:pStyle w:val="Style30"/>
        <w:widowControl/>
        <w:ind w:firstLine="567"/>
        <w:rPr>
          <w:rStyle w:val="FontStyle45"/>
          <w:rFonts w:ascii="Times New Roman" w:cs="Times New Roman"/>
          <w:b w:val="0"/>
          <w:color w:val="auto"/>
          <w:sz w:val="20"/>
          <w:szCs w:val="20"/>
          <w:lang w:val="kk-KZ" w:eastAsia="zh-CN"/>
        </w:rPr>
      </w:pPr>
      <w:r w:rsidRPr="008E6C34">
        <w:rPr>
          <w:rStyle w:val="FontStyle45"/>
          <w:rFonts w:ascii="Times New Roman" w:cs="Times New Roman"/>
          <w:b w:val="0"/>
          <w:color w:val="auto"/>
          <w:sz w:val="20"/>
          <w:szCs w:val="20"/>
          <w:vertAlign w:val="superscript"/>
          <w:lang w:eastAsia="zh-CN"/>
        </w:rPr>
        <w:t xml:space="preserve">1 </w:t>
      </w:r>
      <w:r w:rsidRPr="008E6C34">
        <w:rPr>
          <w:rStyle w:val="FontStyle45"/>
          <w:rFonts w:ascii="Times New Roman" w:cs="Times New Roman"/>
          <w:b w:val="0"/>
          <w:color w:val="auto"/>
          <w:sz w:val="20"/>
          <w:szCs w:val="20"/>
          <w:lang w:eastAsia="zh-CN"/>
        </w:rPr>
        <w:t xml:space="preserve">Данный метод испытаний относится к компетенции комитета </w:t>
      </w:r>
      <w:r w:rsidRPr="008E6C34">
        <w:rPr>
          <w:rStyle w:val="FontStyle45"/>
          <w:rFonts w:ascii="Times New Roman" w:cs="Times New Roman"/>
          <w:b w:val="0"/>
          <w:color w:val="auto"/>
          <w:sz w:val="20"/>
          <w:szCs w:val="20"/>
          <w:lang w:val="en-US" w:eastAsia="zh-CN"/>
        </w:rPr>
        <w:t>ASTM</w:t>
      </w:r>
      <w:r w:rsidRPr="008E6C34">
        <w:rPr>
          <w:rStyle w:val="FontStyle45"/>
          <w:rFonts w:ascii="Times New Roman" w:cs="Times New Roman"/>
          <w:b w:val="0"/>
          <w:color w:val="auto"/>
          <w:sz w:val="20"/>
          <w:szCs w:val="20"/>
          <w:lang w:eastAsia="zh-CN"/>
        </w:rPr>
        <w:t xml:space="preserve"> </w:t>
      </w:r>
      <w:r w:rsidRPr="008E6C34">
        <w:rPr>
          <w:rStyle w:val="FontStyle45"/>
          <w:rFonts w:ascii="Times New Roman" w:cs="Times New Roman"/>
          <w:b w:val="0"/>
          <w:color w:val="auto"/>
          <w:sz w:val="20"/>
          <w:szCs w:val="20"/>
          <w:lang w:val="en-US" w:eastAsia="zh-CN"/>
        </w:rPr>
        <w:t>D</w:t>
      </w:r>
      <w:r w:rsidRPr="008E6C34">
        <w:rPr>
          <w:rStyle w:val="FontStyle45"/>
          <w:rFonts w:ascii="Times New Roman" w:cs="Times New Roman"/>
          <w:b w:val="0"/>
          <w:color w:val="auto"/>
          <w:sz w:val="20"/>
          <w:szCs w:val="20"/>
          <w:lang w:eastAsia="zh-CN"/>
        </w:rPr>
        <w:t xml:space="preserve">05 </w:t>
      </w:r>
      <w:r w:rsidRPr="008E6C34">
        <w:rPr>
          <w:rStyle w:val="FontStyle45"/>
          <w:rFonts w:ascii="Times New Roman" w:cs="Times New Roman"/>
          <w:b w:val="0"/>
          <w:color w:val="auto"/>
          <w:sz w:val="20"/>
          <w:szCs w:val="20"/>
          <w:lang w:val="kk-KZ" w:eastAsia="zh-CN"/>
        </w:rPr>
        <w:t>«Уголь и кокс»</w:t>
      </w:r>
      <w:r w:rsidRPr="008E6C34">
        <w:rPr>
          <w:rStyle w:val="FontStyle45"/>
          <w:rFonts w:ascii="Times New Roman" w:cs="Times New Roman"/>
          <w:b w:val="0"/>
          <w:color w:val="auto"/>
          <w:sz w:val="20"/>
          <w:szCs w:val="20"/>
          <w:lang w:eastAsia="zh-CN"/>
        </w:rPr>
        <w:t xml:space="preserve"> и является прямой обязанностью подкомитета </w:t>
      </w:r>
      <w:r w:rsidRPr="008E6C34">
        <w:rPr>
          <w:rStyle w:val="FontStyle45"/>
          <w:rFonts w:ascii="Times New Roman" w:cs="Times New Roman"/>
          <w:b w:val="0"/>
          <w:color w:val="auto"/>
          <w:sz w:val="20"/>
          <w:szCs w:val="20"/>
          <w:lang w:val="en-US" w:eastAsia="zh-CN"/>
        </w:rPr>
        <w:t>D</w:t>
      </w:r>
      <w:r w:rsidRPr="008E6C34">
        <w:rPr>
          <w:rStyle w:val="FontStyle45"/>
          <w:rFonts w:ascii="Times New Roman" w:cs="Times New Roman"/>
          <w:b w:val="0"/>
          <w:color w:val="auto"/>
          <w:sz w:val="20"/>
          <w:szCs w:val="20"/>
          <w:lang w:eastAsia="zh-CN"/>
        </w:rPr>
        <w:t xml:space="preserve">05.21 </w:t>
      </w:r>
      <w:r w:rsidRPr="008E6C34">
        <w:rPr>
          <w:rStyle w:val="FontStyle45"/>
          <w:rFonts w:ascii="Times New Roman" w:cs="Times New Roman"/>
          <w:b w:val="0"/>
          <w:color w:val="auto"/>
          <w:sz w:val="20"/>
          <w:szCs w:val="20"/>
          <w:lang w:val="kk-KZ" w:eastAsia="zh-CN"/>
        </w:rPr>
        <w:t>«Методы анализа»</w:t>
      </w:r>
      <w:r w:rsidRPr="008E6C34">
        <w:rPr>
          <w:rStyle w:val="FontStyle45"/>
          <w:rFonts w:ascii="Times New Roman" w:cs="Times New Roman"/>
          <w:b w:val="0"/>
          <w:color w:val="auto"/>
          <w:sz w:val="20"/>
          <w:szCs w:val="20"/>
          <w:lang w:eastAsia="zh-CN"/>
        </w:rPr>
        <w:t>.</w:t>
      </w:r>
    </w:p>
    <w:p w:rsidR="00EB6043" w:rsidRPr="008E6C34" w:rsidRDefault="00EB6043" w:rsidP="00270A8B">
      <w:pPr>
        <w:pStyle w:val="Style30"/>
        <w:widowControl/>
        <w:ind w:firstLine="567"/>
        <w:rPr>
          <w:rStyle w:val="FontStyle45"/>
          <w:rFonts w:ascii="Times New Roman" w:cs="Times New Roman"/>
          <w:b w:val="0"/>
          <w:color w:val="auto"/>
          <w:sz w:val="20"/>
          <w:szCs w:val="20"/>
          <w:lang w:val="kk-KZ" w:eastAsia="zh-CN"/>
        </w:rPr>
      </w:pPr>
      <w:r w:rsidRPr="008E6C34">
        <w:rPr>
          <w:rStyle w:val="FontStyle45"/>
          <w:rFonts w:ascii="Times New Roman" w:cs="Times New Roman"/>
          <w:b w:val="0"/>
          <w:color w:val="auto"/>
          <w:sz w:val="20"/>
          <w:szCs w:val="20"/>
          <w:vertAlign w:val="superscript"/>
          <w:lang w:val="kk-KZ" w:eastAsia="zh-CN"/>
        </w:rPr>
        <w:t>2</w:t>
      </w:r>
      <w:r w:rsidRPr="008E6C34">
        <w:rPr>
          <w:rStyle w:val="FontStyle45"/>
          <w:rFonts w:ascii="Times New Roman" w:cs="Times New Roman"/>
          <w:b w:val="0"/>
          <w:color w:val="auto"/>
          <w:sz w:val="20"/>
          <w:szCs w:val="20"/>
          <w:lang w:val="kk-KZ" w:eastAsia="zh-CN"/>
        </w:rPr>
        <w:t xml:space="preserve"> Номера жирным шрифтом в скобках указывают на список ссылок в конце данного стандарта.</w:t>
      </w:r>
    </w:p>
    <w:p w:rsidR="00DB06FE" w:rsidRPr="008E6C34" w:rsidRDefault="00EB6043" w:rsidP="008E6C34">
      <w:pPr>
        <w:pStyle w:val="Style30"/>
        <w:widowControl/>
        <w:ind w:firstLine="567"/>
        <w:rPr>
          <w:rStyle w:val="FontStyle45"/>
          <w:rFonts w:ascii="Times New Roman" w:cs="Times New Roman"/>
          <w:b w:val="0"/>
          <w:color w:val="auto"/>
          <w:sz w:val="20"/>
          <w:szCs w:val="20"/>
          <w:lang w:val="kk-KZ" w:eastAsia="zh-CN"/>
        </w:rPr>
      </w:pPr>
      <w:r w:rsidRPr="008E6C34">
        <w:rPr>
          <w:rStyle w:val="FontStyle45"/>
          <w:rFonts w:ascii="Times New Roman" w:cs="Times New Roman"/>
          <w:b w:val="0"/>
          <w:color w:val="auto"/>
          <w:sz w:val="20"/>
          <w:szCs w:val="20"/>
          <w:vertAlign w:val="superscript"/>
          <w:lang w:val="kk-KZ" w:eastAsia="zh-CN"/>
        </w:rPr>
        <w:t>3</w:t>
      </w:r>
      <w:r w:rsidRPr="008E6C34">
        <w:rPr>
          <w:rStyle w:val="FontStyle45"/>
          <w:rFonts w:ascii="Times New Roman" w:cs="Times New Roman"/>
          <w:b w:val="0"/>
          <w:color w:val="auto"/>
          <w:sz w:val="20"/>
          <w:szCs w:val="20"/>
          <w:lang w:val="kk-KZ" w:eastAsia="zh-CN"/>
        </w:rPr>
        <w:t xml:space="preserve"> Ссылки на стандарты ASTM можно уточнить на сайте ASTM, www.astm.org, или в службе поддержки клиентов ASTM service@astm.org. За информацией по Ежегодному справочнику стандартов ASTM обращаться на страницу Перечня документов на веб-сайте ASTM.</w:t>
      </w:r>
    </w:p>
    <w:p w:rsidR="008E6C34" w:rsidRPr="008E6C34" w:rsidRDefault="008E6C34" w:rsidP="008E6C34">
      <w:pPr>
        <w:pStyle w:val="Style30"/>
        <w:widowControl/>
        <w:ind w:firstLine="567"/>
        <w:rPr>
          <w:rStyle w:val="FontStyle45"/>
          <w:rFonts w:ascii="Times New Roman" w:cs="Times New Roman"/>
          <w:color w:val="auto"/>
          <w:lang w:val="kk-KZ" w:eastAsia="zh-CN"/>
        </w:rPr>
      </w:pPr>
    </w:p>
    <w:p w:rsidR="008E6C34" w:rsidRPr="008E6C34" w:rsidRDefault="008E6C34" w:rsidP="008E6C34">
      <w:pPr>
        <w:pStyle w:val="Style30"/>
        <w:widowControl/>
        <w:ind w:firstLine="567"/>
        <w:rPr>
          <w:rStyle w:val="FontStyle45"/>
          <w:rFonts w:ascii="Times New Roman" w:cs="Times New Roman"/>
          <w:b w:val="0"/>
          <w:color w:val="auto"/>
          <w:lang w:val="kk-KZ" w:eastAsia="zh-CN"/>
        </w:rPr>
      </w:pPr>
      <w:r w:rsidRPr="008E6C34">
        <w:rPr>
          <w:rStyle w:val="FontStyle45"/>
          <w:rFonts w:ascii="Times New Roman" w:cs="Times New Roman"/>
          <w:b w:val="0"/>
          <w:color w:val="auto"/>
          <w:lang w:val="kk-KZ" w:eastAsia="zh-CN"/>
        </w:rPr>
        <w:lastRenderedPageBreak/>
        <w:t>ASTM F2407 Specification for Surgical Gowns Intended for Use in Healthcare Facilities (Спецификация по хирургическим халатам, предназначенным для использования в медицинских учреждениях).</w:t>
      </w:r>
    </w:p>
    <w:p w:rsidR="00EB6043" w:rsidRPr="008E6C34" w:rsidRDefault="00DB06FE" w:rsidP="00270A8B">
      <w:pPr>
        <w:pStyle w:val="Style30"/>
        <w:widowControl/>
        <w:ind w:firstLine="567"/>
        <w:rPr>
          <w:rStyle w:val="FontStyle45"/>
          <w:rFonts w:ascii="Times New Roman" w:cs="Times New Roman"/>
          <w:color w:val="auto"/>
          <w:lang w:val="kk-KZ" w:eastAsia="en-US"/>
        </w:rPr>
      </w:pPr>
      <w:r w:rsidRPr="008E6C34">
        <w:rPr>
          <w:rStyle w:val="FontStyle45"/>
          <w:rFonts w:ascii="Times New Roman" w:cs="Times New Roman"/>
          <w:color w:val="auto"/>
          <w:lang w:val="kk-KZ" w:eastAsia="en-US"/>
        </w:rPr>
        <w:t>2.2 Документы AAMI</w:t>
      </w:r>
      <w:r w:rsidRPr="008E6C34">
        <w:rPr>
          <w:rStyle w:val="FontStyle45"/>
          <w:rFonts w:ascii="Times New Roman" w:cs="Times New Roman"/>
          <w:color w:val="auto"/>
          <w:vertAlign w:val="superscript"/>
          <w:lang w:val="kk-KZ" w:eastAsia="en-US"/>
        </w:rPr>
        <w:t>6</w:t>
      </w:r>
      <w:r w:rsidR="00EB6043" w:rsidRPr="008E6C34">
        <w:rPr>
          <w:rStyle w:val="FontStyle45"/>
          <w:rFonts w:ascii="Times New Roman" w:cs="Times New Roman"/>
          <w:color w:val="auto"/>
          <w:lang w:val="kk-KZ" w:eastAsia="en-US"/>
        </w:rPr>
        <w:t>:</w:t>
      </w:r>
    </w:p>
    <w:p w:rsidR="00EC47CF" w:rsidRPr="008E6C34" w:rsidRDefault="00DB06FE" w:rsidP="00991E64">
      <w:pPr>
        <w:pStyle w:val="Style30"/>
        <w:widowControl/>
        <w:ind w:firstLine="567"/>
        <w:rPr>
          <w:rStyle w:val="FontStyle45"/>
          <w:rFonts w:ascii="Times New Roman" w:cs="Times New Roman"/>
          <w:b w:val="0"/>
          <w:color w:val="auto"/>
          <w:lang w:val="kk-KZ" w:eastAsia="en-US"/>
        </w:rPr>
      </w:pPr>
      <w:r w:rsidRPr="008E6C34">
        <w:rPr>
          <w:rStyle w:val="FontStyle45"/>
          <w:rFonts w:ascii="Times New Roman" w:cs="Times New Roman"/>
          <w:b w:val="0"/>
          <w:color w:val="auto"/>
          <w:lang w:val="kk-KZ" w:eastAsia="en-US"/>
        </w:rPr>
        <w:t>ANSI/AAMI PB70 Liquid Barrier Performance and Classi- fication of Protective Apparel and Drapes Intended for Use in Healthcare Facilities (Проницаемость жидкости и классификация защитной одежды и простыней, предназначенных для использования в медицинских учреждениях).</w:t>
      </w:r>
    </w:p>
    <w:p w:rsidR="00DB06FE" w:rsidRPr="008E6C34" w:rsidRDefault="00DB06FE" w:rsidP="00991E64">
      <w:pPr>
        <w:pStyle w:val="Style30"/>
        <w:widowControl/>
        <w:ind w:firstLine="567"/>
        <w:rPr>
          <w:rStyle w:val="FontStyle45"/>
          <w:rFonts w:ascii="Times New Roman" w:cs="Times New Roman"/>
          <w:b w:val="0"/>
          <w:color w:val="auto"/>
          <w:lang w:val="kk-KZ" w:eastAsia="en-US"/>
        </w:rPr>
      </w:pPr>
      <w:r w:rsidRPr="008E6C34">
        <w:rPr>
          <w:rStyle w:val="FontStyle45"/>
          <w:rFonts w:ascii="Times New Roman" w:cs="Times New Roman"/>
          <w:b w:val="0"/>
          <w:color w:val="auto"/>
          <w:lang w:val="kk-KZ" w:eastAsia="en-US"/>
        </w:rPr>
        <w:t>AAMI TIR11 Selection and Use of Protective Apparel and Surgical Drapes in Healthcare Facilities (Выбор и использование защитной одежды и хирургических простыней в медицинских учреждениях).</w:t>
      </w:r>
    </w:p>
    <w:p w:rsidR="00DB06FE" w:rsidRPr="008E6C34" w:rsidRDefault="00DB06FE" w:rsidP="00991E64">
      <w:pPr>
        <w:pStyle w:val="Style30"/>
        <w:widowControl/>
        <w:ind w:firstLine="567"/>
        <w:rPr>
          <w:rStyle w:val="FontStyle45"/>
          <w:rFonts w:ascii="Times New Roman" w:cs="Times New Roman"/>
          <w:color w:val="auto"/>
          <w:lang w:val="kk-KZ" w:eastAsia="en-US"/>
        </w:rPr>
      </w:pPr>
      <w:r w:rsidRPr="008E6C34">
        <w:rPr>
          <w:rStyle w:val="FontStyle45"/>
          <w:rFonts w:ascii="Times New Roman" w:cs="Times New Roman"/>
          <w:b w:val="0"/>
          <w:color w:val="auto"/>
          <w:lang w:val="kk-KZ" w:eastAsia="en-US"/>
        </w:rPr>
        <w:t xml:space="preserve">2.3 </w:t>
      </w:r>
      <w:r w:rsidRPr="008E6C34">
        <w:rPr>
          <w:rStyle w:val="FontStyle45"/>
          <w:rFonts w:ascii="Times New Roman" w:cs="Times New Roman"/>
          <w:color w:val="auto"/>
          <w:lang w:val="kk-KZ" w:eastAsia="en-US"/>
        </w:rPr>
        <w:t>Стандарты AATCC</w:t>
      </w:r>
      <w:r w:rsidRPr="008E6C34">
        <w:rPr>
          <w:rStyle w:val="FontStyle45"/>
          <w:rFonts w:ascii="Times New Roman" w:cs="Times New Roman"/>
          <w:color w:val="auto"/>
          <w:vertAlign w:val="superscript"/>
          <w:lang w:val="kk-KZ" w:eastAsia="en-US"/>
        </w:rPr>
        <w:t>7</w:t>
      </w:r>
      <w:r w:rsidRPr="008E6C34">
        <w:rPr>
          <w:rStyle w:val="FontStyle45"/>
          <w:rFonts w:ascii="Times New Roman" w:cs="Times New Roman"/>
          <w:color w:val="auto"/>
          <w:lang w:val="kk-KZ" w:eastAsia="en-US"/>
        </w:rPr>
        <w:t>:</w:t>
      </w:r>
    </w:p>
    <w:p w:rsidR="00DB06FE" w:rsidRPr="008E6C34" w:rsidRDefault="00DB06FE" w:rsidP="00DB06FE">
      <w:pPr>
        <w:pStyle w:val="Style30"/>
        <w:widowControl/>
        <w:ind w:firstLine="567"/>
        <w:rPr>
          <w:rStyle w:val="FontStyle45"/>
          <w:rFonts w:ascii="Times New Roman" w:cs="Times New Roman"/>
          <w:b w:val="0"/>
          <w:color w:val="auto"/>
          <w:lang w:val="kk-KZ" w:eastAsia="en-US"/>
        </w:rPr>
      </w:pPr>
      <w:r w:rsidRPr="008E6C34">
        <w:rPr>
          <w:rStyle w:val="FontStyle45"/>
          <w:rFonts w:ascii="Times New Roman" w:cs="Times New Roman"/>
          <w:b w:val="0"/>
          <w:color w:val="auto"/>
          <w:lang w:val="kk-KZ" w:eastAsia="en-US"/>
        </w:rPr>
        <w:t>AATCC 42 Water Resistance: Impact Penetration Test (Водонепроницаемость: Испытание на ударное проникание).</w:t>
      </w:r>
    </w:p>
    <w:p w:rsidR="00DB06FE" w:rsidRPr="008E6C34" w:rsidRDefault="00DB06FE" w:rsidP="00DB06FE">
      <w:pPr>
        <w:pStyle w:val="Style30"/>
        <w:widowControl/>
        <w:ind w:firstLine="567"/>
        <w:rPr>
          <w:rStyle w:val="FontStyle45"/>
          <w:rFonts w:ascii="Times New Roman" w:cs="Times New Roman"/>
          <w:b w:val="0"/>
          <w:color w:val="auto"/>
          <w:lang w:val="kk-KZ" w:eastAsia="en-US"/>
        </w:rPr>
      </w:pPr>
      <w:r w:rsidRPr="008E6C34">
        <w:rPr>
          <w:rStyle w:val="FontStyle45"/>
          <w:rFonts w:ascii="Times New Roman" w:cs="Times New Roman"/>
          <w:b w:val="0"/>
          <w:color w:val="auto"/>
          <w:lang w:val="kk-KZ" w:eastAsia="en-US"/>
        </w:rPr>
        <w:t>AATCC 127 Water Resistance: Hydrostatic Pressure Test (Водонепроницаемость: Испытание на гидростатическое давление).</w:t>
      </w:r>
    </w:p>
    <w:p w:rsidR="00DB06FE" w:rsidRPr="008E6C34" w:rsidRDefault="00DB06FE" w:rsidP="00DB06FE">
      <w:pPr>
        <w:pStyle w:val="Style30"/>
        <w:widowControl/>
        <w:ind w:firstLine="567"/>
        <w:rPr>
          <w:rStyle w:val="FontStyle45"/>
          <w:rFonts w:ascii="Times New Roman" w:cs="Times New Roman"/>
          <w:color w:val="auto"/>
          <w:lang w:val="kk-KZ" w:eastAsia="en-US"/>
        </w:rPr>
      </w:pPr>
      <w:r w:rsidRPr="008E6C34">
        <w:rPr>
          <w:rStyle w:val="FontStyle45"/>
          <w:rFonts w:ascii="Times New Roman" w:cs="Times New Roman"/>
          <w:b w:val="0"/>
          <w:color w:val="auto"/>
          <w:lang w:val="kk-KZ" w:eastAsia="en-US"/>
        </w:rPr>
        <w:t xml:space="preserve">2.4 </w:t>
      </w:r>
      <w:r w:rsidRPr="008E6C34">
        <w:rPr>
          <w:rStyle w:val="FontStyle45"/>
          <w:rFonts w:ascii="Times New Roman" w:cs="Times New Roman"/>
          <w:color w:val="auto"/>
          <w:lang w:val="kk-KZ" w:eastAsia="en-US"/>
        </w:rPr>
        <w:t>Стандарты ANSI/ASQ</w:t>
      </w:r>
      <w:r w:rsidRPr="008E6C34">
        <w:rPr>
          <w:rStyle w:val="FontStyle45"/>
          <w:rFonts w:ascii="Times New Roman" w:cs="Times New Roman"/>
          <w:color w:val="auto"/>
          <w:vertAlign w:val="superscript"/>
          <w:lang w:val="kk-KZ" w:eastAsia="en-US"/>
        </w:rPr>
        <w:t>8</w:t>
      </w:r>
      <w:r w:rsidRPr="008E6C34">
        <w:rPr>
          <w:rStyle w:val="FontStyle45"/>
          <w:rFonts w:ascii="Times New Roman" w:cs="Times New Roman"/>
          <w:color w:val="auto"/>
          <w:lang w:val="kk-KZ" w:eastAsia="en-US"/>
        </w:rPr>
        <w:t>:</w:t>
      </w:r>
    </w:p>
    <w:p w:rsidR="00DB06FE" w:rsidRPr="008E6C34" w:rsidRDefault="00DB06FE" w:rsidP="00DB06FE">
      <w:pPr>
        <w:pStyle w:val="Style30"/>
        <w:widowControl/>
        <w:ind w:firstLine="567"/>
        <w:rPr>
          <w:rStyle w:val="FontStyle45"/>
          <w:rFonts w:ascii="Times New Roman" w:cs="Times New Roman"/>
          <w:b w:val="0"/>
          <w:color w:val="auto"/>
          <w:lang w:val="en-US" w:eastAsia="en-US"/>
        </w:rPr>
      </w:pPr>
      <w:r w:rsidRPr="008E6C34">
        <w:rPr>
          <w:rStyle w:val="FontStyle45"/>
          <w:rFonts w:ascii="Times New Roman" w:cs="Times New Roman"/>
          <w:b w:val="0"/>
          <w:color w:val="auto"/>
          <w:lang w:val="en-US" w:eastAsia="en-US"/>
        </w:rPr>
        <w:t xml:space="preserve">ANSI/ASQ Z1.4 Sampling Procedures and Tables for </w:t>
      </w:r>
      <w:proofErr w:type="gramStart"/>
      <w:r w:rsidRPr="008E6C34">
        <w:rPr>
          <w:rStyle w:val="FontStyle45"/>
          <w:rFonts w:ascii="Times New Roman" w:cs="Times New Roman"/>
          <w:b w:val="0"/>
          <w:color w:val="auto"/>
          <w:lang w:val="en-US" w:eastAsia="en-US"/>
        </w:rPr>
        <w:t>In</w:t>
      </w:r>
      <w:proofErr w:type="gramEnd"/>
      <w:r w:rsidRPr="008E6C34">
        <w:rPr>
          <w:rStyle w:val="FontStyle45"/>
          <w:rFonts w:ascii="Times New Roman" w:cs="Times New Roman"/>
          <w:b w:val="0"/>
          <w:color w:val="auto"/>
          <w:lang w:val="en-US" w:eastAsia="en-US"/>
        </w:rPr>
        <w:t xml:space="preserve">- </w:t>
      </w:r>
      <w:proofErr w:type="spellStart"/>
      <w:r w:rsidRPr="008E6C34">
        <w:rPr>
          <w:rStyle w:val="FontStyle45"/>
          <w:rFonts w:ascii="Times New Roman" w:cs="Times New Roman"/>
          <w:b w:val="0"/>
          <w:color w:val="auto"/>
          <w:lang w:val="en-US" w:eastAsia="en-US"/>
        </w:rPr>
        <w:t>spection</w:t>
      </w:r>
      <w:proofErr w:type="spellEnd"/>
      <w:r w:rsidRPr="008E6C34">
        <w:rPr>
          <w:rStyle w:val="FontStyle45"/>
          <w:rFonts w:ascii="Times New Roman" w:cs="Times New Roman"/>
          <w:b w:val="0"/>
          <w:color w:val="auto"/>
          <w:lang w:val="en-US" w:eastAsia="en-US"/>
        </w:rPr>
        <w:t xml:space="preserve"> by Attributes (</w:t>
      </w:r>
      <w:r w:rsidRPr="008E6C34">
        <w:rPr>
          <w:rStyle w:val="FontStyle45"/>
          <w:rFonts w:ascii="Times New Roman" w:cs="Times New Roman"/>
          <w:b w:val="0"/>
          <w:color w:val="auto"/>
          <w:lang w:eastAsia="en-US"/>
        </w:rPr>
        <w:t>Методики</w:t>
      </w:r>
      <w:r w:rsidRPr="008E6C34">
        <w:rPr>
          <w:rStyle w:val="FontStyle45"/>
          <w:rFonts w:ascii="Times New Roman" w:cs="Times New Roman"/>
          <w:b w:val="0"/>
          <w:color w:val="auto"/>
          <w:lang w:val="en-US" w:eastAsia="en-US"/>
        </w:rPr>
        <w:t xml:space="preserve"> </w:t>
      </w:r>
      <w:r w:rsidRPr="008E6C34">
        <w:rPr>
          <w:rStyle w:val="FontStyle45"/>
          <w:rFonts w:ascii="Times New Roman" w:cs="Times New Roman"/>
          <w:b w:val="0"/>
          <w:color w:val="auto"/>
          <w:lang w:eastAsia="en-US"/>
        </w:rPr>
        <w:t>отбора</w:t>
      </w:r>
      <w:r w:rsidRPr="008E6C34">
        <w:rPr>
          <w:rStyle w:val="FontStyle45"/>
          <w:rFonts w:ascii="Times New Roman" w:cs="Times New Roman"/>
          <w:b w:val="0"/>
          <w:color w:val="auto"/>
          <w:lang w:val="en-US" w:eastAsia="en-US"/>
        </w:rPr>
        <w:t xml:space="preserve"> </w:t>
      </w:r>
      <w:r w:rsidRPr="008E6C34">
        <w:rPr>
          <w:rStyle w:val="FontStyle45"/>
          <w:rFonts w:ascii="Times New Roman" w:cs="Times New Roman"/>
          <w:b w:val="0"/>
          <w:color w:val="auto"/>
          <w:lang w:eastAsia="en-US"/>
        </w:rPr>
        <w:t>и</w:t>
      </w:r>
      <w:r w:rsidRPr="008E6C34">
        <w:rPr>
          <w:rStyle w:val="FontStyle45"/>
          <w:rFonts w:ascii="Times New Roman" w:cs="Times New Roman"/>
          <w:b w:val="0"/>
          <w:color w:val="auto"/>
          <w:lang w:val="en-US" w:eastAsia="en-US"/>
        </w:rPr>
        <w:t xml:space="preserve"> </w:t>
      </w:r>
      <w:r w:rsidRPr="008E6C34">
        <w:rPr>
          <w:rStyle w:val="FontStyle45"/>
          <w:rFonts w:ascii="Times New Roman" w:cs="Times New Roman"/>
          <w:b w:val="0"/>
          <w:color w:val="auto"/>
          <w:lang w:eastAsia="en-US"/>
        </w:rPr>
        <w:t>таблицы</w:t>
      </w:r>
      <w:r w:rsidRPr="008E6C34">
        <w:rPr>
          <w:rStyle w:val="FontStyle45"/>
          <w:rFonts w:ascii="Times New Roman" w:cs="Times New Roman"/>
          <w:b w:val="0"/>
          <w:color w:val="auto"/>
          <w:lang w:val="en-US" w:eastAsia="en-US"/>
        </w:rPr>
        <w:t xml:space="preserve"> </w:t>
      </w:r>
      <w:r w:rsidRPr="008E6C34">
        <w:rPr>
          <w:rStyle w:val="FontStyle45"/>
          <w:rFonts w:ascii="Times New Roman" w:cs="Times New Roman"/>
          <w:b w:val="0"/>
          <w:color w:val="auto"/>
          <w:lang w:eastAsia="en-US"/>
        </w:rPr>
        <w:t>для</w:t>
      </w:r>
      <w:r w:rsidRPr="008E6C34">
        <w:rPr>
          <w:rStyle w:val="FontStyle45"/>
          <w:rFonts w:ascii="Times New Roman" w:cs="Times New Roman"/>
          <w:b w:val="0"/>
          <w:color w:val="auto"/>
          <w:lang w:val="en-US" w:eastAsia="en-US"/>
        </w:rPr>
        <w:t xml:space="preserve"> </w:t>
      </w:r>
      <w:r w:rsidRPr="008E6C34">
        <w:rPr>
          <w:rStyle w:val="FontStyle45"/>
          <w:rFonts w:ascii="Times New Roman" w:cs="Times New Roman"/>
          <w:b w:val="0"/>
          <w:color w:val="auto"/>
          <w:lang w:eastAsia="en-US"/>
        </w:rPr>
        <w:t>инспекции</w:t>
      </w:r>
      <w:r w:rsidRPr="008E6C34">
        <w:rPr>
          <w:rStyle w:val="FontStyle45"/>
          <w:rFonts w:ascii="Times New Roman" w:cs="Times New Roman"/>
          <w:b w:val="0"/>
          <w:color w:val="auto"/>
          <w:lang w:val="en-US" w:eastAsia="en-US"/>
        </w:rPr>
        <w:t xml:space="preserve"> </w:t>
      </w:r>
      <w:r w:rsidRPr="008E6C34">
        <w:rPr>
          <w:rStyle w:val="FontStyle45"/>
          <w:rFonts w:ascii="Times New Roman" w:cs="Times New Roman"/>
          <w:b w:val="0"/>
          <w:color w:val="auto"/>
          <w:lang w:eastAsia="en-US"/>
        </w:rPr>
        <w:t>по</w:t>
      </w:r>
      <w:r w:rsidRPr="008E6C34">
        <w:rPr>
          <w:rStyle w:val="FontStyle45"/>
          <w:rFonts w:ascii="Times New Roman" w:cs="Times New Roman"/>
          <w:b w:val="0"/>
          <w:color w:val="auto"/>
          <w:lang w:val="en-US" w:eastAsia="en-US"/>
        </w:rPr>
        <w:t xml:space="preserve"> </w:t>
      </w:r>
      <w:r w:rsidRPr="008E6C34">
        <w:rPr>
          <w:rStyle w:val="FontStyle45"/>
          <w:rFonts w:ascii="Times New Roman" w:cs="Times New Roman"/>
          <w:b w:val="0"/>
          <w:color w:val="auto"/>
          <w:lang w:eastAsia="en-US"/>
        </w:rPr>
        <w:t>характерным</w:t>
      </w:r>
      <w:r w:rsidRPr="008E6C34">
        <w:rPr>
          <w:rStyle w:val="FontStyle45"/>
          <w:rFonts w:ascii="Times New Roman" w:cs="Times New Roman"/>
          <w:b w:val="0"/>
          <w:color w:val="auto"/>
          <w:lang w:val="en-US" w:eastAsia="en-US"/>
        </w:rPr>
        <w:t xml:space="preserve"> </w:t>
      </w:r>
      <w:r w:rsidRPr="008E6C34">
        <w:rPr>
          <w:rStyle w:val="FontStyle45"/>
          <w:rFonts w:ascii="Times New Roman" w:cs="Times New Roman"/>
          <w:b w:val="0"/>
          <w:color w:val="auto"/>
          <w:lang w:eastAsia="en-US"/>
        </w:rPr>
        <w:t>признакам</w:t>
      </w:r>
      <w:r w:rsidRPr="008E6C34">
        <w:rPr>
          <w:rStyle w:val="FontStyle45"/>
          <w:rFonts w:ascii="Times New Roman" w:cs="Times New Roman"/>
          <w:b w:val="0"/>
          <w:color w:val="auto"/>
          <w:lang w:val="en-US" w:eastAsia="en-US"/>
        </w:rPr>
        <w:t>).</w:t>
      </w:r>
    </w:p>
    <w:p w:rsidR="00DB06FE" w:rsidRPr="008E6C34" w:rsidRDefault="00DB06FE" w:rsidP="00DB06FE">
      <w:pPr>
        <w:pStyle w:val="Style30"/>
        <w:widowControl/>
        <w:ind w:firstLine="567"/>
        <w:rPr>
          <w:rStyle w:val="FontStyle45"/>
          <w:rFonts w:ascii="Times New Roman" w:cs="Times New Roman"/>
          <w:b w:val="0"/>
          <w:color w:val="auto"/>
          <w:lang w:val="en-US" w:eastAsia="en-US"/>
        </w:rPr>
      </w:pPr>
      <w:r w:rsidRPr="008E6C34">
        <w:rPr>
          <w:rStyle w:val="FontStyle45"/>
          <w:rFonts w:ascii="Times New Roman" w:cs="Times New Roman"/>
          <w:b w:val="0"/>
          <w:color w:val="auto"/>
          <w:lang w:val="en-US" w:eastAsia="en-US"/>
        </w:rPr>
        <w:t xml:space="preserve">ANSI/ASQ Z1.9 Sampling Procedures and Tables for </w:t>
      </w:r>
      <w:proofErr w:type="gramStart"/>
      <w:r w:rsidRPr="008E6C34">
        <w:rPr>
          <w:rStyle w:val="FontStyle45"/>
          <w:rFonts w:ascii="Times New Roman" w:cs="Times New Roman"/>
          <w:b w:val="0"/>
          <w:color w:val="auto"/>
          <w:lang w:val="en-US" w:eastAsia="en-US"/>
        </w:rPr>
        <w:t>In</w:t>
      </w:r>
      <w:proofErr w:type="gramEnd"/>
      <w:r w:rsidRPr="008E6C34">
        <w:rPr>
          <w:rStyle w:val="FontStyle45"/>
          <w:rFonts w:ascii="Times New Roman" w:cs="Times New Roman"/>
          <w:b w:val="0"/>
          <w:color w:val="auto"/>
          <w:lang w:val="en-US" w:eastAsia="en-US"/>
        </w:rPr>
        <w:t xml:space="preserve">- </w:t>
      </w:r>
      <w:proofErr w:type="spellStart"/>
      <w:r w:rsidRPr="008E6C34">
        <w:rPr>
          <w:rStyle w:val="FontStyle45"/>
          <w:rFonts w:ascii="Times New Roman" w:cs="Times New Roman"/>
          <w:b w:val="0"/>
          <w:color w:val="auto"/>
          <w:lang w:val="en-US" w:eastAsia="en-US"/>
        </w:rPr>
        <w:t>spection</w:t>
      </w:r>
      <w:proofErr w:type="spellEnd"/>
      <w:r w:rsidRPr="008E6C34">
        <w:rPr>
          <w:rStyle w:val="FontStyle45"/>
          <w:rFonts w:ascii="Times New Roman" w:cs="Times New Roman"/>
          <w:b w:val="0"/>
          <w:color w:val="auto"/>
          <w:lang w:val="en-US" w:eastAsia="en-US"/>
        </w:rPr>
        <w:t xml:space="preserve"> by Variables for Percent Nonconforming (</w:t>
      </w:r>
      <w:r w:rsidRPr="008E6C34">
        <w:rPr>
          <w:rStyle w:val="FontStyle45"/>
          <w:rFonts w:ascii="Times New Roman" w:cs="Times New Roman"/>
          <w:b w:val="0"/>
          <w:color w:val="auto"/>
          <w:lang w:eastAsia="en-US"/>
        </w:rPr>
        <w:t>Методики</w:t>
      </w:r>
      <w:r w:rsidRPr="008E6C34">
        <w:rPr>
          <w:rStyle w:val="FontStyle45"/>
          <w:rFonts w:ascii="Times New Roman" w:cs="Times New Roman"/>
          <w:b w:val="0"/>
          <w:color w:val="auto"/>
          <w:lang w:val="en-US" w:eastAsia="en-US"/>
        </w:rPr>
        <w:t xml:space="preserve"> </w:t>
      </w:r>
      <w:r w:rsidRPr="008E6C34">
        <w:rPr>
          <w:rStyle w:val="FontStyle45"/>
          <w:rFonts w:ascii="Times New Roman" w:cs="Times New Roman"/>
          <w:b w:val="0"/>
          <w:color w:val="auto"/>
          <w:lang w:eastAsia="en-US"/>
        </w:rPr>
        <w:t>отбора</w:t>
      </w:r>
      <w:r w:rsidRPr="008E6C34">
        <w:rPr>
          <w:rStyle w:val="FontStyle45"/>
          <w:rFonts w:ascii="Times New Roman" w:cs="Times New Roman"/>
          <w:b w:val="0"/>
          <w:color w:val="auto"/>
          <w:lang w:val="en-US" w:eastAsia="en-US"/>
        </w:rPr>
        <w:t xml:space="preserve"> </w:t>
      </w:r>
      <w:r w:rsidRPr="008E6C34">
        <w:rPr>
          <w:rStyle w:val="FontStyle45"/>
          <w:rFonts w:ascii="Times New Roman" w:cs="Times New Roman"/>
          <w:b w:val="0"/>
          <w:color w:val="auto"/>
          <w:lang w:eastAsia="en-US"/>
        </w:rPr>
        <w:t>и</w:t>
      </w:r>
      <w:r w:rsidRPr="008E6C34">
        <w:rPr>
          <w:rStyle w:val="FontStyle45"/>
          <w:rFonts w:ascii="Times New Roman" w:cs="Times New Roman"/>
          <w:b w:val="0"/>
          <w:color w:val="auto"/>
          <w:lang w:val="en-US" w:eastAsia="en-US"/>
        </w:rPr>
        <w:t xml:space="preserve"> </w:t>
      </w:r>
      <w:r w:rsidRPr="008E6C34">
        <w:rPr>
          <w:rStyle w:val="FontStyle45"/>
          <w:rFonts w:ascii="Times New Roman" w:cs="Times New Roman"/>
          <w:b w:val="0"/>
          <w:color w:val="auto"/>
          <w:lang w:eastAsia="en-US"/>
        </w:rPr>
        <w:t>таблицы</w:t>
      </w:r>
      <w:r w:rsidRPr="008E6C34">
        <w:rPr>
          <w:rStyle w:val="FontStyle45"/>
          <w:rFonts w:ascii="Times New Roman" w:cs="Times New Roman"/>
          <w:b w:val="0"/>
          <w:color w:val="auto"/>
          <w:lang w:val="en-US" w:eastAsia="en-US"/>
        </w:rPr>
        <w:t xml:space="preserve"> </w:t>
      </w:r>
      <w:r w:rsidRPr="008E6C34">
        <w:rPr>
          <w:rStyle w:val="FontStyle45"/>
          <w:rFonts w:ascii="Times New Roman" w:cs="Times New Roman"/>
          <w:b w:val="0"/>
          <w:color w:val="auto"/>
          <w:lang w:eastAsia="en-US"/>
        </w:rPr>
        <w:t>для</w:t>
      </w:r>
      <w:r w:rsidRPr="008E6C34">
        <w:rPr>
          <w:rStyle w:val="FontStyle45"/>
          <w:rFonts w:ascii="Times New Roman" w:cs="Times New Roman"/>
          <w:b w:val="0"/>
          <w:color w:val="auto"/>
          <w:lang w:val="en-US" w:eastAsia="en-US"/>
        </w:rPr>
        <w:t xml:space="preserve"> </w:t>
      </w:r>
      <w:r w:rsidRPr="008E6C34">
        <w:rPr>
          <w:rStyle w:val="FontStyle45"/>
          <w:rFonts w:ascii="Times New Roman" w:cs="Times New Roman"/>
          <w:b w:val="0"/>
          <w:color w:val="auto"/>
          <w:lang w:eastAsia="en-US"/>
        </w:rPr>
        <w:t>инспекции</w:t>
      </w:r>
      <w:r w:rsidRPr="008E6C34">
        <w:rPr>
          <w:rStyle w:val="FontStyle45"/>
          <w:rFonts w:ascii="Times New Roman" w:cs="Times New Roman"/>
          <w:b w:val="0"/>
          <w:color w:val="auto"/>
          <w:lang w:val="en-US" w:eastAsia="en-US"/>
        </w:rPr>
        <w:t xml:space="preserve"> </w:t>
      </w:r>
      <w:r w:rsidRPr="008E6C34">
        <w:rPr>
          <w:rStyle w:val="FontStyle45"/>
          <w:rFonts w:ascii="Times New Roman" w:cs="Times New Roman"/>
          <w:b w:val="0"/>
          <w:color w:val="auto"/>
          <w:lang w:eastAsia="en-US"/>
        </w:rPr>
        <w:t>по</w:t>
      </w:r>
      <w:r w:rsidRPr="008E6C34">
        <w:rPr>
          <w:rStyle w:val="FontStyle45"/>
          <w:rFonts w:ascii="Times New Roman" w:cs="Times New Roman"/>
          <w:b w:val="0"/>
          <w:color w:val="auto"/>
          <w:lang w:val="en-US" w:eastAsia="en-US"/>
        </w:rPr>
        <w:t xml:space="preserve"> </w:t>
      </w:r>
      <w:r w:rsidRPr="008E6C34">
        <w:rPr>
          <w:rStyle w:val="FontStyle45"/>
          <w:rFonts w:ascii="Times New Roman" w:cs="Times New Roman"/>
          <w:b w:val="0"/>
          <w:color w:val="auto"/>
          <w:lang w:eastAsia="en-US"/>
        </w:rPr>
        <w:t>переменным</w:t>
      </w:r>
      <w:r w:rsidRPr="008E6C34">
        <w:rPr>
          <w:rStyle w:val="FontStyle45"/>
          <w:rFonts w:ascii="Times New Roman" w:cs="Times New Roman"/>
          <w:b w:val="0"/>
          <w:color w:val="auto"/>
          <w:lang w:val="en-US" w:eastAsia="en-US"/>
        </w:rPr>
        <w:t xml:space="preserve"> </w:t>
      </w:r>
      <w:r w:rsidRPr="008E6C34">
        <w:rPr>
          <w:rStyle w:val="FontStyle45"/>
          <w:rFonts w:ascii="Times New Roman" w:cs="Times New Roman"/>
          <w:b w:val="0"/>
          <w:color w:val="auto"/>
          <w:lang w:eastAsia="en-US"/>
        </w:rPr>
        <w:t>для</w:t>
      </w:r>
      <w:r w:rsidRPr="008E6C34">
        <w:rPr>
          <w:rStyle w:val="FontStyle45"/>
          <w:rFonts w:ascii="Times New Roman" w:cs="Times New Roman"/>
          <w:b w:val="0"/>
          <w:color w:val="auto"/>
          <w:lang w:val="en-US" w:eastAsia="en-US"/>
        </w:rPr>
        <w:t xml:space="preserve"> </w:t>
      </w:r>
      <w:r w:rsidRPr="008E6C34">
        <w:rPr>
          <w:rStyle w:val="FontStyle45"/>
          <w:rFonts w:ascii="Times New Roman" w:cs="Times New Roman"/>
          <w:b w:val="0"/>
          <w:color w:val="auto"/>
          <w:lang w:eastAsia="en-US"/>
        </w:rPr>
        <w:t>процента</w:t>
      </w:r>
      <w:r w:rsidRPr="008E6C34">
        <w:rPr>
          <w:rStyle w:val="FontStyle45"/>
          <w:rFonts w:ascii="Times New Roman" w:cs="Times New Roman"/>
          <w:b w:val="0"/>
          <w:color w:val="auto"/>
          <w:lang w:val="en-US" w:eastAsia="en-US"/>
        </w:rPr>
        <w:t xml:space="preserve"> </w:t>
      </w:r>
      <w:r w:rsidRPr="008E6C34">
        <w:rPr>
          <w:rStyle w:val="FontStyle45"/>
          <w:rFonts w:ascii="Times New Roman" w:cs="Times New Roman"/>
          <w:b w:val="0"/>
          <w:color w:val="auto"/>
          <w:lang w:eastAsia="en-US"/>
        </w:rPr>
        <w:t>изделий</w:t>
      </w:r>
      <w:r w:rsidRPr="008E6C34">
        <w:rPr>
          <w:rStyle w:val="FontStyle45"/>
          <w:rFonts w:ascii="Times New Roman" w:cs="Times New Roman"/>
          <w:b w:val="0"/>
          <w:color w:val="auto"/>
          <w:lang w:val="en-US" w:eastAsia="en-US"/>
        </w:rPr>
        <w:t xml:space="preserve">, </w:t>
      </w:r>
      <w:r w:rsidRPr="008E6C34">
        <w:rPr>
          <w:rStyle w:val="FontStyle45"/>
          <w:rFonts w:ascii="Times New Roman" w:cs="Times New Roman"/>
          <w:b w:val="0"/>
          <w:color w:val="auto"/>
          <w:lang w:eastAsia="en-US"/>
        </w:rPr>
        <w:t>не</w:t>
      </w:r>
      <w:r w:rsidRPr="008E6C34">
        <w:rPr>
          <w:rStyle w:val="FontStyle45"/>
          <w:rFonts w:ascii="Times New Roman" w:cs="Times New Roman"/>
          <w:b w:val="0"/>
          <w:color w:val="auto"/>
          <w:lang w:val="en-US" w:eastAsia="en-US"/>
        </w:rPr>
        <w:t xml:space="preserve"> </w:t>
      </w:r>
      <w:r w:rsidRPr="008E6C34">
        <w:rPr>
          <w:rStyle w:val="FontStyle45"/>
          <w:rFonts w:ascii="Times New Roman" w:cs="Times New Roman"/>
          <w:b w:val="0"/>
          <w:color w:val="auto"/>
          <w:lang w:eastAsia="en-US"/>
        </w:rPr>
        <w:t>соответствующих</w:t>
      </w:r>
      <w:r w:rsidRPr="008E6C34">
        <w:rPr>
          <w:rStyle w:val="FontStyle45"/>
          <w:rFonts w:ascii="Times New Roman" w:cs="Times New Roman"/>
          <w:b w:val="0"/>
          <w:color w:val="auto"/>
          <w:lang w:val="en-US" w:eastAsia="en-US"/>
        </w:rPr>
        <w:t xml:space="preserve"> </w:t>
      </w:r>
      <w:r w:rsidRPr="008E6C34">
        <w:rPr>
          <w:rStyle w:val="FontStyle45"/>
          <w:rFonts w:ascii="Times New Roman" w:cs="Times New Roman"/>
          <w:b w:val="0"/>
          <w:color w:val="auto"/>
          <w:lang w:eastAsia="en-US"/>
        </w:rPr>
        <w:t>стандарту</w:t>
      </w:r>
      <w:r w:rsidRPr="008E6C34">
        <w:rPr>
          <w:rStyle w:val="FontStyle45"/>
          <w:rFonts w:ascii="Times New Roman" w:cs="Times New Roman"/>
          <w:b w:val="0"/>
          <w:color w:val="auto"/>
          <w:lang w:val="en-US" w:eastAsia="en-US"/>
        </w:rPr>
        <w:t xml:space="preserve"> </w:t>
      </w:r>
      <w:r w:rsidRPr="008E6C34">
        <w:rPr>
          <w:rStyle w:val="FontStyle45"/>
          <w:rFonts w:ascii="Times New Roman" w:cs="Times New Roman"/>
          <w:b w:val="0"/>
          <w:color w:val="auto"/>
          <w:lang w:eastAsia="en-US"/>
        </w:rPr>
        <w:t>или</w:t>
      </w:r>
      <w:r w:rsidRPr="008E6C34">
        <w:rPr>
          <w:rStyle w:val="FontStyle45"/>
          <w:rFonts w:ascii="Times New Roman" w:cs="Times New Roman"/>
          <w:b w:val="0"/>
          <w:color w:val="auto"/>
          <w:lang w:val="en-US" w:eastAsia="en-US"/>
        </w:rPr>
        <w:t xml:space="preserve"> </w:t>
      </w:r>
      <w:r w:rsidRPr="008E6C34">
        <w:rPr>
          <w:rStyle w:val="FontStyle45"/>
          <w:rFonts w:ascii="Times New Roman" w:cs="Times New Roman"/>
          <w:b w:val="0"/>
          <w:color w:val="auto"/>
          <w:lang w:eastAsia="en-US"/>
        </w:rPr>
        <w:t>техническим</w:t>
      </w:r>
      <w:r w:rsidRPr="008E6C34">
        <w:rPr>
          <w:rStyle w:val="FontStyle45"/>
          <w:rFonts w:ascii="Times New Roman" w:cs="Times New Roman"/>
          <w:b w:val="0"/>
          <w:color w:val="auto"/>
          <w:lang w:val="en-US" w:eastAsia="en-US"/>
        </w:rPr>
        <w:t xml:space="preserve"> </w:t>
      </w:r>
      <w:r w:rsidRPr="008E6C34">
        <w:rPr>
          <w:rStyle w:val="FontStyle45"/>
          <w:rFonts w:ascii="Times New Roman" w:cs="Times New Roman"/>
          <w:b w:val="0"/>
          <w:color w:val="auto"/>
          <w:lang w:eastAsia="en-US"/>
        </w:rPr>
        <w:t>условиям</w:t>
      </w:r>
      <w:r w:rsidRPr="008E6C34">
        <w:rPr>
          <w:rStyle w:val="FontStyle45"/>
          <w:rFonts w:ascii="Times New Roman" w:cs="Times New Roman"/>
          <w:b w:val="0"/>
          <w:color w:val="auto"/>
          <w:lang w:val="en-US" w:eastAsia="en-US"/>
        </w:rPr>
        <w:t>).</w:t>
      </w:r>
    </w:p>
    <w:p w:rsidR="00DB06FE" w:rsidRPr="008E6C34" w:rsidRDefault="00DB06FE" w:rsidP="00DB06FE">
      <w:pPr>
        <w:pStyle w:val="Style30"/>
        <w:widowControl/>
        <w:ind w:firstLine="567"/>
        <w:rPr>
          <w:rStyle w:val="FontStyle45"/>
          <w:rFonts w:ascii="Times New Roman" w:cs="Times New Roman"/>
          <w:color w:val="auto"/>
          <w:lang w:val="en-US" w:eastAsia="en-US"/>
        </w:rPr>
      </w:pPr>
      <w:r w:rsidRPr="008E6C34">
        <w:rPr>
          <w:rStyle w:val="FontStyle45"/>
          <w:rFonts w:ascii="Times New Roman" w:cs="Times New Roman"/>
          <w:b w:val="0"/>
          <w:color w:val="auto"/>
          <w:lang w:val="en-US" w:eastAsia="en-US"/>
        </w:rPr>
        <w:t xml:space="preserve">2.5 </w:t>
      </w:r>
      <w:r w:rsidRPr="008E6C34">
        <w:rPr>
          <w:rStyle w:val="FontStyle45"/>
          <w:rFonts w:ascii="Times New Roman" w:cs="Times New Roman"/>
          <w:color w:val="auto"/>
          <w:lang w:eastAsia="en-US"/>
        </w:rPr>
        <w:t>Стандарты</w:t>
      </w:r>
      <w:r w:rsidRPr="008E6C34">
        <w:rPr>
          <w:rStyle w:val="FontStyle45"/>
          <w:rFonts w:ascii="Times New Roman" w:cs="Times New Roman"/>
          <w:color w:val="auto"/>
          <w:lang w:val="en-US" w:eastAsia="en-US"/>
        </w:rPr>
        <w:t xml:space="preserve"> ISO</w:t>
      </w:r>
      <w:r w:rsidRPr="008E6C34">
        <w:rPr>
          <w:rStyle w:val="FontStyle45"/>
          <w:rFonts w:ascii="Times New Roman" w:cs="Times New Roman"/>
          <w:color w:val="auto"/>
          <w:vertAlign w:val="superscript"/>
          <w:lang w:val="en-US" w:eastAsia="en-US"/>
        </w:rPr>
        <w:t>9</w:t>
      </w:r>
      <w:r w:rsidRPr="008E6C34">
        <w:rPr>
          <w:rStyle w:val="FontStyle45"/>
          <w:rFonts w:ascii="Times New Roman" w:cs="Times New Roman"/>
          <w:color w:val="auto"/>
          <w:lang w:val="en-US" w:eastAsia="en-US"/>
        </w:rPr>
        <w:t>:</w:t>
      </w:r>
    </w:p>
    <w:p w:rsidR="00DB06FE" w:rsidRPr="008E6C34" w:rsidRDefault="00DB06FE" w:rsidP="00DB06FE">
      <w:pPr>
        <w:pStyle w:val="Style30"/>
        <w:widowControl/>
        <w:ind w:firstLine="567"/>
        <w:rPr>
          <w:rStyle w:val="FontStyle45"/>
          <w:rFonts w:ascii="Times New Roman" w:cs="Times New Roman"/>
          <w:b w:val="0"/>
          <w:color w:val="auto"/>
          <w:lang w:val="en-US" w:eastAsia="en-US"/>
        </w:rPr>
      </w:pPr>
      <w:r w:rsidRPr="008E6C34">
        <w:rPr>
          <w:rStyle w:val="FontStyle45"/>
          <w:rFonts w:ascii="Times New Roman" w:cs="Times New Roman"/>
          <w:b w:val="0"/>
          <w:color w:val="auto"/>
          <w:lang w:val="en-US" w:eastAsia="en-US"/>
        </w:rPr>
        <w:t>ISO 2859-1 Sampling Plans for Inspection by Attributes (</w:t>
      </w:r>
      <w:r w:rsidRPr="008E6C34">
        <w:rPr>
          <w:rStyle w:val="FontStyle45"/>
          <w:rFonts w:ascii="Times New Roman" w:cs="Times New Roman"/>
          <w:b w:val="0"/>
          <w:color w:val="auto"/>
          <w:lang w:eastAsia="en-US"/>
        </w:rPr>
        <w:t>Планы</w:t>
      </w:r>
      <w:r w:rsidRPr="008E6C34">
        <w:rPr>
          <w:rStyle w:val="FontStyle45"/>
          <w:rFonts w:ascii="Times New Roman" w:cs="Times New Roman"/>
          <w:b w:val="0"/>
          <w:color w:val="auto"/>
          <w:lang w:val="en-US" w:eastAsia="en-US"/>
        </w:rPr>
        <w:t xml:space="preserve"> </w:t>
      </w:r>
      <w:r w:rsidRPr="008E6C34">
        <w:rPr>
          <w:rStyle w:val="FontStyle45"/>
          <w:rFonts w:ascii="Times New Roman" w:cs="Times New Roman"/>
          <w:b w:val="0"/>
          <w:color w:val="auto"/>
          <w:lang w:eastAsia="en-US"/>
        </w:rPr>
        <w:t>отбора</w:t>
      </w:r>
      <w:r w:rsidRPr="008E6C34">
        <w:rPr>
          <w:rStyle w:val="FontStyle45"/>
          <w:rFonts w:ascii="Times New Roman" w:cs="Times New Roman"/>
          <w:b w:val="0"/>
          <w:color w:val="auto"/>
          <w:lang w:val="en-US" w:eastAsia="en-US"/>
        </w:rPr>
        <w:t xml:space="preserve"> </w:t>
      </w:r>
      <w:r w:rsidRPr="008E6C34">
        <w:rPr>
          <w:rStyle w:val="FontStyle45"/>
          <w:rFonts w:ascii="Times New Roman" w:cs="Times New Roman"/>
          <w:b w:val="0"/>
          <w:color w:val="auto"/>
          <w:lang w:eastAsia="en-US"/>
        </w:rPr>
        <w:t>для</w:t>
      </w:r>
      <w:r w:rsidRPr="008E6C34">
        <w:rPr>
          <w:rStyle w:val="FontStyle45"/>
          <w:rFonts w:ascii="Times New Roman" w:cs="Times New Roman"/>
          <w:b w:val="0"/>
          <w:color w:val="auto"/>
          <w:lang w:val="en-US" w:eastAsia="en-US"/>
        </w:rPr>
        <w:t xml:space="preserve"> </w:t>
      </w:r>
      <w:r w:rsidRPr="008E6C34">
        <w:rPr>
          <w:rStyle w:val="FontStyle45"/>
          <w:rFonts w:ascii="Times New Roman" w:cs="Times New Roman"/>
          <w:b w:val="0"/>
          <w:color w:val="auto"/>
          <w:lang w:eastAsia="en-US"/>
        </w:rPr>
        <w:t>инспекции</w:t>
      </w:r>
      <w:r w:rsidRPr="008E6C34">
        <w:rPr>
          <w:rStyle w:val="FontStyle45"/>
          <w:rFonts w:ascii="Times New Roman" w:cs="Times New Roman"/>
          <w:b w:val="0"/>
          <w:color w:val="auto"/>
          <w:lang w:val="en-US" w:eastAsia="en-US"/>
        </w:rPr>
        <w:t xml:space="preserve"> </w:t>
      </w:r>
      <w:r w:rsidRPr="008E6C34">
        <w:rPr>
          <w:rStyle w:val="FontStyle45"/>
          <w:rFonts w:ascii="Times New Roman" w:cs="Times New Roman"/>
          <w:b w:val="0"/>
          <w:color w:val="auto"/>
          <w:lang w:eastAsia="en-US"/>
        </w:rPr>
        <w:t>по</w:t>
      </w:r>
      <w:r w:rsidRPr="008E6C34">
        <w:rPr>
          <w:rStyle w:val="FontStyle45"/>
          <w:rFonts w:ascii="Times New Roman" w:cs="Times New Roman"/>
          <w:b w:val="0"/>
          <w:color w:val="auto"/>
          <w:lang w:val="en-US" w:eastAsia="en-US"/>
        </w:rPr>
        <w:t xml:space="preserve"> </w:t>
      </w:r>
      <w:r w:rsidRPr="008E6C34">
        <w:rPr>
          <w:rStyle w:val="FontStyle45"/>
          <w:rFonts w:ascii="Times New Roman" w:cs="Times New Roman"/>
          <w:b w:val="0"/>
          <w:color w:val="auto"/>
          <w:lang w:eastAsia="en-US"/>
        </w:rPr>
        <w:t>характерным</w:t>
      </w:r>
      <w:r w:rsidRPr="008E6C34">
        <w:rPr>
          <w:rStyle w:val="FontStyle45"/>
          <w:rFonts w:ascii="Times New Roman" w:cs="Times New Roman"/>
          <w:b w:val="0"/>
          <w:color w:val="auto"/>
          <w:lang w:val="en-US" w:eastAsia="en-US"/>
        </w:rPr>
        <w:t xml:space="preserve"> </w:t>
      </w:r>
      <w:r w:rsidRPr="008E6C34">
        <w:rPr>
          <w:rStyle w:val="FontStyle45"/>
          <w:rFonts w:ascii="Times New Roman" w:cs="Times New Roman"/>
          <w:b w:val="0"/>
          <w:color w:val="auto"/>
          <w:lang w:eastAsia="en-US"/>
        </w:rPr>
        <w:t>признакам</w:t>
      </w:r>
      <w:r w:rsidRPr="008E6C34">
        <w:rPr>
          <w:rStyle w:val="FontStyle45"/>
          <w:rFonts w:ascii="Times New Roman" w:cs="Times New Roman"/>
          <w:b w:val="0"/>
          <w:color w:val="auto"/>
          <w:lang w:val="en-US" w:eastAsia="en-US"/>
        </w:rPr>
        <w:t>).</w:t>
      </w:r>
    </w:p>
    <w:p w:rsidR="00DB06FE" w:rsidRPr="008E6C34" w:rsidRDefault="00DB06FE" w:rsidP="00DB06FE">
      <w:pPr>
        <w:pStyle w:val="Style30"/>
        <w:widowControl/>
        <w:ind w:firstLine="567"/>
        <w:rPr>
          <w:rStyle w:val="FontStyle45"/>
          <w:rFonts w:ascii="Times New Roman" w:cs="Times New Roman"/>
          <w:b w:val="0"/>
          <w:color w:val="auto"/>
          <w:lang w:val="en-US" w:eastAsia="en-US"/>
        </w:rPr>
      </w:pPr>
      <w:r w:rsidRPr="008E6C34">
        <w:rPr>
          <w:rStyle w:val="FontStyle45"/>
          <w:rFonts w:ascii="Times New Roman" w:cs="Times New Roman"/>
          <w:b w:val="0"/>
          <w:color w:val="auto"/>
          <w:lang w:val="en-US" w:eastAsia="en-US"/>
        </w:rPr>
        <w:t>ISO 3951 Sampling Procedures for Inspection by Variables (</w:t>
      </w:r>
      <w:r w:rsidRPr="008E6C34">
        <w:rPr>
          <w:rStyle w:val="FontStyle45"/>
          <w:rFonts w:ascii="Times New Roman" w:cs="Times New Roman"/>
          <w:b w:val="0"/>
          <w:color w:val="auto"/>
          <w:lang w:eastAsia="en-US"/>
        </w:rPr>
        <w:t>Методики</w:t>
      </w:r>
      <w:r w:rsidRPr="008E6C34">
        <w:rPr>
          <w:rStyle w:val="FontStyle45"/>
          <w:rFonts w:ascii="Times New Roman" w:cs="Times New Roman"/>
          <w:b w:val="0"/>
          <w:color w:val="auto"/>
          <w:lang w:val="en-US" w:eastAsia="en-US"/>
        </w:rPr>
        <w:t xml:space="preserve"> </w:t>
      </w:r>
      <w:r w:rsidRPr="008E6C34">
        <w:rPr>
          <w:rStyle w:val="FontStyle45"/>
          <w:rFonts w:ascii="Times New Roman" w:cs="Times New Roman"/>
          <w:b w:val="0"/>
          <w:color w:val="auto"/>
          <w:lang w:eastAsia="en-US"/>
        </w:rPr>
        <w:t>отбора</w:t>
      </w:r>
      <w:r w:rsidRPr="008E6C34">
        <w:rPr>
          <w:rStyle w:val="FontStyle45"/>
          <w:rFonts w:ascii="Times New Roman" w:cs="Times New Roman"/>
          <w:b w:val="0"/>
          <w:color w:val="auto"/>
          <w:lang w:val="en-US" w:eastAsia="en-US"/>
        </w:rPr>
        <w:t xml:space="preserve"> </w:t>
      </w:r>
      <w:r w:rsidRPr="008E6C34">
        <w:rPr>
          <w:rStyle w:val="FontStyle45"/>
          <w:rFonts w:ascii="Times New Roman" w:cs="Times New Roman"/>
          <w:b w:val="0"/>
          <w:color w:val="auto"/>
          <w:lang w:eastAsia="en-US"/>
        </w:rPr>
        <w:t>для</w:t>
      </w:r>
      <w:r w:rsidRPr="008E6C34">
        <w:rPr>
          <w:rStyle w:val="FontStyle45"/>
          <w:rFonts w:ascii="Times New Roman" w:cs="Times New Roman"/>
          <w:b w:val="0"/>
          <w:color w:val="auto"/>
          <w:lang w:val="en-US" w:eastAsia="en-US"/>
        </w:rPr>
        <w:t xml:space="preserve"> </w:t>
      </w:r>
      <w:r w:rsidRPr="008E6C34">
        <w:rPr>
          <w:rStyle w:val="FontStyle45"/>
          <w:rFonts w:ascii="Times New Roman" w:cs="Times New Roman"/>
          <w:b w:val="0"/>
          <w:color w:val="auto"/>
          <w:lang w:eastAsia="en-US"/>
        </w:rPr>
        <w:t>инспекции</w:t>
      </w:r>
      <w:r w:rsidRPr="008E6C34">
        <w:rPr>
          <w:rStyle w:val="FontStyle45"/>
          <w:rFonts w:ascii="Times New Roman" w:cs="Times New Roman"/>
          <w:b w:val="0"/>
          <w:color w:val="auto"/>
          <w:lang w:val="en-US" w:eastAsia="en-US"/>
        </w:rPr>
        <w:t xml:space="preserve"> </w:t>
      </w:r>
      <w:r w:rsidRPr="008E6C34">
        <w:rPr>
          <w:rStyle w:val="FontStyle45"/>
          <w:rFonts w:ascii="Times New Roman" w:cs="Times New Roman"/>
          <w:b w:val="0"/>
          <w:color w:val="auto"/>
          <w:lang w:eastAsia="en-US"/>
        </w:rPr>
        <w:t>по</w:t>
      </w:r>
      <w:r w:rsidRPr="008E6C34">
        <w:rPr>
          <w:rStyle w:val="FontStyle45"/>
          <w:rFonts w:ascii="Times New Roman" w:cs="Times New Roman"/>
          <w:b w:val="0"/>
          <w:color w:val="auto"/>
          <w:lang w:val="en-US" w:eastAsia="en-US"/>
        </w:rPr>
        <w:t xml:space="preserve"> </w:t>
      </w:r>
      <w:r w:rsidRPr="008E6C34">
        <w:rPr>
          <w:rStyle w:val="FontStyle45"/>
          <w:rFonts w:ascii="Times New Roman" w:cs="Times New Roman"/>
          <w:b w:val="0"/>
          <w:color w:val="auto"/>
          <w:lang w:eastAsia="en-US"/>
        </w:rPr>
        <w:t>переменным</w:t>
      </w:r>
      <w:r w:rsidRPr="008E6C34">
        <w:rPr>
          <w:rStyle w:val="FontStyle45"/>
          <w:rFonts w:ascii="Times New Roman" w:cs="Times New Roman"/>
          <w:b w:val="0"/>
          <w:color w:val="auto"/>
          <w:lang w:val="en-US" w:eastAsia="en-US"/>
        </w:rPr>
        <w:t>).</w:t>
      </w:r>
    </w:p>
    <w:p w:rsidR="00DB06FE" w:rsidRPr="008E6C34" w:rsidRDefault="00DB06FE" w:rsidP="00DB06FE">
      <w:pPr>
        <w:pStyle w:val="Style30"/>
        <w:widowControl/>
        <w:ind w:firstLine="567"/>
        <w:rPr>
          <w:rStyle w:val="FontStyle45"/>
          <w:rFonts w:ascii="Times New Roman" w:cs="Times New Roman"/>
          <w:b w:val="0"/>
          <w:color w:val="auto"/>
          <w:lang w:val="en-US" w:eastAsia="en-US"/>
        </w:rPr>
      </w:pPr>
      <w:r w:rsidRPr="008E6C34">
        <w:rPr>
          <w:rStyle w:val="FontStyle45"/>
          <w:rFonts w:ascii="Times New Roman" w:cs="Times New Roman"/>
          <w:b w:val="0"/>
          <w:color w:val="auto"/>
          <w:lang w:val="en-US" w:eastAsia="en-US"/>
        </w:rPr>
        <w:t>ISO 9073-10Textiles—Test Methods for Nonwovens—Part10: Lint and Other Particles Generation in the Dry State (</w:t>
      </w:r>
      <w:r w:rsidRPr="008E6C34">
        <w:rPr>
          <w:rStyle w:val="FontStyle45"/>
          <w:rFonts w:ascii="Times New Roman" w:cs="Times New Roman"/>
          <w:b w:val="0"/>
          <w:color w:val="auto"/>
          <w:lang w:eastAsia="en-US"/>
        </w:rPr>
        <w:t>Текстильные</w:t>
      </w:r>
      <w:r w:rsidRPr="008E6C34">
        <w:rPr>
          <w:rStyle w:val="FontStyle45"/>
          <w:rFonts w:ascii="Times New Roman" w:cs="Times New Roman"/>
          <w:b w:val="0"/>
          <w:color w:val="auto"/>
          <w:lang w:val="en-US" w:eastAsia="en-US"/>
        </w:rPr>
        <w:t xml:space="preserve"> </w:t>
      </w:r>
      <w:r w:rsidRPr="008E6C34">
        <w:rPr>
          <w:rStyle w:val="FontStyle45"/>
          <w:rFonts w:ascii="Times New Roman" w:cs="Times New Roman"/>
          <w:b w:val="0"/>
          <w:color w:val="auto"/>
          <w:lang w:eastAsia="en-US"/>
        </w:rPr>
        <w:t>изделия</w:t>
      </w:r>
      <w:r w:rsidRPr="008E6C34">
        <w:rPr>
          <w:rStyle w:val="FontStyle45"/>
          <w:rFonts w:ascii="Times New Roman" w:cs="Times New Roman"/>
          <w:b w:val="0"/>
          <w:color w:val="auto"/>
          <w:lang w:val="en-US" w:eastAsia="en-US"/>
        </w:rPr>
        <w:t>—</w:t>
      </w:r>
      <w:r w:rsidRPr="008E6C34">
        <w:rPr>
          <w:rStyle w:val="FontStyle45"/>
          <w:rFonts w:ascii="Times New Roman" w:cs="Times New Roman"/>
          <w:b w:val="0"/>
          <w:color w:val="auto"/>
          <w:lang w:eastAsia="en-US"/>
        </w:rPr>
        <w:t>Методы</w:t>
      </w:r>
      <w:r w:rsidRPr="008E6C34">
        <w:rPr>
          <w:rStyle w:val="FontStyle45"/>
          <w:rFonts w:ascii="Times New Roman" w:cs="Times New Roman"/>
          <w:b w:val="0"/>
          <w:color w:val="auto"/>
          <w:lang w:val="en-US" w:eastAsia="en-US"/>
        </w:rPr>
        <w:t xml:space="preserve"> </w:t>
      </w:r>
      <w:r w:rsidRPr="008E6C34">
        <w:rPr>
          <w:rStyle w:val="FontStyle45"/>
          <w:rFonts w:ascii="Times New Roman" w:cs="Times New Roman"/>
          <w:b w:val="0"/>
          <w:color w:val="auto"/>
          <w:lang w:eastAsia="en-US"/>
        </w:rPr>
        <w:t>испытаний</w:t>
      </w:r>
      <w:r w:rsidRPr="008E6C34">
        <w:rPr>
          <w:rStyle w:val="FontStyle45"/>
          <w:rFonts w:ascii="Times New Roman" w:cs="Times New Roman"/>
          <w:b w:val="0"/>
          <w:color w:val="auto"/>
          <w:lang w:val="en-US" w:eastAsia="en-US"/>
        </w:rPr>
        <w:t xml:space="preserve"> </w:t>
      </w:r>
      <w:r w:rsidRPr="008E6C34">
        <w:rPr>
          <w:rStyle w:val="FontStyle45"/>
          <w:rFonts w:ascii="Times New Roman" w:cs="Times New Roman"/>
          <w:b w:val="0"/>
          <w:color w:val="auto"/>
          <w:lang w:eastAsia="en-US"/>
        </w:rPr>
        <w:t>для</w:t>
      </w:r>
      <w:r w:rsidRPr="008E6C34">
        <w:rPr>
          <w:rStyle w:val="FontStyle45"/>
          <w:rFonts w:ascii="Times New Roman" w:cs="Times New Roman"/>
          <w:b w:val="0"/>
          <w:color w:val="auto"/>
          <w:lang w:val="en-US" w:eastAsia="en-US"/>
        </w:rPr>
        <w:t xml:space="preserve"> </w:t>
      </w:r>
      <w:r w:rsidRPr="008E6C34">
        <w:rPr>
          <w:rStyle w:val="FontStyle45"/>
          <w:rFonts w:ascii="Times New Roman" w:cs="Times New Roman"/>
          <w:b w:val="0"/>
          <w:color w:val="auto"/>
          <w:lang w:eastAsia="en-US"/>
        </w:rPr>
        <w:t>нетканых</w:t>
      </w:r>
      <w:r w:rsidRPr="008E6C34">
        <w:rPr>
          <w:rStyle w:val="FontStyle45"/>
          <w:rFonts w:ascii="Times New Roman" w:cs="Times New Roman"/>
          <w:b w:val="0"/>
          <w:color w:val="auto"/>
          <w:lang w:val="en-US" w:eastAsia="en-US"/>
        </w:rPr>
        <w:t xml:space="preserve"> </w:t>
      </w:r>
      <w:r w:rsidRPr="008E6C34">
        <w:rPr>
          <w:rStyle w:val="FontStyle45"/>
          <w:rFonts w:ascii="Times New Roman" w:cs="Times New Roman"/>
          <w:b w:val="0"/>
          <w:color w:val="auto"/>
          <w:lang w:eastAsia="en-US"/>
        </w:rPr>
        <w:t>материалов</w:t>
      </w:r>
      <w:r w:rsidRPr="008E6C34">
        <w:rPr>
          <w:rStyle w:val="FontStyle45"/>
          <w:rFonts w:ascii="Times New Roman" w:cs="Times New Roman"/>
          <w:b w:val="0"/>
          <w:color w:val="auto"/>
          <w:lang w:val="en-US" w:eastAsia="en-US"/>
        </w:rPr>
        <w:t>—</w:t>
      </w:r>
      <w:r w:rsidRPr="008E6C34">
        <w:rPr>
          <w:rStyle w:val="FontStyle45"/>
          <w:rFonts w:ascii="Times New Roman" w:cs="Times New Roman"/>
          <w:b w:val="0"/>
          <w:color w:val="auto"/>
          <w:lang w:eastAsia="en-US"/>
        </w:rPr>
        <w:t>Часть</w:t>
      </w:r>
      <w:r w:rsidRPr="008E6C34">
        <w:rPr>
          <w:rStyle w:val="FontStyle45"/>
          <w:rFonts w:ascii="Times New Roman" w:cs="Times New Roman"/>
          <w:b w:val="0"/>
          <w:color w:val="auto"/>
          <w:lang w:val="en-US" w:eastAsia="en-US"/>
        </w:rPr>
        <w:t xml:space="preserve"> 10: </w:t>
      </w:r>
      <w:r w:rsidRPr="008E6C34">
        <w:rPr>
          <w:rStyle w:val="FontStyle45"/>
          <w:rFonts w:ascii="Times New Roman" w:cs="Times New Roman"/>
          <w:b w:val="0"/>
          <w:color w:val="auto"/>
          <w:lang w:eastAsia="en-US"/>
        </w:rPr>
        <w:t>Образование</w:t>
      </w:r>
      <w:r w:rsidRPr="008E6C34">
        <w:rPr>
          <w:rStyle w:val="FontStyle45"/>
          <w:rFonts w:ascii="Times New Roman" w:cs="Times New Roman"/>
          <w:b w:val="0"/>
          <w:color w:val="auto"/>
          <w:lang w:val="en-US" w:eastAsia="en-US"/>
        </w:rPr>
        <w:t xml:space="preserve"> </w:t>
      </w:r>
      <w:r w:rsidRPr="008E6C34">
        <w:rPr>
          <w:rStyle w:val="FontStyle45"/>
          <w:rFonts w:ascii="Times New Roman" w:cs="Times New Roman"/>
          <w:b w:val="0"/>
          <w:color w:val="auto"/>
          <w:lang w:eastAsia="en-US"/>
        </w:rPr>
        <w:t>ворсинок</w:t>
      </w:r>
      <w:r w:rsidRPr="008E6C34">
        <w:rPr>
          <w:rStyle w:val="FontStyle45"/>
          <w:rFonts w:ascii="Times New Roman" w:cs="Times New Roman"/>
          <w:b w:val="0"/>
          <w:color w:val="auto"/>
          <w:lang w:val="en-US" w:eastAsia="en-US"/>
        </w:rPr>
        <w:t xml:space="preserve"> </w:t>
      </w:r>
      <w:r w:rsidRPr="008E6C34">
        <w:rPr>
          <w:rStyle w:val="FontStyle45"/>
          <w:rFonts w:ascii="Times New Roman" w:cs="Times New Roman"/>
          <w:b w:val="0"/>
          <w:color w:val="auto"/>
          <w:lang w:eastAsia="en-US"/>
        </w:rPr>
        <w:t>и</w:t>
      </w:r>
      <w:r w:rsidRPr="008E6C34">
        <w:rPr>
          <w:rStyle w:val="FontStyle45"/>
          <w:rFonts w:ascii="Times New Roman" w:cs="Times New Roman"/>
          <w:b w:val="0"/>
          <w:color w:val="auto"/>
          <w:lang w:val="en-US" w:eastAsia="en-US"/>
        </w:rPr>
        <w:t xml:space="preserve"> </w:t>
      </w:r>
      <w:r w:rsidRPr="008E6C34">
        <w:rPr>
          <w:rStyle w:val="FontStyle45"/>
          <w:rFonts w:ascii="Times New Roman" w:cs="Times New Roman"/>
          <w:b w:val="0"/>
          <w:color w:val="auto"/>
          <w:lang w:eastAsia="en-US"/>
        </w:rPr>
        <w:t>других</w:t>
      </w:r>
      <w:r w:rsidRPr="008E6C34">
        <w:rPr>
          <w:rStyle w:val="FontStyle45"/>
          <w:rFonts w:ascii="Times New Roman" w:cs="Times New Roman"/>
          <w:b w:val="0"/>
          <w:color w:val="auto"/>
          <w:lang w:val="en-US" w:eastAsia="en-US"/>
        </w:rPr>
        <w:t xml:space="preserve"> </w:t>
      </w:r>
      <w:r w:rsidRPr="008E6C34">
        <w:rPr>
          <w:rStyle w:val="FontStyle45"/>
          <w:rFonts w:ascii="Times New Roman" w:cs="Times New Roman"/>
          <w:b w:val="0"/>
          <w:color w:val="auto"/>
          <w:lang w:eastAsia="en-US"/>
        </w:rPr>
        <w:t>частиц</w:t>
      </w:r>
      <w:r w:rsidRPr="008E6C34">
        <w:rPr>
          <w:rStyle w:val="FontStyle45"/>
          <w:rFonts w:ascii="Times New Roman" w:cs="Times New Roman"/>
          <w:b w:val="0"/>
          <w:color w:val="auto"/>
          <w:lang w:val="en-US" w:eastAsia="en-US"/>
        </w:rPr>
        <w:t xml:space="preserve"> </w:t>
      </w:r>
      <w:r w:rsidRPr="008E6C34">
        <w:rPr>
          <w:rStyle w:val="FontStyle45"/>
          <w:rFonts w:ascii="Times New Roman" w:cs="Times New Roman"/>
          <w:b w:val="0"/>
          <w:color w:val="auto"/>
          <w:lang w:eastAsia="en-US"/>
        </w:rPr>
        <w:t>в</w:t>
      </w:r>
      <w:r w:rsidRPr="008E6C34">
        <w:rPr>
          <w:rStyle w:val="FontStyle45"/>
          <w:rFonts w:ascii="Times New Roman" w:cs="Times New Roman"/>
          <w:b w:val="0"/>
          <w:color w:val="auto"/>
          <w:lang w:val="en-US" w:eastAsia="en-US"/>
        </w:rPr>
        <w:t xml:space="preserve"> </w:t>
      </w:r>
      <w:r w:rsidRPr="008E6C34">
        <w:rPr>
          <w:rStyle w:val="FontStyle45"/>
          <w:rFonts w:ascii="Times New Roman" w:cs="Times New Roman"/>
          <w:b w:val="0"/>
          <w:color w:val="auto"/>
          <w:lang w:eastAsia="en-US"/>
        </w:rPr>
        <w:t>сухом</w:t>
      </w:r>
      <w:r w:rsidRPr="008E6C34">
        <w:rPr>
          <w:rStyle w:val="FontStyle45"/>
          <w:rFonts w:ascii="Times New Roman" w:cs="Times New Roman"/>
          <w:b w:val="0"/>
          <w:color w:val="auto"/>
          <w:lang w:val="en-US" w:eastAsia="en-US"/>
        </w:rPr>
        <w:t xml:space="preserve"> </w:t>
      </w:r>
      <w:r w:rsidRPr="008E6C34">
        <w:rPr>
          <w:rStyle w:val="FontStyle45"/>
          <w:rFonts w:ascii="Times New Roman" w:cs="Times New Roman"/>
          <w:b w:val="0"/>
          <w:color w:val="auto"/>
          <w:lang w:eastAsia="en-US"/>
        </w:rPr>
        <w:t>состоянии</w:t>
      </w:r>
      <w:r w:rsidRPr="008E6C34">
        <w:rPr>
          <w:rStyle w:val="FontStyle45"/>
          <w:rFonts w:ascii="Times New Roman" w:cs="Times New Roman"/>
          <w:b w:val="0"/>
          <w:color w:val="auto"/>
          <w:lang w:val="en-US" w:eastAsia="en-US"/>
        </w:rPr>
        <w:t>).</w:t>
      </w:r>
    </w:p>
    <w:p w:rsidR="00DB06FE" w:rsidRPr="008E6C34" w:rsidRDefault="00DB06FE" w:rsidP="00DB06FE">
      <w:pPr>
        <w:pStyle w:val="Style30"/>
        <w:widowControl/>
        <w:ind w:firstLine="567"/>
        <w:rPr>
          <w:rStyle w:val="FontStyle45"/>
          <w:rFonts w:ascii="Times New Roman" w:cs="Times New Roman"/>
          <w:b w:val="0"/>
          <w:color w:val="auto"/>
          <w:lang w:val="en-US" w:eastAsia="en-US"/>
        </w:rPr>
      </w:pPr>
      <w:r w:rsidRPr="008E6C34">
        <w:rPr>
          <w:rStyle w:val="FontStyle45"/>
          <w:rFonts w:ascii="Times New Roman" w:cs="Times New Roman"/>
          <w:b w:val="0"/>
          <w:color w:val="auto"/>
          <w:lang w:val="en-US" w:eastAsia="en-US"/>
        </w:rPr>
        <w:t xml:space="preserve">ISO/ANSI/AAMI 10993-10 Biological Evaluation of </w:t>
      </w:r>
      <w:proofErr w:type="spellStart"/>
      <w:r w:rsidRPr="008E6C34">
        <w:rPr>
          <w:rStyle w:val="FontStyle45"/>
          <w:rFonts w:ascii="Times New Roman" w:cs="Times New Roman"/>
          <w:b w:val="0"/>
          <w:color w:val="auto"/>
          <w:lang w:val="en-US" w:eastAsia="en-US"/>
        </w:rPr>
        <w:t>Medi</w:t>
      </w:r>
      <w:proofErr w:type="spellEnd"/>
      <w:r w:rsidRPr="008E6C34">
        <w:rPr>
          <w:rStyle w:val="FontStyle45"/>
          <w:rFonts w:ascii="Times New Roman" w:cs="Times New Roman"/>
          <w:b w:val="0"/>
          <w:color w:val="auto"/>
          <w:lang w:val="en-US" w:eastAsia="en-US"/>
        </w:rPr>
        <w:t xml:space="preserve">- </w:t>
      </w:r>
      <w:proofErr w:type="spellStart"/>
      <w:r w:rsidRPr="008E6C34">
        <w:rPr>
          <w:rStyle w:val="FontStyle45"/>
          <w:rFonts w:ascii="Times New Roman" w:cs="Times New Roman"/>
          <w:b w:val="0"/>
          <w:color w:val="auto"/>
          <w:lang w:val="en-US" w:eastAsia="en-US"/>
        </w:rPr>
        <w:t>cal</w:t>
      </w:r>
      <w:proofErr w:type="spellEnd"/>
      <w:r w:rsidRPr="008E6C34">
        <w:rPr>
          <w:rStyle w:val="FontStyle45"/>
          <w:rFonts w:ascii="Times New Roman" w:cs="Times New Roman"/>
          <w:b w:val="0"/>
          <w:color w:val="auto"/>
          <w:lang w:val="en-US" w:eastAsia="en-US"/>
        </w:rPr>
        <w:t xml:space="preserve"> Devices—Part 10: Tests for Irritation and Skin Sensitization (</w:t>
      </w:r>
      <w:r w:rsidRPr="008E6C34">
        <w:rPr>
          <w:rStyle w:val="FontStyle45"/>
          <w:rFonts w:ascii="Times New Roman" w:cs="Times New Roman"/>
          <w:b w:val="0"/>
          <w:color w:val="auto"/>
          <w:lang w:eastAsia="en-US"/>
        </w:rPr>
        <w:t>Биологическая</w:t>
      </w:r>
      <w:r w:rsidRPr="008E6C34">
        <w:rPr>
          <w:rStyle w:val="FontStyle45"/>
          <w:rFonts w:ascii="Times New Roman" w:cs="Times New Roman"/>
          <w:b w:val="0"/>
          <w:color w:val="auto"/>
          <w:lang w:val="en-US" w:eastAsia="en-US"/>
        </w:rPr>
        <w:t xml:space="preserve"> </w:t>
      </w:r>
      <w:r w:rsidRPr="008E6C34">
        <w:rPr>
          <w:rStyle w:val="FontStyle45"/>
          <w:rFonts w:ascii="Times New Roman" w:cs="Times New Roman"/>
          <w:b w:val="0"/>
          <w:color w:val="auto"/>
          <w:lang w:eastAsia="en-US"/>
        </w:rPr>
        <w:t>оценка</w:t>
      </w:r>
      <w:r w:rsidRPr="008E6C34">
        <w:rPr>
          <w:rStyle w:val="FontStyle45"/>
          <w:rFonts w:ascii="Times New Roman" w:cs="Times New Roman"/>
          <w:b w:val="0"/>
          <w:color w:val="auto"/>
          <w:lang w:val="en-US" w:eastAsia="en-US"/>
        </w:rPr>
        <w:t xml:space="preserve"> </w:t>
      </w:r>
      <w:r w:rsidRPr="008E6C34">
        <w:rPr>
          <w:rStyle w:val="FontStyle45"/>
          <w:rFonts w:ascii="Times New Roman" w:cs="Times New Roman"/>
          <w:b w:val="0"/>
          <w:color w:val="auto"/>
          <w:lang w:eastAsia="en-US"/>
        </w:rPr>
        <w:t>медицинских</w:t>
      </w:r>
      <w:r w:rsidRPr="008E6C34">
        <w:rPr>
          <w:rStyle w:val="FontStyle45"/>
          <w:rFonts w:ascii="Times New Roman" w:cs="Times New Roman"/>
          <w:b w:val="0"/>
          <w:color w:val="auto"/>
          <w:lang w:val="en-US" w:eastAsia="en-US"/>
        </w:rPr>
        <w:t xml:space="preserve"> </w:t>
      </w:r>
      <w:r w:rsidRPr="008E6C34">
        <w:rPr>
          <w:rStyle w:val="FontStyle45"/>
          <w:rFonts w:ascii="Times New Roman" w:cs="Times New Roman"/>
          <w:b w:val="0"/>
          <w:color w:val="auto"/>
          <w:lang w:eastAsia="en-US"/>
        </w:rPr>
        <w:t>изделий</w:t>
      </w:r>
      <w:r w:rsidRPr="008E6C34">
        <w:rPr>
          <w:rStyle w:val="FontStyle45"/>
          <w:rFonts w:ascii="Times New Roman" w:cs="Times New Roman"/>
          <w:b w:val="0"/>
          <w:color w:val="auto"/>
          <w:lang w:val="en-US" w:eastAsia="en-US"/>
        </w:rPr>
        <w:t>—</w:t>
      </w:r>
      <w:r w:rsidRPr="008E6C34">
        <w:rPr>
          <w:rStyle w:val="FontStyle45"/>
          <w:rFonts w:ascii="Times New Roman" w:cs="Times New Roman"/>
          <w:b w:val="0"/>
          <w:color w:val="auto"/>
          <w:lang w:eastAsia="en-US"/>
        </w:rPr>
        <w:t>Часть</w:t>
      </w:r>
      <w:r w:rsidRPr="008E6C34">
        <w:rPr>
          <w:rStyle w:val="FontStyle45"/>
          <w:rFonts w:ascii="Times New Roman" w:cs="Times New Roman"/>
          <w:b w:val="0"/>
          <w:color w:val="auto"/>
          <w:lang w:val="en-US" w:eastAsia="en-US"/>
        </w:rPr>
        <w:t xml:space="preserve"> 10: </w:t>
      </w:r>
      <w:r w:rsidRPr="008E6C34">
        <w:rPr>
          <w:rStyle w:val="FontStyle45"/>
          <w:rFonts w:ascii="Times New Roman" w:cs="Times New Roman"/>
          <w:b w:val="0"/>
          <w:color w:val="auto"/>
          <w:lang w:eastAsia="en-US"/>
        </w:rPr>
        <w:t>Испытания</w:t>
      </w:r>
      <w:r w:rsidRPr="008E6C34">
        <w:rPr>
          <w:rStyle w:val="FontStyle45"/>
          <w:rFonts w:ascii="Times New Roman" w:cs="Times New Roman"/>
          <w:b w:val="0"/>
          <w:color w:val="auto"/>
          <w:lang w:val="en-US" w:eastAsia="en-US"/>
        </w:rPr>
        <w:t xml:space="preserve"> </w:t>
      </w:r>
      <w:r w:rsidRPr="008E6C34">
        <w:rPr>
          <w:rStyle w:val="FontStyle45"/>
          <w:rFonts w:ascii="Times New Roman" w:cs="Times New Roman"/>
          <w:b w:val="0"/>
          <w:color w:val="auto"/>
          <w:lang w:eastAsia="en-US"/>
        </w:rPr>
        <w:t>на</w:t>
      </w:r>
      <w:r w:rsidRPr="008E6C34">
        <w:rPr>
          <w:rStyle w:val="FontStyle45"/>
          <w:rFonts w:ascii="Times New Roman" w:cs="Times New Roman"/>
          <w:b w:val="0"/>
          <w:color w:val="auto"/>
          <w:lang w:val="en-US" w:eastAsia="en-US"/>
        </w:rPr>
        <w:t xml:space="preserve"> </w:t>
      </w:r>
      <w:r w:rsidRPr="008E6C34">
        <w:rPr>
          <w:rStyle w:val="FontStyle45"/>
          <w:rFonts w:ascii="Times New Roman" w:cs="Times New Roman"/>
          <w:b w:val="0"/>
          <w:color w:val="auto"/>
          <w:lang w:eastAsia="en-US"/>
        </w:rPr>
        <w:t>раздражение</w:t>
      </w:r>
      <w:r w:rsidRPr="008E6C34">
        <w:rPr>
          <w:rStyle w:val="FontStyle45"/>
          <w:rFonts w:ascii="Times New Roman" w:cs="Times New Roman"/>
          <w:b w:val="0"/>
          <w:color w:val="auto"/>
          <w:lang w:val="en-US" w:eastAsia="en-US"/>
        </w:rPr>
        <w:t xml:space="preserve"> </w:t>
      </w:r>
      <w:r w:rsidRPr="008E6C34">
        <w:rPr>
          <w:rStyle w:val="FontStyle45"/>
          <w:rFonts w:ascii="Times New Roman" w:cs="Times New Roman"/>
          <w:b w:val="0"/>
          <w:color w:val="auto"/>
          <w:lang w:eastAsia="en-US"/>
        </w:rPr>
        <w:t>и</w:t>
      </w:r>
      <w:r w:rsidRPr="008E6C34">
        <w:rPr>
          <w:rStyle w:val="FontStyle45"/>
          <w:rFonts w:ascii="Times New Roman" w:cs="Times New Roman"/>
          <w:b w:val="0"/>
          <w:color w:val="auto"/>
          <w:lang w:val="en-US" w:eastAsia="en-US"/>
        </w:rPr>
        <w:t xml:space="preserve"> </w:t>
      </w:r>
      <w:r w:rsidRPr="008E6C34">
        <w:rPr>
          <w:rStyle w:val="FontStyle45"/>
          <w:rFonts w:ascii="Times New Roman" w:cs="Times New Roman"/>
          <w:b w:val="0"/>
          <w:color w:val="auto"/>
          <w:lang w:eastAsia="en-US"/>
        </w:rPr>
        <w:t>кожную</w:t>
      </w:r>
      <w:r w:rsidRPr="008E6C34">
        <w:rPr>
          <w:rStyle w:val="FontStyle45"/>
          <w:rFonts w:ascii="Times New Roman" w:cs="Times New Roman"/>
          <w:b w:val="0"/>
          <w:color w:val="auto"/>
          <w:lang w:val="en-US" w:eastAsia="en-US"/>
        </w:rPr>
        <w:t xml:space="preserve"> </w:t>
      </w:r>
      <w:r w:rsidRPr="008E6C34">
        <w:rPr>
          <w:rStyle w:val="FontStyle45"/>
          <w:rFonts w:ascii="Times New Roman" w:cs="Times New Roman"/>
          <w:b w:val="0"/>
          <w:color w:val="auto"/>
          <w:lang w:eastAsia="en-US"/>
        </w:rPr>
        <w:t>сенсибилизацию</w:t>
      </w:r>
      <w:r w:rsidRPr="008E6C34">
        <w:rPr>
          <w:rStyle w:val="FontStyle45"/>
          <w:rFonts w:ascii="Times New Roman" w:cs="Times New Roman"/>
          <w:b w:val="0"/>
          <w:color w:val="auto"/>
          <w:lang w:val="en-US" w:eastAsia="en-US"/>
        </w:rPr>
        <w:t>).</w:t>
      </w:r>
    </w:p>
    <w:p w:rsidR="00DB06FE" w:rsidRPr="008E6C34" w:rsidRDefault="00DB06FE" w:rsidP="00DB06FE">
      <w:pPr>
        <w:pStyle w:val="Style30"/>
        <w:widowControl/>
        <w:ind w:firstLine="567"/>
        <w:rPr>
          <w:rStyle w:val="FontStyle45"/>
          <w:rFonts w:ascii="Times New Roman" w:cs="Times New Roman"/>
          <w:b w:val="0"/>
          <w:color w:val="auto"/>
          <w:lang w:eastAsia="en-US"/>
        </w:rPr>
      </w:pPr>
      <w:r w:rsidRPr="008E6C34">
        <w:rPr>
          <w:rStyle w:val="FontStyle45"/>
          <w:rFonts w:ascii="Times New Roman" w:cs="Times New Roman"/>
          <w:b w:val="0"/>
          <w:color w:val="auto"/>
          <w:lang w:eastAsia="en-US"/>
        </w:rPr>
        <w:t xml:space="preserve">2.6 </w:t>
      </w:r>
      <w:r w:rsidRPr="008E6C34">
        <w:rPr>
          <w:rStyle w:val="FontStyle45"/>
          <w:rFonts w:ascii="Times New Roman" w:cs="Times New Roman"/>
          <w:color w:val="auto"/>
          <w:lang w:eastAsia="en-US"/>
        </w:rPr>
        <w:t>Федеральный стандарт</w:t>
      </w:r>
      <w:r w:rsidRPr="008E6C34">
        <w:rPr>
          <w:rStyle w:val="FontStyle45"/>
          <w:rFonts w:ascii="Times New Roman" w:cs="Times New Roman"/>
          <w:color w:val="auto"/>
          <w:vertAlign w:val="superscript"/>
          <w:lang w:eastAsia="en-US"/>
        </w:rPr>
        <w:t>10</w:t>
      </w:r>
      <w:r w:rsidRPr="008E6C34">
        <w:rPr>
          <w:rStyle w:val="FontStyle45"/>
          <w:rFonts w:ascii="Times New Roman" w:cs="Times New Roman"/>
          <w:color w:val="auto"/>
          <w:lang w:eastAsia="en-US"/>
        </w:rPr>
        <w:t>:</w:t>
      </w:r>
    </w:p>
    <w:p w:rsidR="00DB06FE" w:rsidRPr="008E6C34" w:rsidRDefault="00DB06FE" w:rsidP="00DB06FE">
      <w:pPr>
        <w:pStyle w:val="Style30"/>
        <w:widowControl/>
        <w:ind w:firstLine="567"/>
        <w:rPr>
          <w:rStyle w:val="FontStyle45"/>
          <w:rFonts w:ascii="Times New Roman" w:cs="Times New Roman"/>
          <w:b w:val="0"/>
          <w:color w:val="auto"/>
          <w:lang w:eastAsia="en-US"/>
        </w:rPr>
      </w:pPr>
      <w:proofErr w:type="gramStart"/>
      <w:r w:rsidRPr="008E6C34">
        <w:rPr>
          <w:rStyle w:val="FontStyle45"/>
          <w:rFonts w:ascii="Times New Roman" w:cs="Times New Roman"/>
          <w:b w:val="0"/>
          <w:color w:val="auto"/>
          <w:lang w:eastAsia="en-US"/>
        </w:rPr>
        <w:t xml:space="preserve">29 CFR 1910.1030 </w:t>
      </w:r>
      <w:proofErr w:type="spellStart"/>
      <w:r w:rsidRPr="008E6C34">
        <w:rPr>
          <w:rStyle w:val="FontStyle45"/>
          <w:rFonts w:ascii="Times New Roman" w:cs="Times New Roman"/>
          <w:b w:val="0"/>
          <w:color w:val="auto"/>
          <w:lang w:eastAsia="en-US"/>
        </w:rPr>
        <w:t>Bloodborne</w:t>
      </w:r>
      <w:proofErr w:type="spellEnd"/>
      <w:r w:rsidRPr="008E6C34">
        <w:rPr>
          <w:rStyle w:val="FontStyle45"/>
          <w:rFonts w:ascii="Times New Roman" w:cs="Times New Roman"/>
          <w:b w:val="0"/>
          <w:color w:val="auto"/>
          <w:lang w:eastAsia="en-US"/>
        </w:rPr>
        <w:t xml:space="preserve"> </w:t>
      </w:r>
      <w:proofErr w:type="spellStart"/>
      <w:r w:rsidRPr="008E6C34">
        <w:rPr>
          <w:rStyle w:val="FontStyle45"/>
          <w:rFonts w:ascii="Times New Roman" w:cs="Times New Roman"/>
          <w:b w:val="0"/>
          <w:color w:val="auto"/>
          <w:lang w:eastAsia="en-US"/>
        </w:rPr>
        <w:t>PathogensPremarket</w:t>
      </w:r>
      <w:proofErr w:type="spellEnd"/>
      <w:r w:rsidRPr="008E6C34">
        <w:rPr>
          <w:rStyle w:val="FontStyle45"/>
          <w:rFonts w:ascii="Times New Roman" w:cs="Times New Roman"/>
          <w:b w:val="0"/>
          <w:color w:val="auto"/>
          <w:lang w:eastAsia="en-US"/>
        </w:rPr>
        <w:t xml:space="preserve"> </w:t>
      </w:r>
      <w:proofErr w:type="spellStart"/>
      <w:r w:rsidRPr="008E6C34">
        <w:rPr>
          <w:rStyle w:val="FontStyle45"/>
          <w:rFonts w:ascii="Times New Roman" w:cs="Times New Roman"/>
          <w:b w:val="0"/>
          <w:color w:val="auto"/>
          <w:lang w:eastAsia="en-US"/>
        </w:rPr>
        <w:t>Notification</w:t>
      </w:r>
      <w:proofErr w:type="spellEnd"/>
      <w:r w:rsidRPr="008E6C34">
        <w:rPr>
          <w:rStyle w:val="FontStyle45"/>
          <w:rFonts w:ascii="Times New Roman" w:cs="Times New Roman"/>
          <w:b w:val="0"/>
          <w:color w:val="auto"/>
          <w:lang w:eastAsia="en-US"/>
        </w:rPr>
        <w:t xml:space="preserve"> </w:t>
      </w:r>
      <w:proofErr w:type="spellStart"/>
      <w:r w:rsidRPr="008E6C34">
        <w:rPr>
          <w:rStyle w:val="FontStyle45"/>
          <w:rFonts w:ascii="Times New Roman" w:cs="Times New Roman"/>
          <w:b w:val="0"/>
          <w:color w:val="auto"/>
          <w:lang w:eastAsia="en-US"/>
        </w:rPr>
        <w:t>Requirements</w:t>
      </w:r>
      <w:proofErr w:type="spellEnd"/>
      <w:r w:rsidRPr="008E6C34">
        <w:rPr>
          <w:rStyle w:val="FontStyle45"/>
          <w:rFonts w:ascii="Times New Roman" w:cs="Times New Roman"/>
          <w:b w:val="0"/>
          <w:color w:val="auto"/>
          <w:lang w:eastAsia="en-US"/>
        </w:rPr>
        <w:t xml:space="preserve"> </w:t>
      </w:r>
      <w:proofErr w:type="spellStart"/>
      <w:r w:rsidRPr="008E6C34">
        <w:rPr>
          <w:rStyle w:val="FontStyle45"/>
          <w:rFonts w:ascii="Times New Roman" w:cs="Times New Roman"/>
          <w:b w:val="0"/>
          <w:color w:val="auto"/>
          <w:lang w:eastAsia="en-US"/>
        </w:rPr>
        <w:t>Concerning</w:t>
      </w:r>
      <w:proofErr w:type="spellEnd"/>
      <w:r w:rsidRPr="008E6C34">
        <w:rPr>
          <w:rStyle w:val="FontStyle45"/>
          <w:rFonts w:ascii="Times New Roman" w:cs="Times New Roman"/>
          <w:b w:val="0"/>
          <w:color w:val="auto"/>
          <w:lang w:eastAsia="en-US"/>
        </w:rPr>
        <w:t xml:space="preserve"> </w:t>
      </w:r>
      <w:proofErr w:type="spellStart"/>
      <w:r w:rsidRPr="008E6C34">
        <w:rPr>
          <w:rStyle w:val="FontStyle45"/>
          <w:rFonts w:ascii="Times New Roman" w:cs="Times New Roman"/>
          <w:b w:val="0"/>
          <w:color w:val="auto"/>
          <w:lang w:eastAsia="en-US"/>
        </w:rPr>
        <w:t>Gowns</w:t>
      </w:r>
      <w:proofErr w:type="spellEnd"/>
      <w:r w:rsidRPr="008E6C34">
        <w:rPr>
          <w:rStyle w:val="FontStyle45"/>
          <w:rFonts w:ascii="Times New Roman" w:cs="Times New Roman"/>
          <w:b w:val="0"/>
          <w:color w:val="auto"/>
          <w:lang w:eastAsia="en-US"/>
        </w:rPr>
        <w:t xml:space="preserve"> </w:t>
      </w:r>
      <w:proofErr w:type="spellStart"/>
      <w:r w:rsidRPr="008E6C34">
        <w:rPr>
          <w:rStyle w:val="FontStyle45"/>
          <w:rFonts w:ascii="Times New Roman" w:cs="Times New Roman"/>
          <w:b w:val="0"/>
          <w:color w:val="auto"/>
          <w:lang w:eastAsia="en-US"/>
        </w:rPr>
        <w:t>Intended</w:t>
      </w:r>
      <w:proofErr w:type="spellEnd"/>
      <w:r w:rsidRPr="008E6C34">
        <w:rPr>
          <w:rStyle w:val="FontStyle45"/>
          <w:rFonts w:ascii="Times New Roman" w:cs="Times New Roman"/>
          <w:b w:val="0"/>
          <w:color w:val="auto"/>
          <w:lang w:eastAsia="en-US"/>
        </w:rPr>
        <w:t xml:space="preserve"> </w:t>
      </w:r>
      <w:proofErr w:type="spellStart"/>
      <w:r w:rsidRPr="008E6C34">
        <w:rPr>
          <w:rStyle w:val="FontStyle45"/>
          <w:rFonts w:ascii="Times New Roman" w:cs="Times New Roman"/>
          <w:b w:val="0"/>
          <w:color w:val="auto"/>
          <w:lang w:eastAsia="en-US"/>
        </w:rPr>
        <w:t>for</w:t>
      </w:r>
      <w:proofErr w:type="spellEnd"/>
      <w:r w:rsidRPr="008E6C34">
        <w:rPr>
          <w:rStyle w:val="FontStyle45"/>
          <w:rFonts w:ascii="Times New Roman" w:cs="Times New Roman"/>
          <w:b w:val="0"/>
          <w:color w:val="auto"/>
          <w:lang w:eastAsia="en-US"/>
        </w:rPr>
        <w:t xml:space="preserve"> </w:t>
      </w:r>
      <w:proofErr w:type="spellStart"/>
      <w:r w:rsidRPr="008E6C34">
        <w:rPr>
          <w:rStyle w:val="FontStyle45"/>
          <w:rFonts w:ascii="Times New Roman" w:cs="Times New Roman"/>
          <w:b w:val="0"/>
          <w:color w:val="auto"/>
          <w:lang w:eastAsia="en-US"/>
        </w:rPr>
        <w:t>Use</w:t>
      </w:r>
      <w:proofErr w:type="spellEnd"/>
      <w:r w:rsidRPr="008E6C34">
        <w:rPr>
          <w:rStyle w:val="FontStyle45"/>
          <w:rFonts w:ascii="Times New Roman" w:cs="Times New Roman"/>
          <w:b w:val="0"/>
          <w:color w:val="auto"/>
          <w:lang w:eastAsia="en-US"/>
        </w:rPr>
        <w:t xml:space="preserve"> </w:t>
      </w:r>
      <w:proofErr w:type="spellStart"/>
      <w:r w:rsidRPr="008E6C34">
        <w:rPr>
          <w:rStyle w:val="FontStyle45"/>
          <w:rFonts w:ascii="Times New Roman" w:cs="Times New Roman"/>
          <w:b w:val="0"/>
          <w:color w:val="auto"/>
          <w:lang w:eastAsia="en-US"/>
        </w:rPr>
        <w:t>in</w:t>
      </w:r>
      <w:proofErr w:type="spellEnd"/>
      <w:r w:rsidRPr="008E6C34">
        <w:rPr>
          <w:rStyle w:val="FontStyle45"/>
          <w:rFonts w:ascii="Times New Roman" w:cs="Times New Roman"/>
          <w:b w:val="0"/>
          <w:color w:val="auto"/>
          <w:lang w:eastAsia="en-US"/>
        </w:rPr>
        <w:t xml:space="preserve"> </w:t>
      </w:r>
      <w:proofErr w:type="spellStart"/>
      <w:r w:rsidRPr="008E6C34">
        <w:rPr>
          <w:rStyle w:val="FontStyle45"/>
          <w:rFonts w:ascii="Times New Roman" w:cs="Times New Roman"/>
          <w:b w:val="0"/>
          <w:color w:val="auto"/>
          <w:lang w:eastAsia="en-US"/>
        </w:rPr>
        <w:t>Health</w:t>
      </w:r>
      <w:proofErr w:type="spellEnd"/>
      <w:r w:rsidRPr="008E6C34">
        <w:rPr>
          <w:rStyle w:val="FontStyle45"/>
          <w:rFonts w:ascii="Times New Roman" w:cs="Times New Roman"/>
          <w:b w:val="0"/>
          <w:color w:val="auto"/>
          <w:lang w:eastAsia="en-US"/>
        </w:rPr>
        <w:t xml:space="preserve"> </w:t>
      </w:r>
      <w:proofErr w:type="spellStart"/>
      <w:r w:rsidRPr="008E6C34">
        <w:rPr>
          <w:rStyle w:val="FontStyle45"/>
          <w:rFonts w:ascii="Times New Roman" w:cs="Times New Roman"/>
          <w:b w:val="0"/>
          <w:color w:val="auto"/>
          <w:lang w:eastAsia="en-US"/>
        </w:rPr>
        <w:t>Care</w:t>
      </w:r>
      <w:proofErr w:type="spellEnd"/>
      <w:r w:rsidRPr="008E6C34">
        <w:rPr>
          <w:rStyle w:val="FontStyle45"/>
          <w:rFonts w:ascii="Times New Roman" w:cs="Times New Roman"/>
          <w:b w:val="0"/>
          <w:color w:val="auto"/>
          <w:lang w:eastAsia="en-US"/>
        </w:rPr>
        <w:t xml:space="preserve"> </w:t>
      </w:r>
      <w:proofErr w:type="spellStart"/>
      <w:r w:rsidRPr="008E6C34">
        <w:rPr>
          <w:rStyle w:val="FontStyle45"/>
          <w:rFonts w:ascii="Times New Roman" w:cs="Times New Roman"/>
          <w:b w:val="0"/>
          <w:color w:val="auto"/>
          <w:lang w:eastAsia="en-US"/>
        </w:rPr>
        <w:t>Settings</w:t>
      </w:r>
      <w:proofErr w:type="spellEnd"/>
      <w:r w:rsidRPr="008E6C34">
        <w:rPr>
          <w:rStyle w:val="FontStyle45"/>
          <w:rFonts w:ascii="Times New Roman" w:cs="Times New Roman"/>
          <w:b w:val="0"/>
          <w:color w:val="auto"/>
          <w:lang w:eastAsia="en-US"/>
        </w:rPr>
        <w:t>—</w:t>
      </w:r>
      <w:proofErr w:type="spellStart"/>
      <w:r w:rsidRPr="008E6C34">
        <w:rPr>
          <w:rStyle w:val="FontStyle45"/>
          <w:rFonts w:ascii="Times New Roman" w:cs="Times New Roman"/>
          <w:b w:val="0"/>
          <w:color w:val="auto"/>
          <w:lang w:eastAsia="en-US"/>
        </w:rPr>
        <w:t>Guidance</w:t>
      </w:r>
      <w:proofErr w:type="spellEnd"/>
      <w:r w:rsidRPr="008E6C34">
        <w:rPr>
          <w:rStyle w:val="FontStyle45"/>
          <w:rFonts w:ascii="Times New Roman" w:cs="Times New Roman"/>
          <w:b w:val="0"/>
          <w:color w:val="auto"/>
          <w:lang w:eastAsia="en-US"/>
        </w:rPr>
        <w:t xml:space="preserve"> </w:t>
      </w:r>
      <w:proofErr w:type="spellStart"/>
      <w:r w:rsidRPr="008E6C34">
        <w:rPr>
          <w:rStyle w:val="FontStyle45"/>
          <w:rFonts w:ascii="Times New Roman" w:cs="Times New Roman"/>
          <w:b w:val="0"/>
          <w:color w:val="auto"/>
          <w:lang w:eastAsia="en-US"/>
        </w:rPr>
        <w:t>for</w:t>
      </w:r>
      <w:proofErr w:type="spellEnd"/>
      <w:r w:rsidRPr="008E6C34">
        <w:rPr>
          <w:rStyle w:val="FontStyle45"/>
          <w:rFonts w:ascii="Times New Roman" w:cs="Times New Roman"/>
          <w:b w:val="0"/>
          <w:color w:val="auto"/>
          <w:lang w:eastAsia="en-US"/>
        </w:rPr>
        <w:t xml:space="preserve"> </w:t>
      </w:r>
      <w:proofErr w:type="spellStart"/>
      <w:r w:rsidRPr="008E6C34">
        <w:rPr>
          <w:rStyle w:val="FontStyle45"/>
          <w:rFonts w:ascii="Times New Roman" w:cs="Times New Roman"/>
          <w:b w:val="0"/>
          <w:color w:val="auto"/>
          <w:lang w:eastAsia="en-US"/>
        </w:rPr>
        <w:t>Industry</w:t>
      </w:r>
      <w:proofErr w:type="spellEnd"/>
      <w:r w:rsidRPr="008E6C34">
        <w:rPr>
          <w:rStyle w:val="FontStyle45"/>
          <w:rFonts w:ascii="Times New Roman" w:cs="Times New Roman"/>
          <w:b w:val="0"/>
          <w:color w:val="auto"/>
          <w:lang w:eastAsia="en-US"/>
        </w:rPr>
        <w:t xml:space="preserve"> </w:t>
      </w:r>
      <w:proofErr w:type="spellStart"/>
      <w:r w:rsidRPr="008E6C34">
        <w:rPr>
          <w:rStyle w:val="FontStyle45"/>
          <w:rFonts w:ascii="Times New Roman" w:cs="Times New Roman"/>
          <w:b w:val="0"/>
          <w:color w:val="auto"/>
          <w:lang w:eastAsia="en-US"/>
        </w:rPr>
        <w:t>and</w:t>
      </w:r>
      <w:proofErr w:type="spellEnd"/>
      <w:r w:rsidRPr="008E6C34">
        <w:rPr>
          <w:rStyle w:val="FontStyle45"/>
          <w:rFonts w:ascii="Times New Roman" w:cs="Times New Roman"/>
          <w:b w:val="0"/>
          <w:color w:val="auto"/>
          <w:lang w:eastAsia="en-US"/>
        </w:rPr>
        <w:t xml:space="preserve"> </w:t>
      </w:r>
      <w:proofErr w:type="spellStart"/>
      <w:r w:rsidRPr="008E6C34">
        <w:rPr>
          <w:rStyle w:val="FontStyle45"/>
          <w:rFonts w:ascii="Times New Roman" w:cs="Times New Roman"/>
          <w:b w:val="0"/>
          <w:color w:val="auto"/>
          <w:lang w:eastAsia="en-US"/>
        </w:rPr>
        <w:t>Food</w:t>
      </w:r>
      <w:proofErr w:type="spellEnd"/>
      <w:r w:rsidRPr="008E6C34">
        <w:rPr>
          <w:rStyle w:val="FontStyle45"/>
          <w:rFonts w:ascii="Times New Roman" w:cs="Times New Roman"/>
          <w:b w:val="0"/>
          <w:color w:val="auto"/>
          <w:lang w:eastAsia="en-US"/>
        </w:rPr>
        <w:t xml:space="preserve"> </w:t>
      </w:r>
      <w:proofErr w:type="spellStart"/>
      <w:r w:rsidRPr="008E6C34">
        <w:rPr>
          <w:rStyle w:val="FontStyle45"/>
          <w:rFonts w:ascii="Times New Roman" w:cs="Times New Roman"/>
          <w:b w:val="0"/>
          <w:color w:val="auto"/>
          <w:lang w:eastAsia="en-US"/>
        </w:rPr>
        <w:t>and</w:t>
      </w:r>
      <w:proofErr w:type="spellEnd"/>
      <w:r w:rsidRPr="008E6C34">
        <w:rPr>
          <w:rStyle w:val="FontStyle45"/>
          <w:rFonts w:ascii="Times New Roman" w:cs="Times New Roman"/>
          <w:b w:val="0"/>
          <w:color w:val="auto"/>
          <w:lang w:eastAsia="en-US"/>
        </w:rPr>
        <w:t xml:space="preserve"> </w:t>
      </w:r>
      <w:proofErr w:type="spellStart"/>
      <w:r w:rsidRPr="008E6C34">
        <w:rPr>
          <w:rStyle w:val="FontStyle45"/>
          <w:rFonts w:ascii="Times New Roman" w:cs="Times New Roman"/>
          <w:b w:val="0"/>
          <w:color w:val="auto"/>
          <w:lang w:eastAsia="en-US"/>
        </w:rPr>
        <w:t>Drug</w:t>
      </w:r>
      <w:proofErr w:type="spellEnd"/>
      <w:r w:rsidRPr="008E6C34">
        <w:rPr>
          <w:rStyle w:val="FontStyle45"/>
          <w:rFonts w:ascii="Times New Roman" w:cs="Times New Roman"/>
          <w:b w:val="0"/>
          <w:color w:val="auto"/>
          <w:lang w:eastAsia="en-US"/>
        </w:rPr>
        <w:t xml:space="preserve"> </w:t>
      </w:r>
      <w:proofErr w:type="spellStart"/>
      <w:r w:rsidRPr="008E6C34">
        <w:rPr>
          <w:rStyle w:val="FontStyle45"/>
          <w:rFonts w:ascii="Times New Roman" w:cs="Times New Roman"/>
          <w:b w:val="0"/>
          <w:color w:val="auto"/>
          <w:lang w:eastAsia="en-US"/>
        </w:rPr>
        <w:t>Administration</w:t>
      </w:r>
      <w:proofErr w:type="spellEnd"/>
      <w:r w:rsidRPr="008E6C34">
        <w:rPr>
          <w:rStyle w:val="FontStyle45"/>
          <w:rFonts w:ascii="Times New Roman" w:cs="Times New Roman"/>
          <w:b w:val="0"/>
          <w:color w:val="auto"/>
          <w:lang w:eastAsia="en-US"/>
        </w:rPr>
        <w:t xml:space="preserve"> </w:t>
      </w:r>
      <w:proofErr w:type="spellStart"/>
      <w:r w:rsidRPr="008E6C34">
        <w:rPr>
          <w:rStyle w:val="FontStyle45"/>
          <w:rFonts w:ascii="Times New Roman" w:cs="Times New Roman"/>
          <w:b w:val="0"/>
          <w:color w:val="auto"/>
          <w:lang w:eastAsia="en-US"/>
        </w:rPr>
        <w:t>Staff</w:t>
      </w:r>
      <w:proofErr w:type="spellEnd"/>
      <w:r w:rsidRPr="008E6C34">
        <w:rPr>
          <w:rStyle w:val="FontStyle45"/>
          <w:rFonts w:ascii="Times New Roman" w:cs="Times New Roman"/>
          <w:b w:val="0"/>
          <w:color w:val="auto"/>
          <w:lang w:eastAsia="en-US"/>
        </w:rPr>
        <w:t xml:space="preserve"> (Требования к предпродажному уведомлению о переносимых с кровью патогенов касательно халатов, предназначенных для использования  в медицинских учреждениях—Руководство для персонала управления по надзору за промышленностью, качеством пищевых продуктов и медикаментов).</w:t>
      </w:r>
      <w:proofErr w:type="gramEnd"/>
    </w:p>
    <w:p w:rsidR="00DB06FE" w:rsidRPr="008E6C34" w:rsidRDefault="00DB06FE" w:rsidP="00DB06FE">
      <w:pPr>
        <w:pStyle w:val="Style30"/>
        <w:widowControl/>
        <w:ind w:firstLine="567"/>
        <w:rPr>
          <w:rStyle w:val="FontStyle45"/>
          <w:rFonts w:ascii="Times New Roman" w:cs="Times New Roman"/>
          <w:b w:val="0"/>
          <w:color w:val="auto"/>
          <w:lang w:eastAsia="en-US"/>
        </w:rPr>
      </w:pPr>
      <w:r w:rsidRPr="008E6C34">
        <w:rPr>
          <w:rStyle w:val="FontStyle45"/>
          <w:rFonts w:ascii="Times New Roman" w:cs="Times New Roman"/>
          <w:b w:val="0"/>
          <w:color w:val="auto"/>
          <w:lang w:eastAsia="en-US"/>
        </w:rPr>
        <w:t xml:space="preserve">2.7 </w:t>
      </w:r>
      <w:r w:rsidRPr="008E6C34">
        <w:rPr>
          <w:rStyle w:val="FontStyle45"/>
          <w:rFonts w:ascii="Times New Roman" w:cs="Times New Roman"/>
          <w:color w:val="auto"/>
          <w:lang w:eastAsia="en-US"/>
        </w:rPr>
        <w:t>Стандарт INDA</w:t>
      </w:r>
      <w:r w:rsidRPr="008E6C34">
        <w:rPr>
          <w:rStyle w:val="FontStyle45"/>
          <w:rFonts w:ascii="Times New Roman" w:cs="Times New Roman"/>
          <w:color w:val="auto"/>
          <w:vertAlign w:val="superscript"/>
          <w:lang w:eastAsia="en-US"/>
        </w:rPr>
        <w:t>11</w:t>
      </w:r>
      <w:r w:rsidRPr="008E6C34">
        <w:rPr>
          <w:rStyle w:val="FontStyle45"/>
          <w:rFonts w:ascii="Times New Roman" w:cs="Times New Roman"/>
          <w:color w:val="auto"/>
          <w:lang w:eastAsia="en-US"/>
        </w:rPr>
        <w:t>:</w:t>
      </w:r>
    </w:p>
    <w:p w:rsidR="00DB06FE" w:rsidRPr="008E6C34" w:rsidRDefault="00DB06FE" w:rsidP="00DB06FE">
      <w:pPr>
        <w:pStyle w:val="Style30"/>
        <w:widowControl/>
        <w:ind w:firstLine="567"/>
        <w:rPr>
          <w:rStyle w:val="FontStyle45"/>
          <w:rFonts w:ascii="Times New Roman" w:cs="Times New Roman"/>
          <w:b w:val="0"/>
          <w:color w:val="auto"/>
          <w:lang w:eastAsia="en-US"/>
        </w:rPr>
      </w:pPr>
      <w:r w:rsidRPr="008E6C34">
        <w:rPr>
          <w:rStyle w:val="FontStyle45"/>
          <w:rFonts w:ascii="Times New Roman" w:cs="Times New Roman"/>
          <w:b w:val="0"/>
          <w:color w:val="auto"/>
          <w:lang w:eastAsia="en-US"/>
        </w:rPr>
        <w:t xml:space="preserve">WSP 70.4  </w:t>
      </w:r>
      <w:proofErr w:type="spellStart"/>
      <w:r w:rsidRPr="008E6C34">
        <w:rPr>
          <w:rStyle w:val="FontStyle45"/>
          <w:rFonts w:ascii="Times New Roman" w:cs="Times New Roman"/>
          <w:b w:val="0"/>
          <w:color w:val="auto"/>
          <w:lang w:eastAsia="en-US"/>
        </w:rPr>
        <w:t>Water</w:t>
      </w:r>
      <w:proofErr w:type="spellEnd"/>
      <w:r w:rsidRPr="008E6C34">
        <w:rPr>
          <w:rStyle w:val="FontStyle45"/>
          <w:rFonts w:ascii="Times New Roman" w:cs="Times New Roman"/>
          <w:b w:val="0"/>
          <w:color w:val="auto"/>
          <w:lang w:eastAsia="en-US"/>
        </w:rPr>
        <w:t xml:space="preserve"> </w:t>
      </w:r>
      <w:proofErr w:type="spellStart"/>
      <w:r w:rsidRPr="008E6C34">
        <w:rPr>
          <w:rStyle w:val="FontStyle45"/>
          <w:rFonts w:ascii="Times New Roman" w:cs="Times New Roman"/>
          <w:b w:val="0"/>
          <w:color w:val="auto"/>
          <w:lang w:eastAsia="en-US"/>
        </w:rPr>
        <w:t>Vapor</w:t>
      </w:r>
      <w:proofErr w:type="spellEnd"/>
      <w:r w:rsidRPr="008E6C34">
        <w:rPr>
          <w:rStyle w:val="FontStyle45"/>
          <w:rFonts w:ascii="Times New Roman" w:cs="Times New Roman"/>
          <w:b w:val="0"/>
          <w:color w:val="auto"/>
          <w:lang w:eastAsia="en-US"/>
        </w:rPr>
        <w:t xml:space="preserve"> </w:t>
      </w:r>
      <w:proofErr w:type="spellStart"/>
      <w:r w:rsidRPr="008E6C34">
        <w:rPr>
          <w:rStyle w:val="FontStyle45"/>
          <w:rFonts w:ascii="Times New Roman" w:cs="Times New Roman"/>
          <w:b w:val="0"/>
          <w:color w:val="auto"/>
          <w:lang w:eastAsia="en-US"/>
        </w:rPr>
        <w:t>Transmission</w:t>
      </w:r>
      <w:proofErr w:type="spellEnd"/>
      <w:r w:rsidRPr="008E6C34">
        <w:rPr>
          <w:rStyle w:val="FontStyle45"/>
          <w:rFonts w:ascii="Times New Roman" w:cs="Times New Roman"/>
          <w:b w:val="0"/>
          <w:color w:val="auto"/>
          <w:lang w:eastAsia="en-US"/>
        </w:rPr>
        <w:t xml:space="preserve"> </w:t>
      </w:r>
      <w:proofErr w:type="spellStart"/>
      <w:r w:rsidRPr="008E6C34">
        <w:rPr>
          <w:rStyle w:val="FontStyle45"/>
          <w:rFonts w:ascii="Times New Roman" w:cs="Times New Roman"/>
          <w:b w:val="0"/>
          <w:color w:val="auto"/>
          <w:lang w:eastAsia="en-US"/>
        </w:rPr>
        <w:t>Rate</w:t>
      </w:r>
      <w:proofErr w:type="spellEnd"/>
      <w:r w:rsidRPr="008E6C34">
        <w:rPr>
          <w:rStyle w:val="FontStyle45"/>
          <w:rFonts w:ascii="Times New Roman" w:cs="Times New Roman"/>
          <w:b w:val="0"/>
          <w:color w:val="auto"/>
          <w:lang w:eastAsia="en-US"/>
        </w:rPr>
        <w:t>—</w:t>
      </w:r>
      <w:proofErr w:type="spellStart"/>
      <w:r w:rsidRPr="008E6C34">
        <w:rPr>
          <w:rStyle w:val="FontStyle45"/>
          <w:rFonts w:ascii="Times New Roman" w:cs="Times New Roman"/>
          <w:b w:val="0"/>
          <w:color w:val="auto"/>
          <w:lang w:eastAsia="en-US"/>
        </w:rPr>
        <w:t>Mocon</w:t>
      </w:r>
      <w:proofErr w:type="spellEnd"/>
      <w:r w:rsidRPr="008E6C34">
        <w:rPr>
          <w:rStyle w:val="FontStyle45"/>
          <w:rFonts w:ascii="Times New Roman" w:cs="Times New Roman"/>
          <w:b w:val="0"/>
          <w:color w:val="auto"/>
          <w:lang w:eastAsia="en-US"/>
        </w:rPr>
        <w:t xml:space="preserve"> </w:t>
      </w:r>
      <w:proofErr w:type="spellStart"/>
      <w:r w:rsidRPr="008E6C34">
        <w:rPr>
          <w:rStyle w:val="FontStyle45"/>
          <w:rFonts w:ascii="Times New Roman" w:cs="Times New Roman"/>
          <w:b w:val="0"/>
          <w:color w:val="auto"/>
          <w:lang w:eastAsia="en-US"/>
        </w:rPr>
        <w:t>Method</w:t>
      </w:r>
      <w:proofErr w:type="spellEnd"/>
      <w:r w:rsidRPr="008E6C34">
        <w:rPr>
          <w:rStyle w:val="FontStyle45"/>
          <w:rFonts w:ascii="Times New Roman" w:cs="Times New Roman"/>
          <w:b w:val="0"/>
          <w:color w:val="auto"/>
          <w:lang w:eastAsia="en-US"/>
        </w:rPr>
        <w:t xml:space="preserve"> (Скорость проникновения водяных паров — Метод </w:t>
      </w:r>
      <w:proofErr w:type="spellStart"/>
      <w:r w:rsidRPr="008E6C34">
        <w:rPr>
          <w:rStyle w:val="FontStyle45"/>
          <w:rFonts w:ascii="Times New Roman" w:cs="Times New Roman"/>
          <w:b w:val="0"/>
          <w:color w:val="auto"/>
          <w:lang w:eastAsia="en-US"/>
        </w:rPr>
        <w:t>Мокона</w:t>
      </w:r>
      <w:proofErr w:type="spellEnd"/>
      <w:r w:rsidRPr="008E6C34">
        <w:rPr>
          <w:rStyle w:val="FontStyle45"/>
          <w:rFonts w:ascii="Times New Roman" w:cs="Times New Roman"/>
          <w:b w:val="0"/>
          <w:color w:val="auto"/>
          <w:lang w:eastAsia="en-US"/>
        </w:rPr>
        <w:t>).</w:t>
      </w:r>
    </w:p>
    <w:p w:rsidR="00DB06FE" w:rsidRPr="008E6C34" w:rsidRDefault="00DB06FE" w:rsidP="00991E64">
      <w:pPr>
        <w:pStyle w:val="Style30"/>
        <w:widowControl/>
        <w:ind w:firstLine="567"/>
        <w:rPr>
          <w:rStyle w:val="FontStyle45"/>
          <w:rFonts w:ascii="Times New Roman" w:cs="Times New Roman"/>
          <w:color w:val="auto"/>
          <w:lang w:val="kk-KZ" w:eastAsia="en-US"/>
        </w:rPr>
      </w:pPr>
    </w:p>
    <w:p w:rsidR="00DB06FE" w:rsidRPr="008E6C34" w:rsidRDefault="00DB06FE" w:rsidP="00DB06FE">
      <w:pPr>
        <w:tabs>
          <w:tab w:val="left" w:pos="851"/>
        </w:tabs>
        <w:autoSpaceDE/>
        <w:autoSpaceDN/>
        <w:adjustRightInd/>
        <w:ind w:left="360" w:firstLine="207"/>
        <w:jc w:val="left"/>
        <w:outlineLvl w:val="0"/>
        <w:rPr>
          <w:rFonts w:eastAsia="Times New Roman"/>
          <w:b/>
          <w:sz w:val="24"/>
          <w:szCs w:val="24"/>
          <w:lang w:val="fr-FR"/>
        </w:rPr>
      </w:pPr>
      <w:r w:rsidRPr="008E6C34">
        <w:rPr>
          <w:rFonts w:eastAsia="Times New Roman"/>
          <w:b/>
          <w:sz w:val="24"/>
          <w:szCs w:val="24"/>
        </w:rPr>
        <w:t xml:space="preserve">3 Термины и определения </w:t>
      </w:r>
    </w:p>
    <w:p w:rsidR="00DB06FE" w:rsidRPr="008E6C34" w:rsidRDefault="00DB06FE" w:rsidP="00DB06FE">
      <w:pPr>
        <w:keepNext/>
        <w:widowControl/>
        <w:shd w:val="clear" w:color="auto" w:fill="FFFFFF"/>
        <w:autoSpaceDE/>
        <w:autoSpaceDN/>
        <w:adjustRightInd/>
        <w:ind w:firstLine="567"/>
        <w:rPr>
          <w:rFonts w:eastAsia="Times New Roman"/>
          <w:sz w:val="24"/>
          <w:szCs w:val="24"/>
        </w:rPr>
      </w:pPr>
    </w:p>
    <w:p w:rsidR="00DB06FE" w:rsidRPr="008E6C34" w:rsidRDefault="00DB06FE" w:rsidP="00DB06FE">
      <w:pPr>
        <w:tabs>
          <w:tab w:val="right" w:pos="657"/>
          <w:tab w:val="center" w:pos="1504"/>
          <w:tab w:val="left" w:pos="1907"/>
        </w:tabs>
        <w:autoSpaceDE/>
        <w:autoSpaceDN/>
        <w:adjustRightInd/>
        <w:ind w:left="20" w:right="20" w:firstLine="547"/>
        <w:rPr>
          <w:rFonts w:eastAsia="BatangChe"/>
          <w:sz w:val="24"/>
          <w:szCs w:val="24"/>
        </w:rPr>
      </w:pPr>
      <w:r w:rsidRPr="008E6C34">
        <w:rPr>
          <w:rFonts w:eastAsia="BatangChe"/>
          <w:sz w:val="24"/>
          <w:szCs w:val="24"/>
        </w:rPr>
        <w:t>В настоящем стандарте применяются следующие термины с соответствующими определениями:</w:t>
      </w:r>
    </w:p>
    <w:p w:rsidR="00DB06FE" w:rsidRPr="008E6C34" w:rsidRDefault="00DB06FE" w:rsidP="00DB06FE">
      <w:pPr>
        <w:autoSpaceDE/>
        <w:autoSpaceDN/>
        <w:adjustRightInd/>
        <w:ind w:right="20" w:firstLine="567"/>
        <w:rPr>
          <w:rFonts w:eastAsia="Arial Unicode MS"/>
          <w:b/>
          <w:bCs/>
          <w:sz w:val="24"/>
          <w:szCs w:val="24"/>
        </w:rPr>
      </w:pPr>
      <w:r w:rsidRPr="008E6C34">
        <w:rPr>
          <w:rFonts w:eastAsia="Arial Unicode MS"/>
          <w:b/>
          <w:bCs/>
          <w:sz w:val="24"/>
          <w:szCs w:val="24"/>
        </w:rPr>
        <w:t>3.1</w:t>
      </w:r>
      <w:r w:rsidRPr="008E6C34">
        <w:rPr>
          <w:rFonts w:eastAsia="Arial Unicode MS"/>
          <w:b/>
          <w:bCs/>
          <w:sz w:val="24"/>
          <w:szCs w:val="24"/>
        </w:rPr>
        <w:tab/>
        <w:t>Определения:</w:t>
      </w:r>
    </w:p>
    <w:p w:rsidR="00DB06FE" w:rsidRPr="008E6C34" w:rsidRDefault="00DB06FE" w:rsidP="00DB06FE">
      <w:pPr>
        <w:autoSpaceDE/>
        <w:autoSpaceDN/>
        <w:adjustRightInd/>
        <w:ind w:right="20" w:firstLine="567"/>
        <w:rPr>
          <w:rFonts w:eastAsia="Arial Unicode MS"/>
          <w:bCs/>
          <w:sz w:val="24"/>
          <w:szCs w:val="24"/>
        </w:rPr>
      </w:pPr>
      <w:r w:rsidRPr="008E6C34">
        <w:rPr>
          <w:rFonts w:eastAsia="Arial Unicode MS"/>
          <w:b/>
          <w:bCs/>
          <w:sz w:val="24"/>
          <w:szCs w:val="24"/>
        </w:rPr>
        <w:t>3.1.1</w:t>
      </w:r>
      <w:r w:rsidRPr="008E6C34">
        <w:rPr>
          <w:rFonts w:eastAsia="Arial Unicode MS"/>
          <w:b/>
          <w:bCs/>
          <w:sz w:val="24"/>
          <w:szCs w:val="24"/>
        </w:rPr>
        <w:tab/>
      </w:r>
      <w:proofErr w:type="gramStart"/>
      <w:r w:rsidRPr="008E6C34">
        <w:rPr>
          <w:rFonts w:eastAsia="Arial Unicode MS"/>
          <w:b/>
          <w:bCs/>
          <w:sz w:val="24"/>
          <w:szCs w:val="24"/>
        </w:rPr>
        <w:t>Переносимый</w:t>
      </w:r>
      <w:proofErr w:type="gramEnd"/>
      <w:r w:rsidRPr="008E6C34">
        <w:rPr>
          <w:rFonts w:eastAsia="Arial Unicode MS"/>
          <w:b/>
          <w:bCs/>
          <w:sz w:val="24"/>
          <w:szCs w:val="24"/>
        </w:rPr>
        <w:t xml:space="preserve"> с кровью патоген </w:t>
      </w:r>
      <w:r w:rsidRPr="008E6C34">
        <w:rPr>
          <w:rFonts w:eastAsia="Arial Unicode MS"/>
          <w:bCs/>
          <w:sz w:val="24"/>
          <w:szCs w:val="24"/>
        </w:rPr>
        <w:t>(</w:t>
      </w:r>
      <w:proofErr w:type="spellStart"/>
      <w:r w:rsidRPr="008E6C34">
        <w:rPr>
          <w:rFonts w:eastAsia="Arial Unicode MS"/>
          <w:bCs/>
          <w:sz w:val="24"/>
          <w:szCs w:val="24"/>
        </w:rPr>
        <w:t>bloodborne</w:t>
      </w:r>
      <w:proofErr w:type="spellEnd"/>
      <w:r w:rsidRPr="008E6C34">
        <w:rPr>
          <w:rFonts w:eastAsia="Arial Unicode MS"/>
          <w:bCs/>
          <w:sz w:val="24"/>
          <w:szCs w:val="24"/>
        </w:rPr>
        <w:t xml:space="preserve"> </w:t>
      </w:r>
      <w:proofErr w:type="spellStart"/>
      <w:r w:rsidRPr="008E6C34">
        <w:rPr>
          <w:rFonts w:eastAsia="Arial Unicode MS"/>
          <w:bCs/>
          <w:sz w:val="24"/>
          <w:szCs w:val="24"/>
        </w:rPr>
        <w:t>pathogen</w:t>
      </w:r>
      <w:proofErr w:type="spellEnd"/>
      <w:r w:rsidRPr="008E6C34">
        <w:rPr>
          <w:rFonts w:eastAsia="Arial Unicode MS"/>
          <w:bCs/>
          <w:sz w:val="24"/>
          <w:szCs w:val="24"/>
        </w:rPr>
        <w:t>)</w:t>
      </w:r>
      <w:r w:rsidRPr="008E6C34">
        <w:rPr>
          <w:rFonts w:eastAsia="Arial Unicode MS"/>
          <w:b/>
          <w:bCs/>
          <w:sz w:val="24"/>
          <w:szCs w:val="24"/>
        </w:rPr>
        <w:t xml:space="preserve">: </w:t>
      </w:r>
      <w:r w:rsidRPr="008E6C34">
        <w:rPr>
          <w:rFonts w:eastAsia="Arial Unicode MS"/>
          <w:bCs/>
          <w:sz w:val="24"/>
          <w:szCs w:val="24"/>
        </w:rPr>
        <w:t xml:space="preserve">Инфекционная </w:t>
      </w:r>
      <w:r w:rsidRPr="008E6C34">
        <w:rPr>
          <w:rFonts w:eastAsia="Arial Unicode MS"/>
          <w:bCs/>
          <w:sz w:val="24"/>
          <w:szCs w:val="24"/>
        </w:rPr>
        <w:lastRenderedPageBreak/>
        <w:t>бактерия или вирус, или другой микроб, индуцирующий заболевание, переносимый в крови или в других потенциально инфекционных жидкостях организма.</w:t>
      </w:r>
    </w:p>
    <w:p w:rsidR="00367818" w:rsidRPr="008E6C34" w:rsidRDefault="00367818" w:rsidP="00367818">
      <w:pPr>
        <w:autoSpaceDE/>
        <w:autoSpaceDN/>
        <w:adjustRightInd/>
        <w:ind w:right="20" w:firstLine="567"/>
        <w:rPr>
          <w:rFonts w:eastAsia="Arial Unicode MS"/>
          <w:bCs/>
          <w:sz w:val="24"/>
          <w:szCs w:val="24"/>
        </w:rPr>
      </w:pPr>
      <w:r w:rsidRPr="008E6C34">
        <w:rPr>
          <w:rFonts w:eastAsia="Arial Unicode MS"/>
          <w:b/>
          <w:bCs/>
          <w:sz w:val="24"/>
          <w:szCs w:val="24"/>
        </w:rPr>
        <w:t>3.1.2</w:t>
      </w:r>
      <w:r w:rsidRPr="008E6C34">
        <w:rPr>
          <w:rFonts w:eastAsia="Arial Unicode MS"/>
          <w:b/>
          <w:bCs/>
          <w:sz w:val="24"/>
          <w:szCs w:val="24"/>
        </w:rPr>
        <w:tab/>
        <w:t xml:space="preserve">Жидкость организма </w:t>
      </w:r>
      <w:r w:rsidRPr="008E6C34">
        <w:rPr>
          <w:rFonts w:eastAsia="Arial Unicode MS"/>
          <w:bCs/>
          <w:sz w:val="24"/>
          <w:szCs w:val="24"/>
        </w:rPr>
        <w:t>(</w:t>
      </w:r>
      <w:proofErr w:type="spellStart"/>
      <w:r w:rsidR="001C32A8" w:rsidRPr="008E6C34">
        <w:rPr>
          <w:rFonts w:eastAsia="Arial Unicode MS"/>
          <w:bCs/>
          <w:sz w:val="24"/>
          <w:szCs w:val="24"/>
        </w:rPr>
        <w:t>body</w:t>
      </w:r>
      <w:proofErr w:type="spellEnd"/>
      <w:r w:rsidR="001C32A8" w:rsidRPr="008E6C34">
        <w:rPr>
          <w:rFonts w:eastAsia="Arial Unicode MS"/>
          <w:bCs/>
          <w:sz w:val="24"/>
          <w:szCs w:val="24"/>
        </w:rPr>
        <w:t xml:space="preserve"> </w:t>
      </w:r>
      <w:proofErr w:type="spellStart"/>
      <w:r w:rsidR="001C32A8" w:rsidRPr="008E6C34">
        <w:rPr>
          <w:rFonts w:eastAsia="Arial Unicode MS"/>
          <w:bCs/>
          <w:sz w:val="24"/>
          <w:szCs w:val="24"/>
        </w:rPr>
        <w:t>fluid</w:t>
      </w:r>
      <w:proofErr w:type="spellEnd"/>
      <w:r w:rsidRPr="008E6C34">
        <w:rPr>
          <w:rFonts w:eastAsia="Arial Unicode MS"/>
          <w:bCs/>
          <w:sz w:val="24"/>
          <w:szCs w:val="24"/>
        </w:rPr>
        <w:t>)</w:t>
      </w:r>
      <w:r w:rsidRPr="008E6C34">
        <w:rPr>
          <w:rFonts w:eastAsia="Arial Unicode MS"/>
          <w:b/>
          <w:bCs/>
          <w:sz w:val="24"/>
          <w:szCs w:val="24"/>
        </w:rPr>
        <w:t xml:space="preserve">: </w:t>
      </w:r>
      <w:r w:rsidRPr="008E6C34">
        <w:rPr>
          <w:rFonts w:eastAsia="Arial Unicode MS"/>
          <w:bCs/>
          <w:sz w:val="24"/>
          <w:szCs w:val="24"/>
        </w:rPr>
        <w:t>Любая жидкость, производимая, секретируемая или выделяемая телом человека.</w:t>
      </w:r>
    </w:p>
    <w:p w:rsidR="00367818" w:rsidRPr="008E6C34" w:rsidRDefault="00367818" w:rsidP="00367818">
      <w:pPr>
        <w:autoSpaceDE/>
        <w:autoSpaceDN/>
        <w:adjustRightInd/>
        <w:ind w:right="20" w:firstLine="567"/>
        <w:rPr>
          <w:rFonts w:eastAsia="Arial Unicode MS"/>
          <w:bCs/>
          <w:sz w:val="24"/>
          <w:szCs w:val="24"/>
        </w:rPr>
      </w:pPr>
    </w:p>
    <w:p w:rsidR="00367818" w:rsidRPr="008E6C34" w:rsidRDefault="00367818" w:rsidP="00367818">
      <w:pPr>
        <w:autoSpaceDE/>
        <w:autoSpaceDN/>
        <w:adjustRightInd/>
        <w:ind w:right="20" w:firstLine="567"/>
        <w:rPr>
          <w:rFonts w:eastAsia="Arial Unicode MS"/>
          <w:bCs/>
          <w:szCs w:val="24"/>
        </w:rPr>
      </w:pPr>
      <w:r w:rsidRPr="008E6C34">
        <w:rPr>
          <w:rFonts w:eastAsia="Arial Unicode MS"/>
          <w:bCs/>
          <w:szCs w:val="24"/>
        </w:rPr>
        <w:t>Примечание</w:t>
      </w:r>
      <w:r w:rsidR="006B56E3" w:rsidRPr="008E6C34">
        <w:rPr>
          <w:rFonts w:eastAsia="Arial Unicode MS"/>
          <w:b/>
          <w:bCs/>
          <w:szCs w:val="24"/>
        </w:rPr>
        <w:t xml:space="preserve"> —</w:t>
      </w:r>
      <w:r w:rsidRPr="008E6C34">
        <w:rPr>
          <w:rFonts w:eastAsia="Arial Unicode MS"/>
          <w:b/>
          <w:bCs/>
          <w:szCs w:val="24"/>
        </w:rPr>
        <w:t xml:space="preserve"> </w:t>
      </w:r>
      <w:r w:rsidRPr="008E6C34">
        <w:rPr>
          <w:rFonts w:eastAsia="Arial Unicode MS"/>
          <w:bCs/>
          <w:szCs w:val="24"/>
        </w:rPr>
        <w:t xml:space="preserve">В настоящем стандарте жидкости организма включают жидкости, потенциально инфицированные переносимыми с кровью патогенами, включая, </w:t>
      </w:r>
      <w:proofErr w:type="gramStart"/>
      <w:r w:rsidRPr="008E6C34">
        <w:rPr>
          <w:rFonts w:eastAsia="Arial Unicode MS"/>
          <w:bCs/>
          <w:szCs w:val="24"/>
        </w:rPr>
        <w:t>но</w:t>
      </w:r>
      <w:proofErr w:type="gramEnd"/>
      <w:r w:rsidRPr="008E6C34">
        <w:rPr>
          <w:rFonts w:eastAsia="Arial Unicode MS"/>
          <w:bCs/>
          <w:szCs w:val="24"/>
        </w:rPr>
        <w:t xml:space="preserve"> не ограничиваясь: кровью, семенной жидкостью, влагалищными секретами,</w:t>
      </w:r>
      <w:r w:rsidRPr="008E6C34">
        <w:rPr>
          <w:sz w:val="16"/>
        </w:rPr>
        <w:t xml:space="preserve"> </w:t>
      </w:r>
      <w:r w:rsidRPr="008E6C34">
        <w:rPr>
          <w:rFonts w:eastAsia="Arial Unicode MS"/>
          <w:bCs/>
          <w:szCs w:val="24"/>
        </w:rPr>
        <w:t xml:space="preserve">спинномозговой жидкостью, синовиальной жидкостью и </w:t>
      </w:r>
      <w:proofErr w:type="spellStart"/>
      <w:r w:rsidRPr="008E6C34">
        <w:rPr>
          <w:rFonts w:eastAsia="Arial Unicode MS"/>
          <w:bCs/>
          <w:szCs w:val="24"/>
        </w:rPr>
        <w:t>перитонеальной</w:t>
      </w:r>
      <w:proofErr w:type="spellEnd"/>
      <w:r w:rsidRPr="008E6C34">
        <w:rPr>
          <w:rFonts w:eastAsia="Arial Unicode MS"/>
          <w:bCs/>
          <w:szCs w:val="24"/>
        </w:rPr>
        <w:t xml:space="preserve"> жидкостью, амниотической жидкостью, слюной в стоматологических процедурах, мочой, экскрементами, желчью, любой жидкостью организма, которая заметно загрязнена кровью и всеми жидкостями организма в ситуациях, где трудно или невозможно дифференцировать между жидкостями организма (смотрите 29 CFR 1910.1030).</w:t>
      </w:r>
    </w:p>
    <w:p w:rsidR="00367818" w:rsidRPr="008E6C34" w:rsidRDefault="00367818" w:rsidP="00367818">
      <w:pPr>
        <w:autoSpaceDE/>
        <w:autoSpaceDN/>
        <w:adjustRightInd/>
        <w:ind w:right="20" w:firstLine="567"/>
        <w:rPr>
          <w:rFonts w:eastAsia="Arial Unicode MS"/>
          <w:bCs/>
          <w:szCs w:val="24"/>
        </w:rPr>
      </w:pPr>
    </w:p>
    <w:p w:rsidR="00367818" w:rsidRPr="008E6C34" w:rsidRDefault="00367818" w:rsidP="00367818">
      <w:pPr>
        <w:autoSpaceDE/>
        <w:autoSpaceDN/>
        <w:adjustRightInd/>
        <w:ind w:right="20" w:firstLine="567"/>
        <w:rPr>
          <w:rFonts w:eastAsia="Arial Unicode MS"/>
          <w:bCs/>
          <w:sz w:val="24"/>
          <w:szCs w:val="24"/>
        </w:rPr>
      </w:pPr>
      <w:r w:rsidRPr="008E6C34">
        <w:rPr>
          <w:rFonts w:eastAsia="Arial Unicode MS"/>
          <w:b/>
          <w:bCs/>
          <w:sz w:val="24"/>
          <w:szCs w:val="24"/>
        </w:rPr>
        <w:t>3.1.3</w:t>
      </w:r>
      <w:r w:rsidRPr="008E6C34">
        <w:rPr>
          <w:rFonts w:eastAsia="Arial Unicode MS"/>
          <w:b/>
          <w:bCs/>
          <w:sz w:val="24"/>
          <w:szCs w:val="24"/>
        </w:rPr>
        <w:tab/>
        <w:t>Критическая зон</w:t>
      </w:r>
      <w:proofErr w:type="gramStart"/>
      <w:r w:rsidRPr="008E6C34">
        <w:rPr>
          <w:rFonts w:eastAsia="Arial Unicode MS"/>
          <w:b/>
          <w:bCs/>
          <w:sz w:val="24"/>
          <w:szCs w:val="24"/>
        </w:rPr>
        <w:t>а(</w:t>
      </w:r>
      <w:proofErr w:type="gramEnd"/>
      <w:r w:rsidRPr="008E6C34">
        <w:rPr>
          <w:rFonts w:eastAsia="Arial Unicode MS"/>
          <w:b/>
          <w:bCs/>
          <w:sz w:val="24"/>
          <w:szCs w:val="24"/>
        </w:rPr>
        <w:t xml:space="preserve">ы) </w:t>
      </w:r>
      <w:r w:rsidRPr="008E6C34">
        <w:rPr>
          <w:rFonts w:eastAsia="Arial Unicode MS"/>
          <w:bCs/>
          <w:sz w:val="24"/>
          <w:szCs w:val="24"/>
        </w:rPr>
        <w:t>(</w:t>
      </w:r>
      <w:proofErr w:type="spellStart"/>
      <w:r w:rsidR="001C32A8" w:rsidRPr="008E6C34">
        <w:rPr>
          <w:rFonts w:eastAsia="Arial Unicode MS"/>
          <w:bCs/>
          <w:sz w:val="24"/>
          <w:szCs w:val="24"/>
        </w:rPr>
        <w:t>critical</w:t>
      </w:r>
      <w:proofErr w:type="spellEnd"/>
      <w:r w:rsidR="001C32A8" w:rsidRPr="008E6C34">
        <w:rPr>
          <w:rFonts w:eastAsia="Arial Unicode MS"/>
          <w:bCs/>
          <w:sz w:val="24"/>
          <w:szCs w:val="24"/>
        </w:rPr>
        <w:t xml:space="preserve"> </w:t>
      </w:r>
      <w:proofErr w:type="spellStart"/>
      <w:r w:rsidR="001C32A8" w:rsidRPr="008E6C34">
        <w:rPr>
          <w:rFonts w:eastAsia="Arial Unicode MS"/>
          <w:bCs/>
          <w:sz w:val="24"/>
          <w:szCs w:val="24"/>
        </w:rPr>
        <w:t>zone</w:t>
      </w:r>
      <w:proofErr w:type="spellEnd"/>
      <w:r w:rsidRPr="008E6C34">
        <w:rPr>
          <w:rFonts w:eastAsia="Arial Unicode MS"/>
          <w:bCs/>
          <w:sz w:val="24"/>
          <w:szCs w:val="24"/>
        </w:rPr>
        <w:t>)</w:t>
      </w:r>
      <w:r w:rsidRPr="008E6C34">
        <w:rPr>
          <w:rFonts w:eastAsia="Arial Unicode MS"/>
          <w:b/>
          <w:bCs/>
          <w:sz w:val="24"/>
          <w:szCs w:val="24"/>
        </w:rPr>
        <w:t xml:space="preserve">: </w:t>
      </w:r>
      <w:r w:rsidRPr="008E6C34">
        <w:rPr>
          <w:rFonts w:eastAsia="Arial Unicode MS"/>
          <w:bCs/>
          <w:sz w:val="24"/>
          <w:szCs w:val="24"/>
        </w:rPr>
        <w:t>Участок халата, где вероятнее всего произойдет прямой конта</w:t>
      </w:r>
      <w:proofErr w:type="gramStart"/>
      <w:r w:rsidRPr="008E6C34">
        <w:rPr>
          <w:rFonts w:eastAsia="Arial Unicode MS"/>
          <w:bCs/>
          <w:sz w:val="24"/>
          <w:szCs w:val="24"/>
        </w:rPr>
        <w:t>кт с кр</w:t>
      </w:r>
      <w:proofErr w:type="gramEnd"/>
      <w:r w:rsidRPr="008E6C34">
        <w:rPr>
          <w:rFonts w:eastAsia="Arial Unicode MS"/>
          <w:bCs/>
          <w:sz w:val="24"/>
          <w:szCs w:val="24"/>
        </w:rPr>
        <w:t>овью, жидкостями организма и другими потенциальными возбудителями инфекции.</w:t>
      </w:r>
    </w:p>
    <w:p w:rsidR="00367818" w:rsidRPr="008E6C34" w:rsidRDefault="00367818" w:rsidP="00367818">
      <w:pPr>
        <w:autoSpaceDE/>
        <w:autoSpaceDN/>
        <w:adjustRightInd/>
        <w:ind w:right="20" w:firstLine="567"/>
        <w:rPr>
          <w:rFonts w:eastAsia="Arial Unicode MS"/>
          <w:b/>
          <w:bCs/>
          <w:szCs w:val="24"/>
        </w:rPr>
      </w:pPr>
    </w:p>
    <w:p w:rsidR="00367818" w:rsidRPr="008E6C34" w:rsidRDefault="00367818" w:rsidP="00367818">
      <w:pPr>
        <w:autoSpaceDE/>
        <w:autoSpaceDN/>
        <w:adjustRightInd/>
        <w:ind w:right="20" w:firstLine="567"/>
        <w:rPr>
          <w:rFonts w:eastAsia="Arial Unicode MS"/>
          <w:bCs/>
          <w:szCs w:val="24"/>
        </w:rPr>
      </w:pPr>
      <w:r w:rsidRPr="008E6C34">
        <w:rPr>
          <w:rFonts w:eastAsia="Arial Unicode MS"/>
          <w:bCs/>
          <w:szCs w:val="24"/>
        </w:rPr>
        <w:t>Примечание</w:t>
      </w:r>
      <w:r w:rsidR="006B56E3" w:rsidRPr="008E6C34">
        <w:rPr>
          <w:rStyle w:val="FontStyle45"/>
          <w:rFonts w:ascii="Times New Roman" w:cs="Times New Roman"/>
          <w:b w:val="0"/>
          <w:color w:val="auto"/>
          <w:sz w:val="20"/>
          <w:lang w:eastAsia="en-US"/>
        </w:rPr>
        <w:t xml:space="preserve"> —</w:t>
      </w:r>
      <w:r w:rsidRPr="008E6C34">
        <w:rPr>
          <w:rFonts w:eastAsia="Arial Unicode MS"/>
          <w:bCs/>
          <w:szCs w:val="24"/>
        </w:rPr>
        <w:t xml:space="preserve"> В Приложении B ANSI/AAMI PB70 указаны примеры классификации барьеров для изоляционных халатов с указанием того, что весь изоляционный халат, включая швы, но исключая манжеты, окантовки и двойные швы, должен иметь проницаемость, как минимум, Уровня 1.</w:t>
      </w:r>
    </w:p>
    <w:p w:rsidR="00367818" w:rsidRPr="008E6C34" w:rsidRDefault="00367818" w:rsidP="00367818">
      <w:pPr>
        <w:autoSpaceDE/>
        <w:autoSpaceDN/>
        <w:adjustRightInd/>
        <w:ind w:right="20" w:firstLine="567"/>
        <w:rPr>
          <w:rFonts w:eastAsia="Arial Unicode MS"/>
          <w:bCs/>
          <w:szCs w:val="24"/>
        </w:rPr>
      </w:pPr>
    </w:p>
    <w:p w:rsidR="00367818" w:rsidRPr="008E6C34" w:rsidRDefault="00367818" w:rsidP="00367818">
      <w:pPr>
        <w:autoSpaceDE/>
        <w:autoSpaceDN/>
        <w:adjustRightInd/>
        <w:ind w:right="20" w:firstLine="567"/>
        <w:rPr>
          <w:rFonts w:eastAsia="Arial Unicode MS"/>
          <w:bCs/>
          <w:sz w:val="24"/>
          <w:szCs w:val="24"/>
        </w:rPr>
      </w:pPr>
      <w:r w:rsidRPr="008E6C34">
        <w:rPr>
          <w:rFonts w:eastAsia="Arial Unicode MS"/>
          <w:b/>
          <w:bCs/>
          <w:sz w:val="24"/>
          <w:szCs w:val="24"/>
        </w:rPr>
        <w:t>3.1.4</w:t>
      </w:r>
      <w:r w:rsidRPr="008E6C34">
        <w:rPr>
          <w:rFonts w:eastAsia="Arial Unicode MS"/>
          <w:b/>
          <w:bCs/>
          <w:sz w:val="24"/>
          <w:szCs w:val="24"/>
        </w:rPr>
        <w:tab/>
        <w:t xml:space="preserve">Компонент критической зоны </w:t>
      </w:r>
      <w:r w:rsidRPr="008E6C34">
        <w:rPr>
          <w:rFonts w:eastAsia="Arial Unicode MS"/>
          <w:bCs/>
          <w:sz w:val="24"/>
          <w:szCs w:val="24"/>
        </w:rPr>
        <w:t>(</w:t>
      </w:r>
      <w:proofErr w:type="spellStart"/>
      <w:r w:rsidR="001C32A8" w:rsidRPr="008E6C34">
        <w:rPr>
          <w:rFonts w:eastAsia="Arial Unicode MS"/>
          <w:bCs/>
          <w:sz w:val="24"/>
          <w:szCs w:val="24"/>
        </w:rPr>
        <w:t>critical</w:t>
      </w:r>
      <w:proofErr w:type="spellEnd"/>
      <w:r w:rsidR="001C32A8" w:rsidRPr="008E6C34">
        <w:rPr>
          <w:rFonts w:eastAsia="Arial Unicode MS"/>
          <w:bCs/>
          <w:sz w:val="24"/>
          <w:szCs w:val="24"/>
        </w:rPr>
        <w:t xml:space="preserve"> </w:t>
      </w:r>
      <w:proofErr w:type="spellStart"/>
      <w:r w:rsidR="001C32A8" w:rsidRPr="008E6C34">
        <w:rPr>
          <w:rFonts w:eastAsia="Arial Unicode MS"/>
          <w:bCs/>
          <w:sz w:val="24"/>
          <w:szCs w:val="24"/>
        </w:rPr>
        <w:t>zone</w:t>
      </w:r>
      <w:proofErr w:type="spellEnd"/>
      <w:r w:rsidR="001C32A8" w:rsidRPr="008E6C34">
        <w:rPr>
          <w:rFonts w:eastAsia="Arial Unicode MS"/>
          <w:bCs/>
          <w:sz w:val="24"/>
          <w:szCs w:val="24"/>
        </w:rPr>
        <w:t xml:space="preserve"> </w:t>
      </w:r>
      <w:proofErr w:type="spellStart"/>
      <w:r w:rsidR="001C32A8" w:rsidRPr="008E6C34">
        <w:rPr>
          <w:rFonts w:eastAsia="Arial Unicode MS"/>
          <w:bCs/>
          <w:sz w:val="24"/>
          <w:szCs w:val="24"/>
        </w:rPr>
        <w:t>component</w:t>
      </w:r>
      <w:proofErr w:type="spellEnd"/>
      <w:r w:rsidRPr="008E6C34">
        <w:rPr>
          <w:rFonts w:eastAsia="Arial Unicode MS"/>
          <w:bCs/>
          <w:sz w:val="24"/>
          <w:szCs w:val="24"/>
        </w:rPr>
        <w:t>)</w:t>
      </w:r>
      <w:r w:rsidRPr="008E6C34">
        <w:rPr>
          <w:rFonts w:eastAsia="Arial Unicode MS"/>
          <w:b/>
          <w:bCs/>
          <w:sz w:val="24"/>
          <w:szCs w:val="24"/>
        </w:rPr>
        <w:t xml:space="preserve">: </w:t>
      </w:r>
      <w:r w:rsidRPr="008E6C34">
        <w:rPr>
          <w:rFonts w:eastAsia="Arial Unicode MS"/>
          <w:bCs/>
          <w:sz w:val="24"/>
          <w:szCs w:val="24"/>
        </w:rPr>
        <w:t>Любой элемент, составляющая или часть, включенная в критическую зону, включая материалы, швы и застёжки.</w:t>
      </w:r>
    </w:p>
    <w:p w:rsidR="00367818" w:rsidRPr="008E6C34" w:rsidRDefault="00367818" w:rsidP="00367818">
      <w:pPr>
        <w:tabs>
          <w:tab w:val="left" w:pos="1481"/>
        </w:tabs>
        <w:autoSpaceDE/>
        <w:autoSpaceDN/>
        <w:adjustRightInd/>
        <w:ind w:right="20" w:firstLine="567"/>
        <w:rPr>
          <w:rFonts w:eastAsia="Arial Unicode MS"/>
          <w:b/>
          <w:bCs/>
          <w:szCs w:val="24"/>
        </w:rPr>
      </w:pPr>
      <w:r w:rsidRPr="008E6C34">
        <w:rPr>
          <w:rFonts w:eastAsia="Arial Unicode MS"/>
          <w:b/>
          <w:bCs/>
          <w:szCs w:val="24"/>
        </w:rPr>
        <w:tab/>
      </w:r>
    </w:p>
    <w:p w:rsidR="00367818" w:rsidRPr="008E6C34" w:rsidRDefault="00367818" w:rsidP="00367818">
      <w:pPr>
        <w:autoSpaceDE/>
        <w:autoSpaceDN/>
        <w:adjustRightInd/>
        <w:ind w:right="20" w:firstLine="567"/>
        <w:rPr>
          <w:rFonts w:eastAsia="Arial Unicode MS"/>
          <w:bCs/>
          <w:szCs w:val="24"/>
        </w:rPr>
      </w:pPr>
      <w:r w:rsidRPr="008E6C34">
        <w:rPr>
          <w:rFonts w:eastAsia="Arial Unicode MS"/>
          <w:bCs/>
          <w:szCs w:val="24"/>
        </w:rPr>
        <w:t>Примечание - Швы, шнурки, застежки или другие компоненты халата считаются компонентом критической зоны.</w:t>
      </w:r>
    </w:p>
    <w:p w:rsidR="00367818" w:rsidRPr="008E6C34" w:rsidRDefault="00367818" w:rsidP="00367818">
      <w:pPr>
        <w:autoSpaceDE/>
        <w:autoSpaceDN/>
        <w:adjustRightInd/>
        <w:ind w:right="20" w:firstLine="567"/>
        <w:rPr>
          <w:rFonts w:eastAsia="Arial Unicode MS"/>
          <w:b/>
          <w:bCs/>
          <w:szCs w:val="24"/>
        </w:rPr>
      </w:pPr>
    </w:p>
    <w:p w:rsidR="00367818" w:rsidRPr="008E6C34" w:rsidRDefault="00367818" w:rsidP="00367818">
      <w:pPr>
        <w:autoSpaceDE/>
        <w:autoSpaceDN/>
        <w:adjustRightInd/>
        <w:ind w:right="20" w:firstLine="567"/>
        <w:rPr>
          <w:rFonts w:eastAsia="Arial Unicode MS"/>
          <w:b/>
          <w:bCs/>
          <w:sz w:val="24"/>
          <w:szCs w:val="24"/>
        </w:rPr>
      </w:pPr>
      <w:r w:rsidRPr="008E6C34">
        <w:rPr>
          <w:rFonts w:eastAsia="Arial Unicode MS"/>
          <w:b/>
          <w:bCs/>
          <w:sz w:val="24"/>
          <w:szCs w:val="24"/>
        </w:rPr>
        <w:t>3.1.5</w:t>
      </w:r>
      <w:r w:rsidRPr="008E6C34">
        <w:rPr>
          <w:rFonts w:eastAsia="Arial Unicode MS"/>
          <w:b/>
          <w:bCs/>
          <w:sz w:val="24"/>
          <w:szCs w:val="24"/>
        </w:rPr>
        <w:tab/>
      </w:r>
      <w:proofErr w:type="spellStart"/>
      <w:r w:rsidRPr="008E6C34">
        <w:rPr>
          <w:rFonts w:eastAsia="Arial Unicode MS"/>
          <w:b/>
          <w:bCs/>
          <w:sz w:val="24"/>
          <w:szCs w:val="24"/>
        </w:rPr>
        <w:t>Пожароопасность</w:t>
      </w:r>
      <w:proofErr w:type="spellEnd"/>
      <w:r w:rsidRPr="008E6C34">
        <w:rPr>
          <w:rFonts w:eastAsia="Arial Unicode MS"/>
          <w:b/>
          <w:bCs/>
          <w:sz w:val="24"/>
          <w:szCs w:val="24"/>
        </w:rPr>
        <w:t xml:space="preserve"> </w:t>
      </w:r>
      <w:r w:rsidRPr="008E6C34">
        <w:rPr>
          <w:rFonts w:eastAsia="Arial Unicode MS"/>
          <w:bCs/>
          <w:sz w:val="24"/>
          <w:szCs w:val="24"/>
        </w:rPr>
        <w:t>(</w:t>
      </w:r>
      <w:r w:rsidR="001C32A8" w:rsidRPr="008E6C34">
        <w:rPr>
          <w:rFonts w:eastAsia="Arial Unicode MS"/>
          <w:bCs/>
          <w:sz w:val="24"/>
          <w:szCs w:val="24"/>
        </w:rPr>
        <w:tab/>
      </w:r>
      <w:proofErr w:type="spellStart"/>
      <w:r w:rsidR="001C32A8" w:rsidRPr="008E6C34">
        <w:rPr>
          <w:rFonts w:eastAsia="Arial Unicode MS"/>
          <w:bCs/>
          <w:sz w:val="24"/>
          <w:szCs w:val="24"/>
        </w:rPr>
        <w:t>flammability</w:t>
      </w:r>
      <w:proofErr w:type="spellEnd"/>
      <w:r w:rsidRPr="008E6C34">
        <w:rPr>
          <w:rFonts w:eastAsia="Arial Unicode MS"/>
          <w:bCs/>
          <w:sz w:val="24"/>
          <w:szCs w:val="24"/>
        </w:rPr>
        <w:t>)</w:t>
      </w:r>
      <w:r w:rsidRPr="008E6C34">
        <w:rPr>
          <w:rFonts w:eastAsia="Arial Unicode MS"/>
          <w:b/>
          <w:bCs/>
          <w:sz w:val="24"/>
          <w:szCs w:val="24"/>
        </w:rPr>
        <w:t xml:space="preserve">: </w:t>
      </w:r>
      <w:r w:rsidRPr="008E6C34">
        <w:rPr>
          <w:rFonts w:eastAsia="Arial Unicode MS"/>
          <w:bCs/>
          <w:sz w:val="24"/>
          <w:szCs w:val="24"/>
        </w:rPr>
        <w:t>Те характеристики материала, которые относятся к его возгоранию и поддержанию горения.</w:t>
      </w:r>
    </w:p>
    <w:p w:rsidR="00367818" w:rsidRPr="008E6C34" w:rsidRDefault="00367818" w:rsidP="00367818">
      <w:pPr>
        <w:autoSpaceDE/>
        <w:autoSpaceDN/>
        <w:adjustRightInd/>
        <w:ind w:right="20" w:firstLine="567"/>
        <w:rPr>
          <w:rFonts w:eastAsia="Arial Unicode MS"/>
          <w:bCs/>
          <w:sz w:val="24"/>
          <w:szCs w:val="24"/>
        </w:rPr>
      </w:pPr>
      <w:r w:rsidRPr="008E6C34">
        <w:rPr>
          <w:rFonts w:eastAsia="Arial Unicode MS"/>
          <w:b/>
          <w:bCs/>
          <w:sz w:val="24"/>
          <w:szCs w:val="24"/>
        </w:rPr>
        <w:t>3.1.6</w:t>
      </w:r>
      <w:r w:rsidRPr="008E6C34">
        <w:rPr>
          <w:rFonts w:eastAsia="Arial Unicode MS"/>
          <w:b/>
          <w:bCs/>
          <w:sz w:val="24"/>
          <w:szCs w:val="24"/>
        </w:rPr>
        <w:tab/>
        <w:t xml:space="preserve">Медицинская защитная одежда </w:t>
      </w:r>
      <w:r w:rsidRPr="008E6C34">
        <w:rPr>
          <w:rFonts w:eastAsia="Arial Unicode MS"/>
          <w:bCs/>
          <w:sz w:val="24"/>
          <w:szCs w:val="24"/>
        </w:rPr>
        <w:t>(</w:t>
      </w:r>
      <w:proofErr w:type="spellStart"/>
      <w:r w:rsidR="001C32A8" w:rsidRPr="008E6C34">
        <w:rPr>
          <w:rFonts w:eastAsia="Arial Unicode MS"/>
          <w:bCs/>
          <w:sz w:val="24"/>
          <w:szCs w:val="24"/>
        </w:rPr>
        <w:t>healthcare</w:t>
      </w:r>
      <w:proofErr w:type="spellEnd"/>
      <w:r w:rsidR="001C32A8" w:rsidRPr="008E6C34">
        <w:rPr>
          <w:rFonts w:eastAsia="Arial Unicode MS"/>
          <w:bCs/>
          <w:sz w:val="24"/>
          <w:szCs w:val="24"/>
        </w:rPr>
        <w:t xml:space="preserve"> </w:t>
      </w:r>
      <w:proofErr w:type="spellStart"/>
      <w:r w:rsidR="001C32A8" w:rsidRPr="008E6C34">
        <w:rPr>
          <w:rFonts w:eastAsia="Arial Unicode MS"/>
          <w:bCs/>
          <w:sz w:val="24"/>
          <w:szCs w:val="24"/>
        </w:rPr>
        <w:t>protective</w:t>
      </w:r>
      <w:proofErr w:type="spellEnd"/>
      <w:r w:rsidR="001C32A8" w:rsidRPr="008E6C34">
        <w:rPr>
          <w:rFonts w:eastAsia="Arial Unicode MS"/>
          <w:bCs/>
          <w:sz w:val="24"/>
          <w:szCs w:val="24"/>
        </w:rPr>
        <w:t xml:space="preserve"> </w:t>
      </w:r>
      <w:proofErr w:type="spellStart"/>
      <w:r w:rsidR="001C32A8" w:rsidRPr="008E6C34">
        <w:rPr>
          <w:rFonts w:eastAsia="Arial Unicode MS"/>
          <w:bCs/>
          <w:sz w:val="24"/>
          <w:szCs w:val="24"/>
        </w:rPr>
        <w:t>clothing</w:t>
      </w:r>
      <w:proofErr w:type="spellEnd"/>
      <w:r w:rsidRPr="008E6C34">
        <w:rPr>
          <w:rFonts w:eastAsia="Arial Unicode MS"/>
          <w:bCs/>
          <w:sz w:val="24"/>
          <w:szCs w:val="24"/>
        </w:rPr>
        <w:t>)</w:t>
      </w:r>
      <w:r w:rsidRPr="008E6C34">
        <w:rPr>
          <w:rFonts w:eastAsia="Arial Unicode MS"/>
          <w:b/>
          <w:bCs/>
          <w:sz w:val="24"/>
          <w:szCs w:val="24"/>
        </w:rPr>
        <w:t xml:space="preserve">: </w:t>
      </w:r>
      <w:r w:rsidRPr="008E6C34">
        <w:rPr>
          <w:rFonts w:eastAsia="Arial Unicode MS"/>
          <w:bCs/>
          <w:sz w:val="24"/>
          <w:szCs w:val="24"/>
        </w:rPr>
        <w:t>Защитная одежда, используемая в медицинском учреждении.</w:t>
      </w:r>
    </w:p>
    <w:p w:rsidR="00367818" w:rsidRPr="008E6C34" w:rsidRDefault="00367818" w:rsidP="00367818">
      <w:pPr>
        <w:autoSpaceDE/>
        <w:autoSpaceDN/>
        <w:adjustRightInd/>
        <w:ind w:right="20" w:firstLine="567"/>
        <w:rPr>
          <w:rFonts w:eastAsia="Arial Unicode MS"/>
          <w:bCs/>
          <w:sz w:val="24"/>
          <w:szCs w:val="24"/>
        </w:rPr>
      </w:pPr>
      <w:r w:rsidRPr="008E6C34">
        <w:rPr>
          <w:rFonts w:eastAsia="Arial Unicode MS"/>
          <w:b/>
          <w:bCs/>
          <w:sz w:val="24"/>
          <w:szCs w:val="24"/>
        </w:rPr>
        <w:t>3.1.7</w:t>
      </w:r>
      <w:r w:rsidRPr="008E6C34">
        <w:rPr>
          <w:rFonts w:eastAsia="Arial Unicode MS"/>
          <w:b/>
          <w:bCs/>
          <w:sz w:val="24"/>
          <w:szCs w:val="24"/>
        </w:rPr>
        <w:tab/>
        <w:t xml:space="preserve">Изоляционный халат </w:t>
      </w:r>
      <w:r w:rsidRPr="008E6C34">
        <w:rPr>
          <w:rFonts w:eastAsia="Arial Unicode MS"/>
          <w:bCs/>
          <w:sz w:val="24"/>
          <w:szCs w:val="24"/>
        </w:rPr>
        <w:t>(</w:t>
      </w:r>
      <w:proofErr w:type="spellStart"/>
      <w:r w:rsidR="001C32A8" w:rsidRPr="008E6C34">
        <w:rPr>
          <w:rFonts w:eastAsia="Arial Unicode MS"/>
          <w:bCs/>
          <w:sz w:val="24"/>
          <w:szCs w:val="24"/>
        </w:rPr>
        <w:t>isolation</w:t>
      </w:r>
      <w:proofErr w:type="spellEnd"/>
      <w:r w:rsidR="001C32A8" w:rsidRPr="008E6C34">
        <w:rPr>
          <w:rFonts w:eastAsia="Arial Unicode MS"/>
          <w:bCs/>
          <w:sz w:val="24"/>
          <w:szCs w:val="24"/>
        </w:rPr>
        <w:t xml:space="preserve"> </w:t>
      </w:r>
      <w:proofErr w:type="spellStart"/>
      <w:r w:rsidR="001C32A8" w:rsidRPr="008E6C34">
        <w:rPr>
          <w:rFonts w:eastAsia="Arial Unicode MS"/>
          <w:bCs/>
          <w:sz w:val="24"/>
          <w:szCs w:val="24"/>
        </w:rPr>
        <w:t>gown</w:t>
      </w:r>
      <w:proofErr w:type="spellEnd"/>
      <w:r w:rsidRPr="008E6C34">
        <w:rPr>
          <w:rFonts w:eastAsia="Arial Unicode MS"/>
          <w:bCs/>
          <w:sz w:val="24"/>
          <w:szCs w:val="24"/>
        </w:rPr>
        <w:t>)</w:t>
      </w:r>
      <w:r w:rsidRPr="008E6C34">
        <w:rPr>
          <w:rFonts w:eastAsia="Arial Unicode MS"/>
          <w:b/>
          <w:bCs/>
          <w:sz w:val="24"/>
          <w:szCs w:val="24"/>
        </w:rPr>
        <w:t xml:space="preserve">: </w:t>
      </w:r>
      <w:r w:rsidRPr="008E6C34">
        <w:rPr>
          <w:rFonts w:eastAsia="Arial Unicode MS"/>
          <w:bCs/>
          <w:sz w:val="24"/>
          <w:szCs w:val="24"/>
        </w:rPr>
        <w:t xml:space="preserve">Изделие защитной одежды, используемое для защиты медицинского персонала, посетителей и пациентов от передачи </w:t>
      </w:r>
      <w:proofErr w:type="spellStart"/>
      <w:r w:rsidRPr="008E6C34">
        <w:rPr>
          <w:rFonts w:eastAsia="Arial Unicode MS"/>
          <w:bCs/>
          <w:sz w:val="24"/>
          <w:szCs w:val="24"/>
        </w:rPr>
        <w:t>микроорганизмови</w:t>
      </w:r>
      <w:proofErr w:type="spellEnd"/>
      <w:r w:rsidRPr="008E6C34">
        <w:rPr>
          <w:rFonts w:eastAsia="Arial Unicode MS"/>
          <w:bCs/>
          <w:sz w:val="24"/>
          <w:szCs w:val="24"/>
        </w:rPr>
        <w:t xml:space="preserve"> жидкостей организма в ситуациях изоляции пациента.</w:t>
      </w:r>
    </w:p>
    <w:p w:rsidR="00367818" w:rsidRPr="008E6C34" w:rsidRDefault="00367818" w:rsidP="00367818">
      <w:pPr>
        <w:autoSpaceDE/>
        <w:autoSpaceDN/>
        <w:adjustRightInd/>
        <w:ind w:right="20" w:firstLine="567"/>
        <w:rPr>
          <w:rFonts w:eastAsia="Arial Unicode MS"/>
          <w:bCs/>
          <w:szCs w:val="24"/>
        </w:rPr>
      </w:pPr>
    </w:p>
    <w:p w:rsidR="00367818" w:rsidRPr="008E6C34" w:rsidRDefault="00367818" w:rsidP="00367818">
      <w:pPr>
        <w:autoSpaceDE/>
        <w:autoSpaceDN/>
        <w:adjustRightInd/>
        <w:ind w:right="20" w:firstLine="567"/>
        <w:rPr>
          <w:rFonts w:eastAsia="Arial Unicode MS"/>
          <w:b/>
          <w:bCs/>
          <w:szCs w:val="24"/>
        </w:rPr>
      </w:pPr>
      <w:r w:rsidRPr="008E6C34">
        <w:rPr>
          <w:rFonts w:eastAsia="Arial Unicode MS"/>
          <w:bCs/>
          <w:szCs w:val="24"/>
        </w:rPr>
        <w:t>Примечание</w:t>
      </w:r>
      <w:r w:rsidR="006B56E3" w:rsidRPr="008E6C34">
        <w:rPr>
          <w:rStyle w:val="FontStyle45"/>
          <w:rFonts w:ascii="Times New Roman" w:cs="Times New Roman"/>
          <w:b w:val="0"/>
          <w:color w:val="auto"/>
          <w:sz w:val="20"/>
          <w:lang w:eastAsia="en-US"/>
        </w:rPr>
        <w:t xml:space="preserve"> —</w:t>
      </w:r>
      <w:r w:rsidRPr="008E6C34">
        <w:rPr>
          <w:rFonts w:eastAsia="Arial Unicode MS"/>
          <w:bCs/>
          <w:szCs w:val="24"/>
        </w:rPr>
        <w:t xml:space="preserve"> Это определение соответствует определению, указанному в AAMI TIR11. Изоляционные халаты также можно использовать для защиты посетителей в медицинском учреждении. Согласно Руководству по мерам предосторожности по изоляции Центра по контролю и профилактике заболеваний,12 изоляционные халаты носят для того, чтобы защищать руки и  обнаженные участки тела сотрудников сферы здравоохранения во время  процедур и деятельности по лечению пациента, если предполагается контакт с одеждой, кровью, жидкостями организма, секретами и выделениями.</w:t>
      </w:r>
    </w:p>
    <w:p w:rsidR="00367818" w:rsidRPr="008E6C34" w:rsidRDefault="00367818" w:rsidP="00367818">
      <w:pPr>
        <w:autoSpaceDE/>
        <w:autoSpaceDN/>
        <w:adjustRightInd/>
        <w:ind w:right="20" w:firstLine="567"/>
        <w:rPr>
          <w:rFonts w:eastAsia="Arial Unicode MS"/>
          <w:b/>
          <w:bCs/>
          <w:szCs w:val="24"/>
        </w:rPr>
      </w:pPr>
    </w:p>
    <w:p w:rsidR="00367818" w:rsidRPr="008E6C34" w:rsidRDefault="00367818" w:rsidP="00367818">
      <w:pPr>
        <w:autoSpaceDE/>
        <w:autoSpaceDN/>
        <w:adjustRightInd/>
        <w:ind w:right="20" w:firstLine="567"/>
        <w:rPr>
          <w:rFonts w:eastAsia="Arial Unicode MS"/>
          <w:bCs/>
          <w:sz w:val="24"/>
          <w:szCs w:val="24"/>
        </w:rPr>
      </w:pPr>
      <w:r w:rsidRPr="008E6C34">
        <w:rPr>
          <w:rFonts w:eastAsia="Arial Unicode MS"/>
          <w:b/>
          <w:bCs/>
          <w:sz w:val="24"/>
          <w:szCs w:val="24"/>
        </w:rPr>
        <w:t>3.1.8</w:t>
      </w:r>
      <w:r w:rsidRPr="008E6C34">
        <w:rPr>
          <w:rFonts w:eastAsia="Arial Unicode MS"/>
          <w:b/>
          <w:bCs/>
          <w:sz w:val="24"/>
          <w:szCs w:val="24"/>
        </w:rPr>
        <w:tab/>
        <w:t xml:space="preserve">Многоразовый </w:t>
      </w:r>
      <w:r w:rsidRPr="008E6C34">
        <w:rPr>
          <w:rFonts w:eastAsia="Arial Unicode MS"/>
          <w:bCs/>
          <w:sz w:val="24"/>
          <w:szCs w:val="24"/>
        </w:rPr>
        <w:t>(</w:t>
      </w:r>
      <w:proofErr w:type="spellStart"/>
      <w:r w:rsidR="001C32A8" w:rsidRPr="008E6C34">
        <w:rPr>
          <w:rFonts w:eastAsia="Arial Unicode MS"/>
          <w:bCs/>
          <w:sz w:val="24"/>
          <w:szCs w:val="24"/>
        </w:rPr>
        <w:t>multiple-use</w:t>
      </w:r>
      <w:proofErr w:type="spellEnd"/>
      <w:r w:rsidRPr="008E6C34">
        <w:rPr>
          <w:rFonts w:eastAsia="Arial Unicode MS"/>
          <w:bCs/>
          <w:sz w:val="24"/>
          <w:szCs w:val="24"/>
        </w:rPr>
        <w:t>)</w:t>
      </w:r>
      <w:r w:rsidRPr="008E6C34">
        <w:rPr>
          <w:rFonts w:eastAsia="Arial Unicode MS"/>
          <w:b/>
          <w:bCs/>
          <w:sz w:val="24"/>
          <w:szCs w:val="24"/>
        </w:rPr>
        <w:t xml:space="preserve">: </w:t>
      </w:r>
      <w:r w:rsidRPr="008E6C34">
        <w:rPr>
          <w:rFonts w:eastAsia="Arial Unicode MS"/>
          <w:bCs/>
          <w:sz w:val="24"/>
          <w:szCs w:val="24"/>
        </w:rPr>
        <w:t>Относится к изделию защитной одежды, которая предназначена для использования несколько раз при соответствующем уходе за изделием защитной одежды между использованиями.</w:t>
      </w:r>
    </w:p>
    <w:p w:rsidR="00367818" w:rsidRPr="008E6C34" w:rsidRDefault="00367818" w:rsidP="00367818">
      <w:pPr>
        <w:autoSpaceDE/>
        <w:autoSpaceDN/>
        <w:adjustRightInd/>
        <w:ind w:right="20" w:firstLine="567"/>
        <w:rPr>
          <w:rFonts w:eastAsia="Arial Unicode MS"/>
          <w:bCs/>
          <w:szCs w:val="24"/>
        </w:rPr>
      </w:pPr>
    </w:p>
    <w:p w:rsidR="00367818" w:rsidRPr="008E6C34" w:rsidRDefault="00367818" w:rsidP="00367818">
      <w:pPr>
        <w:autoSpaceDE/>
        <w:autoSpaceDN/>
        <w:adjustRightInd/>
        <w:ind w:right="20" w:firstLine="567"/>
        <w:rPr>
          <w:rFonts w:eastAsia="Arial Unicode MS"/>
          <w:bCs/>
          <w:szCs w:val="24"/>
        </w:rPr>
      </w:pPr>
      <w:r w:rsidRPr="008E6C34">
        <w:rPr>
          <w:rFonts w:eastAsia="Arial Unicode MS"/>
          <w:bCs/>
          <w:szCs w:val="24"/>
        </w:rPr>
        <w:t>Примечание - В настояще</w:t>
      </w:r>
      <w:r w:rsidR="008E6C34" w:rsidRPr="008E6C34">
        <w:rPr>
          <w:rFonts w:eastAsia="Arial Unicode MS"/>
          <w:bCs/>
          <w:szCs w:val="24"/>
        </w:rPr>
        <w:t>м</w:t>
      </w:r>
      <w:r w:rsidRPr="008E6C34">
        <w:rPr>
          <w:rFonts w:eastAsia="Arial Unicode MS"/>
          <w:bCs/>
          <w:szCs w:val="24"/>
        </w:rPr>
        <w:t xml:space="preserve"> </w:t>
      </w:r>
      <w:r w:rsidR="008E6C34" w:rsidRPr="008E6C34">
        <w:rPr>
          <w:rFonts w:eastAsia="Arial Unicode MS"/>
          <w:bCs/>
          <w:szCs w:val="24"/>
        </w:rPr>
        <w:t>стандарте</w:t>
      </w:r>
      <w:r w:rsidRPr="008E6C34">
        <w:rPr>
          <w:rFonts w:eastAsia="Arial Unicode MS"/>
          <w:bCs/>
          <w:szCs w:val="24"/>
        </w:rPr>
        <w:t xml:space="preserve"> многоразовая защитная одежда подвергается обработке (стирка и стерилизация, в случае использования в стерильном виде) перед каждым использованием.</w:t>
      </w:r>
    </w:p>
    <w:p w:rsidR="00367818" w:rsidRPr="008E6C34" w:rsidRDefault="00367818" w:rsidP="00367818">
      <w:pPr>
        <w:autoSpaceDE/>
        <w:autoSpaceDN/>
        <w:adjustRightInd/>
        <w:ind w:right="20" w:firstLine="567"/>
        <w:rPr>
          <w:rFonts w:eastAsia="Arial Unicode MS"/>
          <w:bCs/>
          <w:szCs w:val="24"/>
        </w:rPr>
      </w:pPr>
    </w:p>
    <w:p w:rsidR="00367818" w:rsidRPr="008E6C34" w:rsidRDefault="00367818" w:rsidP="00367818">
      <w:pPr>
        <w:autoSpaceDE/>
        <w:autoSpaceDN/>
        <w:adjustRightInd/>
        <w:ind w:right="20" w:firstLine="567"/>
        <w:rPr>
          <w:rFonts w:eastAsia="Arial Unicode MS"/>
          <w:b/>
          <w:bCs/>
          <w:sz w:val="24"/>
          <w:szCs w:val="24"/>
        </w:rPr>
      </w:pPr>
      <w:r w:rsidRPr="008E6C34">
        <w:rPr>
          <w:rFonts w:eastAsia="Arial Unicode MS"/>
          <w:b/>
          <w:bCs/>
          <w:sz w:val="24"/>
          <w:szCs w:val="24"/>
        </w:rPr>
        <w:t>3.1.9</w:t>
      </w:r>
      <w:r w:rsidRPr="008E6C34">
        <w:rPr>
          <w:rFonts w:eastAsia="Arial Unicode MS"/>
          <w:b/>
          <w:bCs/>
          <w:sz w:val="24"/>
          <w:szCs w:val="24"/>
        </w:rPr>
        <w:tab/>
        <w:t xml:space="preserve">Другие потенциальные возбудители инфекции </w:t>
      </w:r>
      <w:r w:rsidRPr="008E6C34">
        <w:rPr>
          <w:rFonts w:eastAsia="Arial Unicode MS"/>
          <w:bCs/>
          <w:sz w:val="24"/>
          <w:szCs w:val="24"/>
        </w:rPr>
        <w:t>(</w:t>
      </w:r>
      <w:proofErr w:type="spellStart"/>
      <w:r w:rsidR="001C32A8" w:rsidRPr="008E6C34">
        <w:rPr>
          <w:rFonts w:eastAsia="Arial Unicode MS"/>
          <w:bCs/>
          <w:sz w:val="24"/>
          <w:szCs w:val="24"/>
        </w:rPr>
        <w:t>potentially</w:t>
      </w:r>
      <w:proofErr w:type="spellEnd"/>
      <w:r w:rsidR="001C32A8" w:rsidRPr="008E6C34">
        <w:rPr>
          <w:rFonts w:eastAsia="Arial Unicode MS"/>
          <w:bCs/>
          <w:sz w:val="24"/>
          <w:szCs w:val="24"/>
        </w:rPr>
        <w:t xml:space="preserve"> </w:t>
      </w:r>
      <w:proofErr w:type="spellStart"/>
      <w:r w:rsidR="001C32A8" w:rsidRPr="008E6C34">
        <w:rPr>
          <w:rFonts w:eastAsia="Arial Unicode MS"/>
          <w:bCs/>
          <w:sz w:val="24"/>
          <w:szCs w:val="24"/>
        </w:rPr>
        <w:t>infectious</w:t>
      </w:r>
      <w:proofErr w:type="spellEnd"/>
      <w:r w:rsidR="001C32A8" w:rsidRPr="008E6C34">
        <w:rPr>
          <w:rFonts w:eastAsia="Arial Unicode MS"/>
          <w:bCs/>
          <w:sz w:val="24"/>
          <w:szCs w:val="24"/>
        </w:rPr>
        <w:t xml:space="preserve"> </w:t>
      </w:r>
      <w:proofErr w:type="spellStart"/>
      <w:r w:rsidR="001C32A8" w:rsidRPr="008E6C34">
        <w:rPr>
          <w:rFonts w:eastAsia="Arial Unicode MS"/>
          <w:bCs/>
          <w:sz w:val="24"/>
          <w:szCs w:val="24"/>
        </w:rPr>
        <w:t>materials</w:t>
      </w:r>
      <w:proofErr w:type="spellEnd"/>
      <w:r w:rsidRPr="008E6C34">
        <w:rPr>
          <w:rFonts w:eastAsia="Arial Unicode MS"/>
          <w:bCs/>
          <w:sz w:val="24"/>
          <w:szCs w:val="24"/>
        </w:rPr>
        <w:t>)</w:t>
      </w:r>
      <w:r w:rsidRPr="008E6C34">
        <w:rPr>
          <w:rFonts w:eastAsia="Arial Unicode MS"/>
          <w:b/>
          <w:bCs/>
          <w:sz w:val="24"/>
          <w:szCs w:val="24"/>
        </w:rPr>
        <w:t xml:space="preserve">: </w:t>
      </w:r>
      <w:r w:rsidRPr="008E6C34">
        <w:rPr>
          <w:rFonts w:eastAsia="Arial Unicode MS"/>
          <w:bCs/>
          <w:sz w:val="24"/>
          <w:szCs w:val="24"/>
        </w:rPr>
        <w:t>Любые материалы, кроме крови или жидкостей организма, содержащие переносимые с кровью патогены или материалы, которые были связаны с потенциальной передачей инфекционного заболевания.</w:t>
      </w:r>
    </w:p>
    <w:p w:rsidR="00367818" w:rsidRPr="008E6C34" w:rsidRDefault="00367818" w:rsidP="00367818">
      <w:pPr>
        <w:autoSpaceDE/>
        <w:autoSpaceDN/>
        <w:adjustRightInd/>
        <w:ind w:right="20" w:firstLine="567"/>
        <w:rPr>
          <w:rFonts w:eastAsia="Arial Unicode MS"/>
          <w:bCs/>
          <w:sz w:val="24"/>
          <w:szCs w:val="24"/>
        </w:rPr>
      </w:pPr>
      <w:r w:rsidRPr="008E6C34">
        <w:rPr>
          <w:rFonts w:eastAsia="Arial Unicode MS"/>
          <w:b/>
          <w:bCs/>
          <w:sz w:val="24"/>
          <w:szCs w:val="24"/>
        </w:rPr>
        <w:t>3.1.10</w:t>
      </w:r>
      <w:r w:rsidRPr="008E6C34">
        <w:rPr>
          <w:rFonts w:eastAsia="Arial Unicode MS"/>
          <w:b/>
          <w:bCs/>
          <w:sz w:val="24"/>
          <w:szCs w:val="24"/>
        </w:rPr>
        <w:tab/>
        <w:t xml:space="preserve">Защитная одежда </w:t>
      </w:r>
      <w:r w:rsidRPr="008E6C34">
        <w:rPr>
          <w:rFonts w:eastAsia="Arial Unicode MS"/>
          <w:bCs/>
          <w:sz w:val="24"/>
          <w:szCs w:val="24"/>
        </w:rPr>
        <w:t>(</w:t>
      </w:r>
      <w:proofErr w:type="spellStart"/>
      <w:r w:rsidR="001C32A8" w:rsidRPr="008E6C34">
        <w:rPr>
          <w:rFonts w:eastAsia="Arial Unicode MS"/>
          <w:bCs/>
          <w:sz w:val="24"/>
          <w:szCs w:val="24"/>
        </w:rPr>
        <w:t>protective</w:t>
      </w:r>
      <w:proofErr w:type="spellEnd"/>
      <w:r w:rsidR="001C32A8" w:rsidRPr="008E6C34">
        <w:rPr>
          <w:rFonts w:eastAsia="Arial Unicode MS"/>
          <w:bCs/>
          <w:sz w:val="24"/>
          <w:szCs w:val="24"/>
        </w:rPr>
        <w:t xml:space="preserve"> </w:t>
      </w:r>
      <w:proofErr w:type="spellStart"/>
      <w:r w:rsidR="001C32A8" w:rsidRPr="008E6C34">
        <w:rPr>
          <w:rFonts w:eastAsia="Arial Unicode MS"/>
          <w:bCs/>
          <w:sz w:val="24"/>
          <w:szCs w:val="24"/>
        </w:rPr>
        <w:t>clothing</w:t>
      </w:r>
      <w:proofErr w:type="spellEnd"/>
      <w:r w:rsidRPr="008E6C34">
        <w:rPr>
          <w:rFonts w:eastAsia="Arial Unicode MS"/>
          <w:bCs/>
          <w:sz w:val="24"/>
          <w:szCs w:val="24"/>
        </w:rPr>
        <w:t>)</w:t>
      </w:r>
      <w:r w:rsidRPr="008E6C34">
        <w:rPr>
          <w:rFonts w:eastAsia="Arial Unicode MS"/>
          <w:b/>
          <w:bCs/>
          <w:sz w:val="24"/>
          <w:szCs w:val="24"/>
        </w:rPr>
        <w:t xml:space="preserve">: </w:t>
      </w:r>
      <w:r w:rsidRPr="008E6C34">
        <w:rPr>
          <w:rFonts w:eastAsia="Arial Unicode MS"/>
          <w:bCs/>
          <w:sz w:val="24"/>
          <w:szCs w:val="24"/>
        </w:rPr>
        <w:t xml:space="preserve">Изделие одежды, которое </w:t>
      </w:r>
      <w:r w:rsidRPr="008E6C34">
        <w:rPr>
          <w:rFonts w:eastAsia="Arial Unicode MS"/>
          <w:bCs/>
          <w:sz w:val="24"/>
          <w:szCs w:val="24"/>
        </w:rPr>
        <w:lastRenderedPageBreak/>
        <w:t>специально спроектировано и сконструировано с целевым назначением изоляции всего тела или его части от потенциальной опасности  или изолирования внешней окружающей среды от загрязнения ношением одежды.</w:t>
      </w:r>
    </w:p>
    <w:p w:rsidR="00367818" w:rsidRPr="008E6C34" w:rsidRDefault="00367818" w:rsidP="00367818">
      <w:pPr>
        <w:autoSpaceDE/>
        <w:autoSpaceDN/>
        <w:adjustRightInd/>
        <w:ind w:right="20" w:firstLine="567"/>
        <w:rPr>
          <w:rFonts w:eastAsia="Arial Unicode MS"/>
          <w:bCs/>
          <w:szCs w:val="24"/>
        </w:rPr>
      </w:pPr>
    </w:p>
    <w:p w:rsidR="00367818" w:rsidRPr="008E6C34" w:rsidRDefault="00367818" w:rsidP="00367818">
      <w:pPr>
        <w:autoSpaceDE/>
        <w:autoSpaceDN/>
        <w:adjustRightInd/>
        <w:ind w:right="20" w:firstLine="567"/>
        <w:rPr>
          <w:rFonts w:eastAsia="Arial Unicode MS"/>
          <w:bCs/>
          <w:szCs w:val="24"/>
        </w:rPr>
      </w:pPr>
      <w:r w:rsidRPr="008E6C34">
        <w:rPr>
          <w:rFonts w:eastAsia="Arial Unicode MS"/>
          <w:bCs/>
          <w:szCs w:val="24"/>
        </w:rPr>
        <w:t>Примечание</w:t>
      </w:r>
      <w:r w:rsidR="006B56E3" w:rsidRPr="008E6C34">
        <w:rPr>
          <w:rStyle w:val="FontStyle45"/>
          <w:rFonts w:ascii="Times New Roman" w:cs="Times New Roman"/>
          <w:b w:val="0"/>
          <w:color w:val="auto"/>
          <w:sz w:val="20"/>
          <w:lang w:eastAsia="en-US"/>
        </w:rPr>
        <w:t xml:space="preserve"> —</w:t>
      </w:r>
      <w:r w:rsidRPr="008E6C34">
        <w:rPr>
          <w:rFonts w:eastAsia="Arial Unicode MS"/>
          <w:bCs/>
          <w:szCs w:val="24"/>
        </w:rPr>
        <w:t xml:space="preserve"> В настоящем стандарте защитная одежда относится к изоляционным халатам. Основная цель защитной одежды выступать в качестве барьера между тем, кто носит её, и опасностью. Однако тот, кто носит, может быть источником опасности (контаминации), итак изделие также может защищать пациента или других лиц от того, кто её носит.</w:t>
      </w:r>
    </w:p>
    <w:p w:rsidR="00367818" w:rsidRPr="008E6C34" w:rsidRDefault="00367818" w:rsidP="00367818">
      <w:pPr>
        <w:autoSpaceDE/>
        <w:autoSpaceDN/>
        <w:adjustRightInd/>
        <w:ind w:right="20" w:firstLine="567"/>
        <w:rPr>
          <w:rFonts w:eastAsia="Arial Unicode MS"/>
          <w:bCs/>
          <w:szCs w:val="24"/>
        </w:rPr>
      </w:pPr>
    </w:p>
    <w:p w:rsidR="00367818" w:rsidRPr="008E6C34" w:rsidRDefault="00367818" w:rsidP="00367818">
      <w:pPr>
        <w:autoSpaceDE/>
        <w:autoSpaceDN/>
        <w:adjustRightInd/>
        <w:ind w:right="20" w:firstLine="567"/>
        <w:rPr>
          <w:rFonts w:eastAsia="Arial Unicode MS"/>
          <w:bCs/>
          <w:sz w:val="24"/>
          <w:szCs w:val="24"/>
        </w:rPr>
      </w:pPr>
      <w:r w:rsidRPr="008E6C34">
        <w:rPr>
          <w:rFonts w:eastAsia="Arial Unicode MS"/>
          <w:b/>
          <w:bCs/>
          <w:sz w:val="24"/>
          <w:szCs w:val="24"/>
        </w:rPr>
        <w:t>3.1.11</w:t>
      </w:r>
      <w:r w:rsidRPr="008E6C34">
        <w:rPr>
          <w:rFonts w:eastAsia="Arial Unicode MS"/>
          <w:b/>
          <w:bCs/>
          <w:sz w:val="24"/>
          <w:szCs w:val="24"/>
        </w:rPr>
        <w:tab/>
      </w:r>
      <w:r w:rsidR="001C32A8" w:rsidRPr="008E6C34">
        <w:rPr>
          <w:rFonts w:eastAsia="Arial Unicode MS"/>
          <w:b/>
          <w:bCs/>
          <w:sz w:val="24"/>
          <w:szCs w:val="24"/>
        </w:rPr>
        <w:t>О</w:t>
      </w:r>
      <w:r w:rsidRPr="008E6C34">
        <w:rPr>
          <w:rFonts w:eastAsia="Arial Unicode MS"/>
          <w:b/>
          <w:bCs/>
          <w:sz w:val="24"/>
          <w:szCs w:val="24"/>
        </w:rPr>
        <w:t>дноразовый</w:t>
      </w:r>
      <w:r w:rsidR="001C32A8" w:rsidRPr="008E6C34">
        <w:rPr>
          <w:rFonts w:eastAsia="Arial Unicode MS"/>
          <w:b/>
          <w:bCs/>
          <w:sz w:val="24"/>
          <w:szCs w:val="24"/>
        </w:rPr>
        <w:t xml:space="preserve"> </w:t>
      </w:r>
      <w:r w:rsidR="001C32A8" w:rsidRPr="008E6C34">
        <w:rPr>
          <w:rFonts w:eastAsia="Arial Unicode MS"/>
          <w:bCs/>
          <w:sz w:val="24"/>
          <w:szCs w:val="24"/>
        </w:rPr>
        <w:t>(</w:t>
      </w:r>
      <w:proofErr w:type="spellStart"/>
      <w:r w:rsidR="001C32A8" w:rsidRPr="008E6C34">
        <w:rPr>
          <w:rFonts w:eastAsia="Arial Unicode MS"/>
          <w:bCs/>
          <w:sz w:val="24"/>
          <w:szCs w:val="24"/>
        </w:rPr>
        <w:t>single-use</w:t>
      </w:r>
      <w:proofErr w:type="spellEnd"/>
      <w:r w:rsidR="001C32A8" w:rsidRPr="008E6C34">
        <w:rPr>
          <w:rFonts w:eastAsia="Arial Unicode MS"/>
          <w:bCs/>
          <w:sz w:val="24"/>
          <w:szCs w:val="24"/>
        </w:rPr>
        <w:t>)</w:t>
      </w:r>
      <w:r w:rsidR="001C32A8" w:rsidRPr="008E6C34">
        <w:rPr>
          <w:rFonts w:eastAsia="Arial Unicode MS"/>
          <w:b/>
          <w:bCs/>
          <w:sz w:val="24"/>
          <w:szCs w:val="24"/>
        </w:rPr>
        <w:t xml:space="preserve">: </w:t>
      </w:r>
      <w:r w:rsidR="001C32A8" w:rsidRPr="008E6C34">
        <w:rPr>
          <w:rFonts w:eastAsia="Arial Unicode MS"/>
          <w:bCs/>
          <w:sz w:val="24"/>
          <w:szCs w:val="24"/>
        </w:rPr>
        <w:t>О</w:t>
      </w:r>
      <w:r w:rsidRPr="008E6C34">
        <w:rPr>
          <w:rFonts w:eastAsia="Arial Unicode MS"/>
          <w:bCs/>
          <w:sz w:val="24"/>
          <w:szCs w:val="24"/>
        </w:rPr>
        <w:t>тносится к изделию защитной одежды, которое предназначено для использования один раз, и затем оно утилизируется.</w:t>
      </w:r>
    </w:p>
    <w:p w:rsidR="00367818" w:rsidRPr="008E6C34" w:rsidRDefault="00367818" w:rsidP="00367818">
      <w:pPr>
        <w:autoSpaceDE/>
        <w:autoSpaceDN/>
        <w:adjustRightInd/>
        <w:ind w:right="20" w:firstLine="567"/>
        <w:rPr>
          <w:rFonts w:eastAsia="Arial Unicode MS"/>
          <w:b/>
          <w:bCs/>
          <w:sz w:val="24"/>
          <w:szCs w:val="24"/>
        </w:rPr>
      </w:pPr>
      <w:r w:rsidRPr="008E6C34">
        <w:rPr>
          <w:rFonts w:eastAsia="Arial Unicode MS"/>
          <w:b/>
          <w:bCs/>
          <w:sz w:val="24"/>
          <w:szCs w:val="24"/>
        </w:rPr>
        <w:t>3.2</w:t>
      </w:r>
      <w:proofErr w:type="gramStart"/>
      <w:r w:rsidRPr="008E6C34">
        <w:rPr>
          <w:rFonts w:eastAsia="Arial Unicode MS"/>
          <w:b/>
          <w:bCs/>
          <w:sz w:val="24"/>
          <w:szCs w:val="24"/>
        </w:rPr>
        <w:t xml:space="preserve"> </w:t>
      </w:r>
      <w:r w:rsidRPr="008E6C34">
        <w:rPr>
          <w:rFonts w:eastAsia="Arial Unicode MS"/>
          <w:bCs/>
          <w:sz w:val="24"/>
          <w:szCs w:val="24"/>
        </w:rPr>
        <w:t>Д</w:t>
      </w:r>
      <w:proofErr w:type="gramEnd"/>
      <w:r w:rsidRPr="008E6C34">
        <w:rPr>
          <w:rFonts w:eastAsia="Arial Unicode MS"/>
          <w:bCs/>
          <w:sz w:val="24"/>
          <w:szCs w:val="24"/>
        </w:rPr>
        <w:t xml:space="preserve">ля ознакомления с определениями других терминов, связанных с защитной одеждой, </w:t>
      </w:r>
      <w:r w:rsidR="008E6C34" w:rsidRPr="008E6C34">
        <w:rPr>
          <w:rFonts w:eastAsia="Arial Unicode MS"/>
          <w:bCs/>
          <w:sz w:val="24"/>
          <w:szCs w:val="24"/>
        </w:rPr>
        <w:t>используемых в настоящем</w:t>
      </w:r>
      <w:r w:rsidRPr="008E6C34">
        <w:rPr>
          <w:rFonts w:eastAsia="Arial Unicode MS"/>
          <w:bCs/>
          <w:sz w:val="24"/>
          <w:szCs w:val="24"/>
        </w:rPr>
        <w:t xml:space="preserve"> </w:t>
      </w:r>
      <w:r w:rsidR="008E6C34" w:rsidRPr="008E6C34">
        <w:rPr>
          <w:sz w:val="24"/>
          <w:szCs w:val="24"/>
        </w:rPr>
        <w:t>стандарте</w:t>
      </w:r>
      <w:r w:rsidRPr="008E6C34">
        <w:rPr>
          <w:rFonts w:eastAsia="Arial Unicode MS"/>
          <w:bCs/>
          <w:sz w:val="24"/>
          <w:szCs w:val="24"/>
        </w:rPr>
        <w:t>, обращайтесь к  Терминологии F1494.</w:t>
      </w:r>
    </w:p>
    <w:p w:rsidR="00DB06FE" w:rsidRPr="008E6C34" w:rsidRDefault="00DB06FE" w:rsidP="00991E64">
      <w:pPr>
        <w:pStyle w:val="Style30"/>
        <w:widowControl/>
        <w:ind w:firstLine="567"/>
        <w:rPr>
          <w:rStyle w:val="FontStyle45"/>
          <w:rFonts w:ascii="Times New Roman" w:cs="Times New Roman"/>
          <w:color w:val="auto"/>
          <w:lang w:eastAsia="en-US"/>
        </w:rPr>
      </w:pPr>
    </w:p>
    <w:p w:rsidR="001C32A8" w:rsidRPr="008E6C34" w:rsidRDefault="001C32A8" w:rsidP="001C32A8">
      <w:pPr>
        <w:pStyle w:val="Style30"/>
        <w:widowControl/>
        <w:ind w:firstLine="567"/>
        <w:rPr>
          <w:rStyle w:val="FontStyle45"/>
          <w:rFonts w:ascii="Times New Roman" w:cs="Times New Roman"/>
          <w:color w:val="auto"/>
          <w:lang w:eastAsia="en-US"/>
        </w:rPr>
      </w:pPr>
      <w:r w:rsidRPr="008E6C34">
        <w:rPr>
          <w:rStyle w:val="FontStyle45"/>
          <w:rFonts w:ascii="Times New Roman" w:cs="Times New Roman"/>
          <w:color w:val="auto"/>
          <w:lang w:eastAsia="en-US"/>
        </w:rPr>
        <w:t xml:space="preserve">4 Значимость и использование  </w:t>
      </w:r>
    </w:p>
    <w:p w:rsidR="001C32A8" w:rsidRPr="008E6C34" w:rsidRDefault="001C32A8" w:rsidP="001C32A8">
      <w:pPr>
        <w:pStyle w:val="Style30"/>
        <w:widowControl/>
        <w:ind w:firstLine="567"/>
        <w:rPr>
          <w:rStyle w:val="FontStyle45"/>
          <w:rFonts w:ascii="Times New Roman" w:cs="Times New Roman"/>
          <w:color w:val="auto"/>
          <w:lang w:eastAsia="en-US"/>
        </w:rPr>
      </w:pPr>
    </w:p>
    <w:p w:rsidR="001C32A8" w:rsidRPr="008E6C34" w:rsidRDefault="001C32A8" w:rsidP="001C32A8">
      <w:pPr>
        <w:pStyle w:val="Style30"/>
        <w:widowControl/>
        <w:ind w:firstLine="567"/>
        <w:rPr>
          <w:rStyle w:val="FontStyle45"/>
          <w:rFonts w:ascii="Times New Roman" w:cs="Times New Roman"/>
          <w:b w:val="0"/>
          <w:color w:val="auto"/>
          <w:lang w:eastAsia="en-US"/>
        </w:rPr>
      </w:pPr>
      <w:r w:rsidRPr="008E6C34">
        <w:rPr>
          <w:rStyle w:val="FontStyle45"/>
          <w:rFonts w:ascii="Times New Roman" w:cs="Times New Roman"/>
          <w:b w:val="0"/>
          <w:color w:val="auto"/>
          <w:lang w:eastAsia="en-US"/>
        </w:rPr>
        <w:t>4.1</w:t>
      </w:r>
      <w:proofErr w:type="gramStart"/>
      <w:r w:rsidRPr="008E6C34">
        <w:rPr>
          <w:rStyle w:val="FontStyle45"/>
          <w:rFonts w:ascii="Times New Roman" w:cs="Times New Roman"/>
          <w:b w:val="0"/>
          <w:color w:val="auto"/>
          <w:lang w:eastAsia="en-US"/>
        </w:rPr>
        <w:t xml:space="preserve"> В</w:t>
      </w:r>
      <w:proofErr w:type="gramEnd"/>
      <w:r w:rsidRPr="008E6C34">
        <w:rPr>
          <w:rStyle w:val="FontStyle45"/>
          <w:rFonts w:ascii="Times New Roman" w:cs="Times New Roman"/>
          <w:b w:val="0"/>
          <w:color w:val="auto"/>
          <w:lang w:eastAsia="en-US"/>
        </w:rPr>
        <w:t xml:space="preserve"> настоящем стандарте указаны минимальные требования для изоляционных халатов, используемых для защиты работников сферы здравоохранения, где существует возможность подверженности воздействию крови, жидкостям организма и другим потенциальным возбудителям инфекции. Настоящий стандарт требует проведения испытания барьера на основании </w:t>
      </w:r>
      <w:proofErr w:type="gramStart"/>
      <w:r w:rsidRPr="008E6C34">
        <w:rPr>
          <w:rStyle w:val="FontStyle45"/>
          <w:rFonts w:ascii="Times New Roman" w:cs="Times New Roman"/>
          <w:b w:val="0"/>
          <w:color w:val="auto"/>
          <w:lang w:eastAsia="en-US"/>
        </w:rPr>
        <w:t xml:space="preserve">системы классифицирования халатов, установленной </w:t>
      </w:r>
      <w:r w:rsidRPr="008E6C34">
        <w:rPr>
          <w:rStyle w:val="FontStyle45"/>
          <w:rFonts w:ascii="Times New Roman" w:cs="Times New Roman"/>
          <w:b w:val="0"/>
          <w:color w:val="auto"/>
          <w:lang w:eastAsia="en-US"/>
        </w:rPr>
        <w:br/>
        <w:t>в ANSI/AAMI PB70 и устанавливает</w:t>
      </w:r>
      <w:proofErr w:type="gramEnd"/>
      <w:r w:rsidRPr="008E6C34">
        <w:rPr>
          <w:rStyle w:val="FontStyle45"/>
          <w:rFonts w:ascii="Times New Roman" w:cs="Times New Roman"/>
          <w:b w:val="0"/>
          <w:color w:val="auto"/>
          <w:lang w:eastAsia="en-US"/>
        </w:rPr>
        <w:t xml:space="preserve"> общие требования по безопасности для изоляционных халатов на основании </w:t>
      </w:r>
      <w:proofErr w:type="spellStart"/>
      <w:r w:rsidRPr="008E6C34">
        <w:rPr>
          <w:rStyle w:val="FontStyle45"/>
          <w:rFonts w:ascii="Times New Roman" w:cs="Times New Roman"/>
          <w:b w:val="0"/>
          <w:color w:val="auto"/>
          <w:lang w:eastAsia="en-US"/>
        </w:rPr>
        <w:t>биосовместимости</w:t>
      </w:r>
      <w:proofErr w:type="spellEnd"/>
      <w:r w:rsidRPr="008E6C34">
        <w:rPr>
          <w:rStyle w:val="FontStyle45"/>
          <w:rFonts w:ascii="Times New Roman" w:cs="Times New Roman"/>
          <w:b w:val="0"/>
          <w:color w:val="auto"/>
          <w:lang w:eastAsia="en-US"/>
        </w:rPr>
        <w:t>. Требования к характеристикам установлены для важных физических свойств, включая прочность на разрыв, прочность при раздирании и прочность шва. Указаны методы, используемые для сообщения по усмотрению характеристик устойчивости к образованию ворсинок, испарительной устойчивости, скорости проникновения водяных паров, устойчивости к истиранию и износостойкости при изгибе.</w:t>
      </w:r>
    </w:p>
    <w:p w:rsidR="001C32A8" w:rsidRPr="008E6C34" w:rsidRDefault="001C32A8" w:rsidP="001C32A8">
      <w:pPr>
        <w:pStyle w:val="Style30"/>
        <w:widowControl/>
        <w:ind w:firstLine="567"/>
        <w:rPr>
          <w:rStyle w:val="FontStyle45"/>
          <w:rFonts w:ascii="Times New Roman" w:cs="Times New Roman"/>
          <w:b w:val="0"/>
          <w:color w:val="auto"/>
          <w:lang w:eastAsia="en-US"/>
        </w:rPr>
      </w:pPr>
      <w:r w:rsidRPr="008E6C34">
        <w:rPr>
          <w:rStyle w:val="FontStyle45"/>
          <w:rFonts w:ascii="Times New Roman" w:cs="Times New Roman"/>
          <w:b w:val="0"/>
          <w:color w:val="auto"/>
          <w:lang w:eastAsia="en-US"/>
        </w:rPr>
        <w:t>4.2 Изоляционные халаты либо многоразовые, либо одноразовые изделия, как это предусмотрено производителем. Настоящий стандарт предназначен для того, чтобы  служить основанием для претензий к производителю по функциональным характеристикам и эффективности изоляционных халатов. Для многоразовых халатов настоящ</w:t>
      </w:r>
      <w:r w:rsidR="008E6C34" w:rsidRPr="008E6C34">
        <w:rPr>
          <w:rStyle w:val="FontStyle45"/>
          <w:rFonts w:ascii="Times New Roman" w:cs="Times New Roman"/>
          <w:b w:val="0"/>
          <w:color w:val="auto"/>
          <w:lang w:eastAsia="en-US"/>
        </w:rPr>
        <w:t>ий</w:t>
      </w:r>
      <w:r w:rsidRPr="008E6C34">
        <w:rPr>
          <w:rStyle w:val="FontStyle45"/>
          <w:rFonts w:ascii="Times New Roman" w:cs="Times New Roman"/>
          <w:b w:val="0"/>
          <w:color w:val="auto"/>
          <w:lang w:eastAsia="en-US"/>
        </w:rPr>
        <w:t xml:space="preserve"> </w:t>
      </w:r>
      <w:r w:rsidR="008E6C34" w:rsidRPr="008E6C34">
        <w:t>стандарт</w:t>
      </w:r>
      <w:r w:rsidR="008E6C34" w:rsidRPr="008E6C34">
        <w:t xml:space="preserve"> </w:t>
      </w:r>
      <w:r w:rsidRPr="008E6C34">
        <w:rPr>
          <w:rStyle w:val="FontStyle45"/>
          <w:rFonts w:ascii="Times New Roman" w:cs="Times New Roman"/>
          <w:b w:val="0"/>
          <w:color w:val="auto"/>
          <w:lang w:eastAsia="en-US"/>
        </w:rPr>
        <w:t>учитывает  предполагаемый уход и обслуживание этих изделий путем проверки требований испытания для материалов изоляционных халатов до и после максимального предполагаемого количества циклов стирки и стерилизации, в случае использования в стерильном виде.</w:t>
      </w:r>
    </w:p>
    <w:p w:rsidR="001C32A8" w:rsidRPr="008E6C34" w:rsidRDefault="006B56E3" w:rsidP="001C32A8">
      <w:pPr>
        <w:pStyle w:val="Style30"/>
        <w:widowControl/>
        <w:ind w:firstLine="567"/>
        <w:rPr>
          <w:rStyle w:val="FontStyle45"/>
          <w:rFonts w:ascii="Times New Roman" w:cs="Times New Roman"/>
          <w:b w:val="0"/>
          <w:color w:val="auto"/>
          <w:lang w:eastAsia="en-US"/>
        </w:rPr>
      </w:pPr>
      <w:r w:rsidRPr="008E6C34">
        <w:rPr>
          <w:rStyle w:val="FontStyle45"/>
          <w:rFonts w:ascii="Times New Roman" w:cs="Times New Roman"/>
          <w:b w:val="0"/>
          <w:color w:val="auto"/>
          <w:lang w:eastAsia="en-US"/>
        </w:rPr>
        <w:t>4.3</w:t>
      </w:r>
      <w:proofErr w:type="gramStart"/>
      <w:r w:rsidRPr="008E6C34">
        <w:rPr>
          <w:rStyle w:val="FontStyle45"/>
          <w:rFonts w:ascii="Times New Roman" w:cs="Times New Roman"/>
          <w:b w:val="0"/>
          <w:color w:val="auto"/>
          <w:lang w:eastAsia="en-US"/>
        </w:rPr>
        <w:t xml:space="preserve"> </w:t>
      </w:r>
      <w:r w:rsidR="001C32A8" w:rsidRPr="008E6C34">
        <w:rPr>
          <w:rStyle w:val="FontStyle45"/>
          <w:rFonts w:ascii="Times New Roman" w:cs="Times New Roman"/>
          <w:b w:val="0"/>
          <w:color w:val="auto"/>
          <w:lang w:eastAsia="en-US"/>
        </w:rPr>
        <w:t>В</w:t>
      </w:r>
      <w:proofErr w:type="gramEnd"/>
      <w:r w:rsidR="001C32A8" w:rsidRPr="008E6C34">
        <w:rPr>
          <w:rStyle w:val="FontStyle45"/>
          <w:rFonts w:ascii="Times New Roman" w:cs="Times New Roman"/>
          <w:b w:val="0"/>
          <w:color w:val="auto"/>
          <w:lang w:eastAsia="en-US"/>
        </w:rPr>
        <w:t xml:space="preserve"> то время как изоляционные халаты классифицируются по проницаемости, как указано в ANSI/AAMI PB70, настоящ</w:t>
      </w:r>
      <w:r w:rsidRPr="008E6C34">
        <w:rPr>
          <w:rStyle w:val="FontStyle45"/>
          <w:rFonts w:ascii="Times New Roman" w:cs="Times New Roman"/>
          <w:b w:val="0"/>
          <w:color w:val="auto"/>
          <w:lang w:eastAsia="en-US"/>
        </w:rPr>
        <w:t>ий</w:t>
      </w:r>
      <w:r w:rsidR="001C32A8" w:rsidRPr="008E6C34">
        <w:rPr>
          <w:rStyle w:val="FontStyle45"/>
          <w:rFonts w:ascii="Times New Roman" w:cs="Times New Roman"/>
          <w:b w:val="0"/>
          <w:color w:val="auto"/>
          <w:lang w:eastAsia="en-US"/>
        </w:rPr>
        <w:t xml:space="preserve"> </w:t>
      </w:r>
      <w:r w:rsidRPr="008E6C34">
        <w:rPr>
          <w:rStyle w:val="FontStyle45"/>
          <w:rFonts w:ascii="Times New Roman" w:cs="Times New Roman"/>
          <w:b w:val="0"/>
          <w:color w:val="auto"/>
          <w:lang w:eastAsia="en-US"/>
        </w:rPr>
        <w:t>стандарт</w:t>
      </w:r>
      <w:r w:rsidR="001C32A8" w:rsidRPr="008E6C34">
        <w:rPr>
          <w:rStyle w:val="FontStyle45"/>
          <w:rFonts w:ascii="Times New Roman" w:cs="Times New Roman"/>
          <w:b w:val="0"/>
          <w:color w:val="auto"/>
          <w:lang w:eastAsia="en-US"/>
        </w:rPr>
        <w:t xml:space="preserve"> устанавливает другие критерии конструирования, критерии физических характеристик, маркировки и требования к документации для изоляционных халатов и их материалов.</w:t>
      </w:r>
    </w:p>
    <w:p w:rsidR="001C32A8" w:rsidRPr="008E6C34" w:rsidRDefault="006B56E3" w:rsidP="001C32A8">
      <w:pPr>
        <w:pStyle w:val="Style30"/>
        <w:widowControl/>
        <w:ind w:firstLine="567"/>
        <w:rPr>
          <w:rStyle w:val="FontStyle45"/>
          <w:rFonts w:ascii="Times New Roman" w:cs="Times New Roman"/>
          <w:b w:val="0"/>
          <w:color w:val="auto"/>
          <w:lang w:eastAsia="en-US"/>
        </w:rPr>
      </w:pPr>
      <w:r w:rsidRPr="008E6C34">
        <w:rPr>
          <w:rStyle w:val="FontStyle45"/>
          <w:rFonts w:ascii="Times New Roman" w:cs="Times New Roman"/>
          <w:b w:val="0"/>
          <w:color w:val="auto"/>
          <w:lang w:eastAsia="en-US"/>
        </w:rPr>
        <w:t>4.3.1</w:t>
      </w:r>
      <w:proofErr w:type="gramStart"/>
      <w:r w:rsidRPr="008E6C34">
        <w:rPr>
          <w:rStyle w:val="FontStyle45"/>
          <w:rFonts w:ascii="Times New Roman" w:cs="Times New Roman"/>
          <w:b w:val="0"/>
          <w:color w:val="auto"/>
          <w:lang w:eastAsia="en-US"/>
        </w:rPr>
        <w:t xml:space="preserve"> </w:t>
      </w:r>
      <w:r w:rsidR="001C32A8" w:rsidRPr="008E6C34">
        <w:rPr>
          <w:rStyle w:val="FontStyle45"/>
          <w:rFonts w:ascii="Times New Roman" w:cs="Times New Roman"/>
          <w:b w:val="0"/>
          <w:color w:val="auto"/>
          <w:lang w:eastAsia="en-US"/>
        </w:rPr>
        <w:t>П</w:t>
      </w:r>
      <w:proofErr w:type="gramEnd"/>
      <w:r w:rsidR="001C32A8" w:rsidRPr="008E6C34">
        <w:rPr>
          <w:rStyle w:val="FontStyle45"/>
          <w:rFonts w:ascii="Times New Roman" w:cs="Times New Roman"/>
          <w:b w:val="0"/>
          <w:color w:val="auto"/>
          <w:lang w:eastAsia="en-US"/>
        </w:rPr>
        <w:t>о замыслу изоляционные халаты должны обеспечивать 360° защиту работнику сферы здравоохранения таким образом, который, как минимум, обеспечивает, чтобы обе руки и передняя часть, бока и спина тела от колен вверх, но не включая шею, были полностью покрыты во время движения и использования, когда носится правильный размер халата. Многоразовые изоляционные халаты должны иметь либо средства для записи или маркировки количества циклов обработки, либо иметь участок (или несколько участков) на халате, который лицо, осуществляющее обработку, может использовать, чтобы применить свои собственные средства для записи или маркировки количества циклов обработки.</w:t>
      </w:r>
    </w:p>
    <w:p w:rsidR="001C32A8" w:rsidRPr="008E6C34" w:rsidRDefault="006B56E3" w:rsidP="001C32A8">
      <w:pPr>
        <w:pStyle w:val="Style30"/>
        <w:widowControl/>
        <w:ind w:firstLine="567"/>
        <w:rPr>
          <w:rStyle w:val="FontStyle45"/>
          <w:rFonts w:ascii="Times New Roman" w:cs="Times New Roman"/>
          <w:b w:val="0"/>
          <w:color w:val="auto"/>
          <w:lang w:eastAsia="en-US"/>
        </w:rPr>
      </w:pPr>
      <w:r w:rsidRPr="008E6C34">
        <w:rPr>
          <w:rStyle w:val="FontStyle45"/>
          <w:rFonts w:ascii="Times New Roman" w:cs="Times New Roman"/>
          <w:b w:val="0"/>
          <w:color w:val="auto"/>
          <w:lang w:eastAsia="en-US"/>
        </w:rPr>
        <w:lastRenderedPageBreak/>
        <w:t xml:space="preserve">4.3.2 </w:t>
      </w:r>
      <w:r w:rsidR="001C32A8" w:rsidRPr="008E6C34">
        <w:rPr>
          <w:rStyle w:val="FontStyle45"/>
          <w:rFonts w:ascii="Times New Roman" w:cs="Times New Roman"/>
          <w:b w:val="0"/>
          <w:color w:val="auto"/>
          <w:lang w:eastAsia="en-US"/>
        </w:rPr>
        <w:t xml:space="preserve">Материалы изоляционного халата должны быть не аллергенными </w:t>
      </w:r>
      <w:r w:rsidRPr="008E6C34">
        <w:rPr>
          <w:rStyle w:val="FontStyle45"/>
          <w:rFonts w:ascii="Times New Roman" w:cs="Times New Roman"/>
          <w:b w:val="0"/>
          <w:color w:val="auto"/>
          <w:lang w:eastAsia="en-US"/>
        </w:rPr>
        <w:br/>
      </w:r>
      <w:r w:rsidR="001C32A8" w:rsidRPr="008E6C34">
        <w:rPr>
          <w:rStyle w:val="FontStyle45"/>
          <w:rFonts w:ascii="Times New Roman" w:cs="Times New Roman"/>
          <w:b w:val="0"/>
          <w:color w:val="auto"/>
          <w:lang w:eastAsia="en-US"/>
        </w:rPr>
        <w:t xml:space="preserve">и не вызывать раздражение, чтобы соответствовать критериям </w:t>
      </w:r>
      <w:proofErr w:type="spellStart"/>
      <w:r w:rsidR="001C32A8" w:rsidRPr="008E6C34">
        <w:rPr>
          <w:rStyle w:val="FontStyle45"/>
          <w:rFonts w:ascii="Times New Roman" w:cs="Times New Roman"/>
          <w:b w:val="0"/>
          <w:color w:val="auto"/>
          <w:lang w:eastAsia="en-US"/>
        </w:rPr>
        <w:t>биосовместимости</w:t>
      </w:r>
      <w:proofErr w:type="spellEnd"/>
      <w:r w:rsidR="001C32A8" w:rsidRPr="008E6C34">
        <w:rPr>
          <w:rStyle w:val="FontStyle45"/>
          <w:rFonts w:ascii="Times New Roman" w:cs="Times New Roman"/>
          <w:b w:val="0"/>
          <w:color w:val="auto"/>
          <w:lang w:eastAsia="en-US"/>
        </w:rPr>
        <w:t>, указанным в  ISO 10993-10.</w:t>
      </w:r>
    </w:p>
    <w:p w:rsidR="001C32A8" w:rsidRPr="008E6C34" w:rsidRDefault="006B56E3" w:rsidP="001C32A8">
      <w:pPr>
        <w:pStyle w:val="Style30"/>
        <w:widowControl/>
        <w:ind w:firstLine="567"/>
        <w:rPr>
          <w:rStyle w:val="FontStyle45"/>
          <w:rFonts w:ascii="Times New Roman" w:cs="Times New Roman"/>
          <w:b w:val="0"/>
          <w:color w:val="auto"/>
          <w:lang w:eastAsia="en-US"/>
        </w:rPr>
      </w:pPr>
      <w:r w:rsidRPr="008E6C34">
        <w:rPr>
          <w:rStyle w:val="FontStyle45"/>
          <w:rFonts w:ascii="Times New Roman" w:cs="Times New Roman"/>
          <w:b w:val="0"/>
          <w:color w:val="auto"/>
          <w:lang w:eastAsia="en-US"/>
        </w:rPr>
        <w:t>4.3.3</w:t>
      </w:r>
      <w:proofErr w:type="gramStart"/>
      <w:r w:rsidRPr="008E6C34">
        <w:rPr>
          <w:rStyle w:val="FontStyle45"/>
          <w:rFonts w:ascii="Times New Roman" w:cs="Times New Roman"/>
          <w:b w:val="0"/>
          <w:color w:val="auto"/>
          <w:lang w:eastAsia="en-US"/>
        </w:rPr>
        <w:t xml:space="preserve"> </w:t>
      </w:r>
      <w:r w:rsidR="001C32A8" w:rsidRPr="008E6C34">
        <w:rPr>
          <w:rStyle w:val="FontStyle45"/>
          <w:rFonts w:ascii="Times New Roman" w:cs="Times New Roman"/>
          <w:b w:val="0"/>
          <w:color w:val="auto"/>
          <w:lang w:eastAsia="en-US"/>
        </w:rPr>
        <w:t>К</w:t>
      </w:r>
      <w:proofErr w:type="gramEnd"/>
      <w:r w:rsidR="001C32A8" w:rsidRPr="008E6C34">
        <w:rPr>
          <w:rStyle w:val="FontStyle45"/>
          <w:rFonts w:ascii="Times New Roman" w:cs="Times New Roman"/>
          <w:b w:val="0"/>
          <w:color w:val="auto"/>
          <w:lang w:eastAsia="en-US"/>
        </w:rPr>
        <w:t xml:space="preserve">роме проницаемости материала и швов изоляционного халата, материал и швы изоляционного халата также должны соответствовать минимальным требованиям к прочности для прочности на разрыв, прочности при раздирании и прочности шва, которые были установлены на основании анализа требований к рабочему месту. Изоляционные халаты с различными требованиями по уровню барьера должны соответствовать минимальным требованиям к </w:t>
      </w:r>
      <w:proofErr w:type="gramStart"/>
      <w:r w:rsidR="001C32A8" w:rsidRPr="008E6C34">
        <w:rPr>
          <w:rStyle w:val="FontStyle45"/>
          <w:rFonts w:ascii="Times New Roman" w:cs="Times New Roman"/>
          <w:b w:val="0"/>
          <w:color w:val="auto"/>
          <w:lang w:eastAsia="en-US"/>
        </w:rPr>
        <w:t>прочности</w:t>
      </w:r>
      <w:proofErr w:type="gramEnd"/>
      <w:r w:rsidR="001C32A8" w:rsidRPr="008E6C34">
        <w:rPr>
          <w:rStyle w:val="FontStyle45"/>
          <w:rFonts w:ascii="Times New Roman" w:cs="Times New Roman"/>
          <w:b w:val="0"/>
          <w:color w:val="auto"/>
          <w:lang w:eastAsia="en-US"/>
        </w:rPr>
        <w:t xml:space="preserve"> несмотря на их уровень барьера.</w:t>
      </w:r>
    </w:p>
    <w:p w:rsidR="001C32A8" w:rsidRPr="008E6C34" w:rsidRDefault="006B56E3" w:rsidP="001C32A8">
      <w:pPr>
        <w:pStyle w:val="Style30"/>
        <w:widowControl/>
        <w:ind w:firstLine="567"/>
        <w:rPr>
          <w:rStyle w:val="FontStyle45"/>
          <w:rFonts w:ascii="Times New Roman" w:cs="Times New Roman"/>
          <w:b w:val="0"/>
          <w:color w:val="auto"/>
          <w:lang w:eastAsia="en-US"/>
        </w:rPr>
      </w:pPr>
      <w:r w:rsidRPr="008E6C34">
        <w:rPr>
          <w:rStyle w:val="FontStyle45"/>
          <w:rFonts w:ascii="Times New Roman" w:cs="Times New Roman"/>
          <w:b w:val="0"/>
          <w:color w:val="auto"/>
          <w:lang w:eastAsia="en-US"/>
        </w:rPr>
        <w:t xml:space="preserve">4.3.4 </w:t>
      </w:r>
      <w:r w:rsidR="001C32A8" w:rsidRPr="008E6C34">
        <w:rPr>
          <w:rStyle w:val="FontStyle45"/>
          <w:rFonts w:ascii="Times New Roman" w:cs="Times New Roman"/>
          <w:b w:val="0"/>
          <w:color w:val="auto"/>
          <w:lang w:eastAsia="en-US"/>
        </w:rPr>
        <w:t>Дополнительные свойства для материала изоляционного халата, такие как образование ворсинок, испарительная устойчивость или скорость проникновения водяных паров и износостойкость являются необязательными для испытания в целях документирования рабочих характеристик. Никакие минимальные критерии не установлены для этих свойств, но покупатели могу использовать эту информацию, чтобы сравнить изделия.</w:t>
      </w:r>
    </w:p>
    <w:p w:rsidR="001C32A8" w:rsidRPr="008E6C34" w:rsidRDefault="006B56E3" w:rsidP="001C32A8">
      <w:pPr>
        <w:pStyle w:val="Style30"/>
        <w:widowControl/>
        <w:ind w:firstLine="567"/>
        <w:rPr>
          <w:rStyle w:val="FontStyle45"/>
          <w:rFonts w:ascii="Times New Roman" w:cs="Times New Roman"/>
          <w:b w:val="0"/>
          <w:color w:val="auto"/>
          <w:lang w:eastAsia="en-US"/>
        </w:rPr>
      </w:pPr>
      <w:r w:rsidRPr="008E6C34">
        <w:rPr>
          <w:rStyle w:val="FontStyle45"/>
          <w:rFonts w:ascii="Times New Roman" w:cs="Times New Roman"/>
          <w:b w:val="0"/>
          <w:color w:val="auto"/>
          <w:lang w:eastAsia="en-US"/>
        </w:rPr>
        <w:t xml:space="preserve">4.4 </w:t>
      </w:r>
      <w:r w:rsidR="001C32A8" w:rsidRPr="008E6C34">
        <w:rPr>
          <w:rStyle w:val="FontStyle45"/>
          <w:rFonts w:ascii="Times New Roman" w:cs="Times New Roman"/>
          <w:b w:val="0"/>
          <w:color w:val="auto"/>
          <w:lang w:eastAsia="en-US"/>
        </w:rPr>
        <w:t xml:space="preserve">Изоляционные халаты отличаются от хирургических халатов по своему целевому назначению и предположению, что изоляционный халат обеспечивает 360° защиту для работника сферы здравоохранения. Особые требования для хирургических халатов сверх проницаемости материалов и швов хирургического халата указаны в </w:t>
      </w:r>
      <w:r w:rsidR="008E6C34" w:rsidRPr="008E6C34">
        <w:rPr>
          <w:rStyle w:val="FontStyle45"/>
          <w:rFonts w:ascii="Times New Roman" w:cs="Times New Roman"/>
          <w:b w:val="0"/>
          <w:color w:val="auto"/>
          <w:lang w:eastAsia="en-US"/>
        </w:rPr>
        <w:t xml:space="preserve">стандарте </w:t>
      </w:r>
      <w:r w:rsidR="008E6C34" w:rsidRPr="008E6C34">
        <w:rPr>
          <w:rStyle w:val="FontStyle45"/>
          <w:rFonts w:ascii="Times New Roman" w:cs="Times New Roman"/>
          <w:b w:val="0"/>
          <w:color w:val="auto"/>
          <w:lang w:eastAsia="en-US"/>
        </w:rPr>
        <w:br/>
      </w:r>
      <w:r w:rsidR="008E6C34" w:rsidRPr="008E6C34">
        <w:rPr>
          <w:rStyle w:val="FontStyle45"/>
          <w:rFonts w:ascii="Times New Roman" w:cs="Times New Roman"/>
          <w:b w:val="0"/>
          <w:color w:val="auto"/>
          <w:lang w:val="en-US" w:eastAsia="en-US"/>
        </w:rPr>
        <w:t>ASTM</w:t>
      </w:r>
      <w:r w:rsidR="001C32A8" w:rsidRPr="008E6C34">
        <w:rPr>
          <w:rStyle w:val="FontStyle45"/>
          <w:rFonts w:ascii="Times New Roman" w:cs="Times New Roman"/>
          <w:b w:val="0"/>
          <w:color w:val="auto"/>
          <w:lang w:eastAsia="en-US"/>
        </w:rPr>
        <w:t xml:space="preserve">  F2407.</w:t>
      </w:r>
    </w:p>
    <w:p w:rsidR="001C32A8" w:rsidRPr="008E6C34" w:rsidRDefault="006B56E3" w:rsidP="001C32A8">
      <w:pPr>
        <w:pStyle w:val="Style30"/>
        <w:widowControl/>
        <w:ind w:firstLine="567"/>
        <w:rPr>
          <w:rStyle w:val="FontStyle45"/>
          <w:rFonts w:ascii="Times New Roman" w:cs="Times New Roman"/>
          <w:b w:val="0"/>
          <w:color w:val="auto"/>
          <w:lang w:eastAsia="en-US"/>
        </w:rPr>
      </w:pPr>
      <w:r w:rsidRPr="008E6C34">
        <w:rPr>
          <w:rStyle w:val="FontStyle45"/>
          <w:rFonts w:ascii="Times New Roman" w:cs="Times New Roman"/>
          <w:b w:val="0"/>
          <w:color w:val="auto"/>
          <w:lang w:eastAsia="en-US"/>
        </w:rPr>
        <w:t xml:space="preserve">4.5 </w:t>
      </w:r>
      <w:r w:rsidR="001C32A8" w:rsidRPr="008E6C34">
        <w:rPr>
          <w:rStyle w:val="FontStyle45"/>
          <w:rFonts w:ascii="Times New Roman" w:cs="Times New Roman"/>
          <w:b w:val="0"/>
          <w:color w:val="auto"/>
          <w:lang w:eastAsia="en-US"/>
        </w:rPr>
        <w:t>Дополнительная информация по проведению испытания, выбору и использованию изоляционных халатов указана в AAMI TIR11.</w:t>
      </w:r>
    </w:p>
    <w:p w:rsidR="006B56E3" w:rsidRPr="008E6C34" w:rsidRDefault="006B56E3" w:rsidP="001C32A8">
      <w:pPr>
        <w:pStyle w:val="Style30"/>
        <w:widowControl/>
        <w:ind w:firstLine="567"/>
        <w:rPr>
          <w:rStyle w:val="FontStyle45"/>
          <w:rFonts w:ascii="Times New Roman" w:cs="Times New Roman"/>
          <w:b w:val="0"/>
          <w:color w:val="auto"/>
          <w:lang w:eastAsia="en-US"/>
        </w:rPr>
      </w:pPr>
    </w:p>
    <w:p w:rsidR="001C32A8" w:rsidRPr="008E6C34" w:rsidRDefault="001C32A8" w:rsidP="001C32A8">
      <w:pPr>
        <w:pStyle w:val="Style30"/>
        <w:widowControl/>
        <w:ind w:firstLine="567"/>
        <w:rPr>
          <w:rStyle w:val="FontStyle45"/>
          <w:rFonts w:ascii="Times New Roman" w:cs="Times New Roman"/>
          <w:color w:val="auto"/>
          <w:lang w:eastAsia="en-US"/>
        </w:rPr>
      </w:pPr>
      <w:r w:rsidRPr="008E6C34">
        <w:rPr>
          <w:rStyle w:val="FontStyle45"/>
          <w:rFonts w:ascii="Times New Roman" w:cs="Times New Roman"/>
          <w:color w:val="auto"/>
          <w:lang w:eastAsia="en-US"/>
        </w:rPr>
        <w:t>5 Требования к проектированию</w:t>
      </w:r>
    </w:p>
    <w:p w:rsidR="006B56E3" w:rsidRPr="008E6C34" w:rsidRDefault="006B56E3" w:rsidP="001C32A8">
      <w:pPr>
        <w:pStyle w:val="Style30"/>
        <w:widowControl/>
        <w:ind w:firstLine="567"/>
        <w:rPr>
          <w:rStyle w:val="FontStyle45"/>
          <w:rFonts w:ascii="Times New Roman" w:cs="Times New Roman"/>
          <w:color w:val="auto"/>
          <w:lang w:eastAsia="en-US"/>
        </w:rPr>
      </w:pPr>
    </w:p>
    <w:p w:rsidR="001C32A8" w:rsidRPr="008E6C34" w:rsidRDefault="006B56E3" w:rsidP="001C32A8">
      <w:pPr>
        <w:pStyle w:val="Style30"/>
        <w:widowControl/>
        <w:ind w:firstLine="567"/>
        <w:rPr>
          <w:rStyle w:val="FontStyle45"/>
          <w:rFonts w:ascii="Times New Roman" w:cs="Times New Roman"/>
          <w:b w:val="0"/>
          <w:color w:val="auto"/>
          <w:lang w:eastAsia="en-US"/>
        </w:rPr>
      </w:pPr>
      <w:r w:rsidRPr="008E6C34">
        <w:rPr>
          <w:rStyle w:val="FontStyle45"/>
          <w:rFonts w:ascii="Times New Roman" w:cs="Times New Roman"/>
          <w:b w:val="0"/>
          <w:color w:val="auto"/>
          <w:lang w:eastAsia="en-US"/>
        </w:rPr>
        <w:t xml:space="preserve">5.1 </w:t>
      </w:r>
      <w:r w:rsidR="001C32A8" w:rsidRPr="008E6C34">
        <w:rPr>
          <w:rStyle w:val="FontStyle45"/>
          <w:rFonts w:ascii="Times New Roman" w:cs="Times New Roman"/>
          <w:b w:val="0"/>
          <w:color w:val="auto"/>
          <w:lang w:eastAsia="en-US"/>
        </w:rPr>
        <w:t>Изоляционные халаты должны быть спроектированы так</w:t>
      </w:r>
      <w:r w:rsidRPr="008E6C34">
        <w:rPr>
          <w:rStyle w:val="FontStyle45"/>
          <w:rFonts w:ascii="Times New Roman" w:cs="Times New Roman"/>
          <w:b w:val="0"/>
          <w:color w:val="auto"/>
          <w:lang w:eastAsia="en-US"/>
        </w:rPr>
        <w:t>им образом</w:t>
      </w:r>
      <w:r w:rsidR="001C32A8" w:rsidRPr="008E6C34">
        <w:rPr>
          <w:rStyle w:val="FontStyle45"/>
          <w:rFonts w:ascii="Times New Roman" w:cs="Times New Roman"/>
          <w:b w:val="0"/>
          <w:color w:val="auto"/>
          <w:lang w:eastAsia="en-US"/>
        </w:rPr>
        <w:t>, чтобы соответствовать требованиям к проницаемости ANSI/AAMI PB70.</w:t>
      </w:r>
    </w:p>
    <w:p w:rsidR="001C32A8" w:rsidRPr="008E6C34" w:rsidRDefault="001C32A8" w:rsidP="001C32A8">
      <w:pPr>
        <w:pStyle w:val="Style30"/>
        <w:widowControl/>
        <w:ind w:firstLine="567"/>
        <w:rPr>
          <w:rStyle w:val="FontStyle45"/>
          <w:rFonts w:ascii="Times New Roman" w:cs="Times New Roman"/>
          <w:b w:val="0"/>
          <w:color w:val="auto"/>
          <w:lang w:eastAsia="en-US"/>
        </w:rPr>
      </w:pPr>
      <w:r w:rsidRPr="008E6C34">
        <w:rPr>
          <w:rStyle w:val="FontStyle45"/>
          <w:rFonts w:ascii="Times New Roman" w:cs="Times New Roman"/>
          <w:b w:val="0"/>
          <w:color w:val="auto"/>
          <w:lang w:eastAsia="en-US"/>
        </w:rPr>
        <w:t>5.2</w:t>
      </w:r>
      <w:proofErr w:type="gramStart"/>
      <w:r w:rsidR="006B56E3" w:rsidRPr="008E6C34">
        <w:rPr>
          <w:rStyle w:val="FontStyle45"/>
          <w:rFonts w:ascii="Times New Roman" w:cs="Times New Roman"/>
          <w:b w:val="0"/>
          <w:color w:val="auto"/>
          <w:lang w:eastAsia="en-US"/>
        </w:rPr>
        <w:t xml:space="preserve"> </w:t>
      </w:r>
      <w:r w:rsidRPr="008E6C34">
        <w:rPr>
          <w:rStyle w:val="FontStyle45"/>
          <w:rFonts w:ascii="Times New Roman" w:cs="Times New Roman"/>
          <w:b w:val="0"/>
          <w:color w:val="auto"/>
          <w:lang w:eastAsia="en-US"/>
        </w:rPr>
        <w:t>Д</w:t>
      </w:r>
      <w:proofErr w:type="gramEnd"/>
      <w:r w:rsidRPr="008E6C34">
        <w:rPr>
          <w:rStyle w:val="FontStyle45"/>
          <w:rFonts w:ascii="Times New Roman" w:cs="Times New Roman"/>
          <w:b w:val="0"/>
          <w:color w:val="auto"/>
          <w:lang w:eastAsia="en-US"/>
        </w:rPr>
        <w:t>ля изоляционных халатов и других халатов, предназначенных для использования в условиях изоляции, критическая зона должна включать весь халат, включая швы, но исключая манжеты, окантовки и двойные швы, и должна иметь проницаемость, как минимум, Уровня 1. Производитель должен предоставлять подробную информацию о проницаемости каждого компонента критической зоны.</w:t>
      </w:r>
    </w:p>
    <w:p w:rsidR="001C32A8" w:rsidRPr="008E6C34" w:rsidRDefault="006B56E3" w:rsidP="001C32A8">
      <w:pPr>
        <w:pStyle w:val="Style30"/>
        <w:widowControl/>
        <w:ind w:firstLine="567"/>
        <w:rPr>
          <w:rStyle w:val="FontStyle45"/>
          <w:rFonts w:ascii="Times New Roman" w:cs="Times New Roman"/>
          <w:b w:val="0"/>
          <w:color w:val="auto"/>
          <w:lang w:eastAsia="en-US"/>
        </w:rPr>
      </w:pPr>
      <w:r w:rsidRPr="008E6C34">
        <w:rPr>
          <w:rStyle w:val="FontStyle45"/>
          <w:rFonts w:ascii="Times New Roman" w:cs="Times New Roman"/>
          <w:b w:val="0"/>
          <w:color w:val="auto"/>
          <w:lang w:eastAsia="en-US"/>
        </w:rPr>
        <w:t>5.3</w:t>
      </w:r>
      <w:proofErr w:type="gramStart"/>
      <w:r w:rsidRPr="008E6C34">
        <w:rPr>
          <w:rStyle w:val="FontStyle45"/>
          <w:rFonts w:ascii="Times New Roman" w:cs="Times New Roman"/>
          <w:b w:val="0"/>
          <w:color w:val="auto"/>
          <w:lang w:eastAsia="en-US"/>
        </w:rPr>
        <w:t xml:space="preserve"> </w:t>
      </w:r>
      <w:r w:rsidR="001C32A8" w:rsidRPr="008E6C34">
        <w:rPr>
          <w:rStyle w:val="FontStyle45"/>
          <w:rFonts w:ascii="Times New Roman" w:cs="Times New Roman"/>
          <w:b w:val="0"/>
          <w:color w:val="auto"/>
          <w:lang w:eastAsia="en-US"/>
        </w:rPr>
        <w:t>Д</w:t>
      </w:r>
      <w:proofErr w:type="gramEnd"/>
      <w:r w:rsidR="001C32A8" w:rsidRPr="008E6C34">
        <w:rPr>
          <w:rStyle w:val="FontStyle45"/>
          <w:rFonts w:ascii="Times New Roman" w:cs="Times New Roman"/>
          <w:b w:val="0"/>
          <w:color w:val="auto"/>
          <w:lang w:eastAsia="en-US"/>
        </w:rPr>
        <w:t>ля обеспечения 360° покрытия изоляционные халаты должны быть спроектированы таким образом, который, как минимум, обеспечивает, чтобы обе руки и передняя часть, бока и спина тела от колен вверх, но не включая шею, были полностью покрыты во время движения и использования, когда носится правильный размер халата.</w:t>
      </w:r>
    </w:p>
    <w:p w:rsidR="006B56E3" w:rsidRPr="008E6C34" w:rsidRDefault="006B56E3" w:rsidP="001C32A8">
      <w:pPr>
        <w:pStyle w:val="Style30"/>
        <w:widowControl/>
        <w:ind w:firstLine="567"/>
        <w:rPr>
          <w:rStyle w:val="FontStyle45"/>
          <w:rFonts w:ascii="Times New Roman" w:cs="Times New Roman"/>
          <w:b w:val="0"/>
          <w:color w:val="auto"/>
          <w:sz w:val="20"/>
          <w:lang w:eastAsia="en-US"/>
        </w:rPr>
      </w:pPr>
    </w:p>
    <w:p w:rsidR="001C32A8" w:rsidRPr="008E6C34" w:rsidRDefault="001C32A8" w:rsidP="001C32A8">
      <w:pPr>
        <w:pStyle w:val="Style30"/>
        <w:widowControl/>
        <w:ind w:firstLine="567"/>
        <w:rPr>
          <w:rStyle w:val="FontStyle45"/>
          <w:rFonts w:ascii="Times New Roman" w:cs="Times New Roman"/>
          <w:b w:val="0"/>
          <w:color w:val="auto"/>
          <w:sz w:val="20"/>
          <w:lang w:eastAsia="en-US"/>
        </w:rPr>
      </w:pPr>
      <w:r w:rsidRPr="008E6C34">
        <w:rPr>
          <w:rStyle w:val="FontStyle45"/>
          <w:rFonts w:ascii="Times New Roman" w:cs="Times New Roman"/>
          <w:b w:val="0"/>
          <w:color w:val="auto"/>
          <w:sz w:val="20"/>
          <w:lang w:eastAsia="en-US"/>
        </w:rPr>
        <w:t>Примечание</w:t>
      </w:r>
      <w:r w:rsidR="006B56E3" w:rsidRPr="008E6C34">
        <w:rPr>
          <w:rStyle w:val="FontStyle45"/>
          <w:rFonts w:ascii="Times New Roman" w:cs="Times New Roman"/>
          <w:b w:val="0"/>
          <w:color w:val="auto"/>
          <w:sz w:val="20"/>
          <w:lang w:eastAsia="en-US"/>
        </w:rPr>
        <w:t xml:space="preserve"> — </w:t>
      </w:r>
      <w:r w:rsidRPr="008E6C34">
        <w:rPr>
          <w:rStyle w:val="FontStyle45"/>
          <w:rFonts w:ascii="Times New Roman" w:cs="Times New Roman"/>
          <w:b w:val="0"/>
          <w:color w:val="auto"/>
          <w:sz w:val="20"/>
          <w:lang w:eastAsia="en-US"/>
        </w:rPr>
        <w:t>Изоляционные халаты могут достигать 360° покрытия с застежкой сзади, ввиду перекрытия задних частей халата.</w:t>
      </w:r>
    </w:p>
    <w:p w:rsidR="006B56E3" w:rsidRPr="008E6C34" w:rsidRDefault="006B56E3" w:rsidP="001C32A8">
      <w:pPr>
        <w:pStyle w:val="Style30"/>
        <w:widowControl/>
        <w:ind w:firstLine="567"/>
        <w:rPr>
          <w:rStyle w:val="FontStyle45"/>
          <w:rFonts w:ascii="Times New Roman" w:cs="Times New Roman"/>
          <w:b w:val="0"/>
          <w:color w:val="auto"/>
          <w:sz w:val="20"/>
          <w:lang w:eastAsia="en-US"/>
        </w:rPr>
      </w:pPr>
    </w:p>
    <w:p w:rsidR="001C32A8" w:rsidRPr="008E6C34" w:rsidRDefault="001C32A8" w:rsidP="001C32A8">
      <w:pPr>
        <w:pStyle w:val="Style30"/>
        <w:widowControl/>
        <w:ind w:firstLine="567"/>
        <w:rPr>
          <w:rStyle w:val="FontStyle45"/>
          <w:rFonts w:ascii="Times New Roman" w:cs="Times New Roman"/>
          <w:b w:val="0"/>
          <w:color w:val="auto"/>
          <w:lang w:eastAsia="en-US"/>
        </w:rPr>
      </w:pPr>
      <w:r w:rsidRPr="008E6C34">
        <w:rPr>
          <w:rStyle w:val="FontStyle45"/>
          <w:rFonts w:ascii="Times New Roman" w:cs="Times New Roman"/>
          <w:b w:val="0"/>
          <w:color w:val="auto"/>
          <w:lang w:eastAsia="en-US"/>
        </w:rPr>
        <w:t>5.4</w:t>
      </w:r>
      <w:r w:rsidRPr="008E6C34">
        <w:rPr>
          <w:rStyle w:val="FontStyle45"/>
          <w:rFonts w:ascii="Times New Roman" w:cs="Times New Roman"/>
          <w:b w:val="0"/>
          <w:color w:val="auto"/>
          <w:lang w:eastAsia="en-US"/>
        </w:rPr>
        <w:tab/>
        <w:t xml:space="preserve">Изоляционные халаты, которые предназначены для повторного использования, должны иметь либо средства для записи или маркировки количества циклов обработки, либо иметь участок (или несколько участков) на халате, который лицо, осуществляющее обработку, может использовать, чтобы применить свои собственные средства для записи или маркировки количества циклов обработки. Участок для записи должны быть видимым/читабельным для того, кто носит. </w:t>
      </w:r>
    </w:p>
    <w:p w:rsidR="006B56E3" w:rsidRPr="008E6C34" w:rsidRDefault="006B56E3" w:rsidP="001C32A8">
      <w:pPr>
        <w:pStyle w:val="Style30"/>
        <w:widowControl/>
        <w:ind w:firstLine="567"/>
        <w:rPr>
          <w:rStyle w:val="FontStyle45"/>
          <w:rFonts w:ascii="Times New Roman" w:cs="Times New Roman"/>
          <w:color w:val="auto"/>
          <w:lang w:eastAsia="en-US"/>
        </w:rPr>
      </w:pPr>
    </w:p>
    <w:p w:rsidR="008E6C34" w:rsidRPr="008E6C34" w:rsidRDefault="008E6C34" w:rsidP="001C32A8">
      <w:pPr>
        <w:pStyle w:val="Style30"/>
        <w:widowControl/>
        <w:ind w:firstLine="567"/>
        <w:rPr>
          <w:rStyle w:val="FontStyle45"/>
          <w:rFonts w:ascii="Times New Roman" w:cs="Times New Roman"/>
          <w:color w:val="auto"/>
          <w:lang w:eastAsia="en-US"/>
        </w:rPr>
      </w:pPr>
    </w:p>
    <w:p w:rsidR="008E6C34" w:rsidRPr="008E6C34" w:rsidRDefault="008E6C34" w:rsidP="001C32A8">
      <w:pPr>
        <w:pStyle w:val="Style30"/>
        <w:widowControl/>
        <w:ind w:firstLine="567"/>
        <w:rPr>
          <w:rStyle w:val="FontStyle45"/>
          <w:rFonts w:ascii="Times New Roman" w:cs="Times New Roman"/>
          <w:color w:val="auto"/>
          <w:lang w:eastAsia="en-US"/>
        </w:rPr>
      </w:pPr>
    </w:p>
    <w:p w:rsidR="008E6C34" w:rsidRPr="008E6C34" w:rsidRDefault="008E6C34" w:rsidP="001C32A8">
      <w:pPr>
        <w:pStyle w:val="Style30"/>
        <w:widowControl/>
        <w:ind w:firstLine="567"/>
        <w:rPr>
          <w:rStyle w:val="FontStyle45"/>
          <w:rFonts w:ascii="Times New Roman" w:cs="Times New Roman"/>
          <w:color w:val="auto"/>
          <w:lang w:eastAsia="en-US"/>
        </w:rPr>
      </w:pPr>
    </w:p>
    <w:p w:rsidR="001C32A8" w:rsidRPr="008E6C34" w:rsidRDefault="001C32A8" w:rsidP="001C32A8">
      <w:pPr>
        <w:pStyle w:val="Style30"/>
        <w:widowControl/>
        <w:ind w:firstLine="567"/>
        <w:rPr>
          <w:rStyle w:val="FontStyle45"/>
          <w:rFonts w:ascii="Times New Roman" w:cs="Times New Roman"/>
          <w:color w:val="auto"/>
          <w:lang w:eastAsia="en-US"/>
        </w:rPr>
      </w:pPr>
      <w:r w:rsidRPr="008E6C34">
        <w:rPr>
          <w:rStyle w:val="FontStyle45"/>
          <w:rFonts w:ascii="Times New Roman" w:cs="Times New Roman"/>
          <w:color w:val="auto"/>
          <w:lang w:eastAsia="en-US"/>
        </w:rPr>
        <w:lastRenderedPageBreak/>
        <w:t xml:space="preserve">6 Общие требования по безопасности </w:t>
      </w:r>
    </w:p>
    <w:p w:rsidR="006B56E3" w:rsidRPr="008E6C34" w:rsidRDefault="006B56E3" w:rsidP="001C32A8">
      <w:pPr>
        <w:pStyle w:val="Style30"/>
        <w:widowControl/>
        <w:ind w:firstLine="567"/>
        <w:rPr>
          <w:rStyle w:val="FontStyle45"/>
          <w:rFonts w:ascii="Times New Roman" w:cs="Times New Roman"/>
          <w:color w:val="auto"/>
          <w:lang w:eastAsia="en-US"/>
        </w:rPr>
      </w:pPr>
    </w:p>
    <w:p w:rsidR="001C32A8" w:rsidRPr="008E6C34" w:rsidRDefault="006B56E3" w:rsidP="006B56E3">
      <w:pPr>
        <w:pStyle w:val="Style30"/>
        <w:widowControl/>
        <w:ind w:firstLine="567"/>
        <w:rPr>
          <w:rStyle w:val="FontStyle45"/>
          <w:rFonts w:ascii="Times New Roman" w:cs="Times New Roman"/>
          <w:b w:val="0"/>
          <w:color w:val="auto"/>
          <w:lang w:eastAsia="en-US"/>
        </w:rPr>
      </w:pPr>
      <w:r w:rsidRPr="008E6C34">
        <w:rPr>
          <w:rStyle w:val="FontStyle45"/>
          <w:rFonts w:ascii="Times New Roman" w:cs="Times New Roman"/>
          <w:b w:val="0"/>
          <w:color w:val="auto"/>
          <w:lang w:eastAsia="en-US"/>
        </w:rPr>
        <w:t xml:space="preserve">6.1 </w:t>
      </w:r>
      <w:proofErr w:type="spellStart"/>
      <w:r w:rsidR="001C32A8" w:rsidRPr="008E6C34">
        <w:rPr>
          <w:rStyle w:val="FontStyle45"/>
          <w:rFonts w:ascii="Times New Roman" w:cs="Times New Roman"/>
          <w:b w:val="0"/>
          <w:color w:val="auto"/>
          <w:lang w:eastAsia="en-US"/>
        </w:rPr>
        <w:t>Биосовместимость</w:t>
      </w:r>
      <w:proofErr w:type="spellEnd"/>
      <w:r w:rsidRPr="008E6C34">
        <w:rPr>
          <w:rStyle w:val="FontStyle45"/>
          <w:rFonts w:ascii="Times New Roman" w:cs="Times New Roman"/>
          <w:b w:val="0"/>
          <w:color w:val="auto"/>
          <w:lang w:eastAsia="en-US"/>
        </w:rPr>
        <w:t xml:space="preserve"> </w:t>
      </w:r>
      <w:r w:rsidRPr="008E6C34">
        <w:rPr>
          <w:rStyle w:val="FontStyle45"/>
          <w:rFonts w:ascii="Times New Roman" w:cs="Times New Roman"/>
          <w:b w:val="0"/>
          <w:color w:val="auto"/>
          <w:sz w:val="20"/>
          <w:lang w:eastAsia="en-US"/>
        </w:rPr>
        <w:t>—</w:t>
      </w:r>
      <w:r w:rsidRPr="008E6C34">
        <w:rPr>
          <w:rStyle w:val="FontStyle45"/>
          <w:rFonts w:ascii="Times New Roman" w:cs="Times New Roman"/>
          <w:b w:val="0"/>
          <w:color w:val="auto"/>
          <w:lang w:eastAsia="en-US"/>
        </w:rPr>
        <w:t xml:space="preserve"> </w:t>
      </w:r>
      <w:r w:rsidR="001C32A8" w:rsidRPr="008E6C34">
        <w:rPr>
          <w:rStyle w:val="FontStyle45"/>
          <w:rFonts w:ascii="Times New Roman" w:cs="Times New Roman"/>
          <w:b w:val="0"/>
          <w:color w:val="auto"/>
          <w:lang w:eastAsia="en-US"/>
        </w:rPr>
        <w:t>Должна быть проведена оценка для обеспечения безопасности изделия. Материалы, используемые в конструкции изоляционных халатов, классифицируются как внешние изделия, которые контактируют с поврежденными или дефектными поверхностями для ограниченных воздействий внешних факторов и, поэтому, должны быть не аллергенными и не вызывать раздражение в соответствии с ISO/ANSI/AAMI 10993-10.</w:t>
      </w:r>
    </w:p>
    <w:p w:rsidR="001C32A8" w:rsidRPr="008E6C34" w:rsidRDefault="006B56E3" w:rsidP="001C32A8">
      <w:pPr>
        <w:pStyle w:val="Style30"/>
        <w:widowControl/>
        <w:ind w:firstLine="567"/>
        <w:rPr>
          <w:rStyle w:val="FontStyle45"/>
          <w:rFonts w:ascii="Times New Roman" w:cs="Times New Roman"/>
          <w:b w:val="0"/>
          <w:color w:val="auto"/>
          <w:lang w:eastAsia="en-US"/>
        </w:rPr>
      </w:pPr>
      <w:r w:rsidRPr="008E6C34">
        <w:rPr>
          <w:rStyle w:val="FontStyle45"/>
          <w:rFonts w:ascii="Times New Roman" w:cs="Times New Roman"/>
          <w:b w:val="0"/>
          <w:color w:val="auto"/>
          <w:lang w:eastAsia="en-US"/>
        </w:rPr>
        <w:t xml:space="preserve">6.2 </w:t>
      </w:r>
      <w:r w:rsidR="001C32A8" w:rsidRPr="008E6C34">
        <w:rPr>
          <w:rStyle w:val="FontStyle45"/>
          <w:rFonts w:ascii="Times New Roman" w:cs="Times New Roman"/>
          <w:b w:val="0"/>
          <w:color w:val="auto"/>
          <w:lang w:eastAsia="en-US"/>
        </w:rPr>
        <w:t>Натуральный каучуковый латекс</w:t>
      </w:r>
      <w:r w:rsidRPr="008E6C34">
        <w:rPr>
          <w:rStyle w:val="FontStyle45"/>
          <w:rFonts w:ascii="Times New Roman" w:cs="Times New Roman"/>
          <w:b w:val="0"/>
          <w:color w:val="auto"/>
          <w:lang w:eastAsia="en-US"/>
        </w:rPr>
        <w:t xml:space="preserve"> - </w:t>
      </w:r>
      <w:r w:rsidR="001C32A8" w:rsidRPr="008E6C34">
        <w:rPr>
          <w:rStyle w:val="FontStyle45"/>
          <w:rFonts w:ascii="Times New Roman" w:cs="Times New Roman"/>
          <w:b w:val="0"/>
          <w:color w:val="auto"/>
          <w:lang w:eastAsia="en-US"/>
        </w:rPr>
        <w:t xml:space="preserve">Халаты, которые содержат натуральный каучуковый латекс, должны иметь предупреждение о содержании латекса CFR 801.437, </w:t>
      </w:r>
      <w:r w:rsidRPr="008E6C34">
        <w:rPr>
          <w:rStyle w:val="FontStyle45"/>
          <w:rFonts w:ascii="Times New Roman" w:cs="Times New Roman"/>
          <w:b w:val="0"/>
          <w:color w:val="auto"/>
          <w:lang w:eastAsia="en-US"/>
        </w:rPr>
        <w:t>«</w:t>
      </w:r>
      <w:r w:rsidR="001C32A8" w:rsidRPr="008E6C34">
        <w:rPr>
          <w:rStyle w:val="FontStyle45"/>
          <w:rFonts w:ascii="Times New Roman" w:cs="Times New Roman"/>
          <w:b w:val="0"/>
          <w:color w:val="auto"/>
          <w:lang w:eastAsia="en-US"/>
        </w:rPr>
        <w:t>ИЗДЕЛИЕ СОДЕРЖИТ НАТУРАЛЬНЫЙ КАУЧУКОВЫЙ ЛАТЕКС, КОТОРЫЙ МОЖЕТ ВЫЗЫВАТЬ АЛЛЕРГИЧЕСКУЮ РЕАКЦИЮ</w:t>
      </w:r>
      <w:proofErr w:type="gramStart"/>
      <w:r w:rsidR="001C32A8" w:rsidRPr="008E6C34">
        <w:rPr>
          <w:rStyle w:val="FontStyle45"/>
          <w:rFonts w:ascii="Times New Roman" w:cs="Times New Roman"/>
          <w:b w:val="0"/>
          <w:color w:val="auto"/>
          <w:lang w:eastAsia="en-US"/>
        </w:rPr>
        <w:t>.</w:t>
      </w:r>
      <w:r w:rsidRPr="008E6C34">
        <w:rPr>
          <w:rStyle w:val="FontStyle45"/>
          <w:rFonts w:ascii="Times New Roman" w:cs="Times New Roman"/>
          <w:b w:val="0"/>
          <w:color w:val="auto"/>
          <w:lang w:eastAsia="en-US"/>
        </w:rPr>
        <w:t>»</w:t>
      </w:r>
      <w:r w:rsidR="001C32A8" w:rsidRPr="008E6C34">
        <w:rPr>
          <w:rStyle w:val="FontStyle45"/>
          <w:rFonts w:ascii="Times New Roman" w:cs="Times New Roman"/>
          <w:b w:val="0"/>
          <w:color w:val="auto"/>
          <w:lang w:eastAsia="en-US"/>
        </w:rPr>
        <w:t xml:space="preserve"> (</w:t>
      </w:r>
      <w:proofErr w:type="gramEnd"/>
      <w:r w:rsidR="001C32A8" w:rsidRPr="008E6C34">
        <w:rPr>
          <w:rStyle w:val="FontStyle45"/>
          <w:rFonts w:ascii="Times New Roman" w:cs="Times New Roman"/>
          <w:b w:val="0"/>
          <w:color w:val="auto"/>
          <w:lang w:eastAsia="en-US"/>
        </w:rPr>
        <w:t>Смотрите 11.3 для ознакомления с требованиями к маркировке.)</w:t>
      </w:r>
    </w:p>
    <w:p w:rsidR="001C32A8" w:rsidRPr="008E6C34" w:rsidRDefault="001C32A8" w:rsidP="001C32A8">
      <w:pPr>
        <w:pStyle w:val="Style30"/>
        <w:widowControl/>
        <w:ind w:firstLine="567"/>
        <w:rPr>
          <w:rStyle w:val="FontStyle45"/>
          <w:rFonts w:ascii="Times New Roman" w:cs="Times New Roman"/>
          <w:color w:val="auto"/>
          <w:lang w:eastAsia="en-US"/>
        </w:rPr>
      </w:pPr>
    </w:p>
    <w:p w:rsidR="001C32A8" w:rsidRPr="008E6C34" w:rsidRDefault="001C32A8" w:rsidP="001C32A8">
      <w:pPr>
        <w:pStyle w:val="Style30"/>
        <w:widowControl/>
        <w:ind w:firstLine="567"/>
        <w:rPr>
          <w:rStyle w:val="FontStyle45"/>
          <w:rFonts w:ascii="Times New Roman" w:cs="Times New Roman"/>
          <w:color w:val="auto"/>
          <w:lang w:eastAsia="en-US"/>
        </w:rPr>
      </w:pPr>
      <w:r w:rsidRPr="008E6C34">
        <w:rPr>
          <w:rStyle w:val="FontStyle45"/>
          <w:rFonts w:ascii="Times New Roman" w:cs="Times New Roman"/>
          <w:color w:val="auto"/>
          <w:lang w:eastAsia="en-US"/>
        </w:rPr>
        <w:t xml:space="preserve">7 Требования к барьеру и физическим свойствам </w:t>
      </w:r>
    </w:p>
    <w:p w:rsidR="006B56E3" w:rsidRPr="008E6C34" w:rsidRDefault="006B56E3" w:rsidP="001C32A8">
      <w:pPr>
        <w:pStyle w:val="Style30"/>
        <w:widowControl/>
        <w:ind w:firstLine="567"/>
        <w:rPr>
          <w:rStyle w:val="FontStyle45"/>
          <w:rFonts w:ascii="Times New Roman" w:cs="Times New Roman"/>
          <w:color w:val="auto"/>
          <w:lang w:eastAsia="en-US"/>
        </w:rPr>
      </w:pPr>
    </w:p>
    <w:p w:rsidR="001C32A8" w:rsidRPr="008E6C34" w:rsidRDefault="006B56E3" w:rsidP="001C32A8">
      <w:pPr>
        <w:pStyle w:val="Style30"/>
        <w:widowControl/>
        <w:ind w:firstLine="567"/>
        <w:rPr>
          <w:rStyle w:val="FontStyle45"/>
          <w:rFonts w:ascii="Times New Roman" w:cs="Times New Roman"/>
          <w:b w:val="0"/>
          <w:color w:val="auto"/>
          <w:lang w:eastAsia="en-US"/>
        </w:rPr>
      </w:pPr>
      <w:r w:rsidRPr="008E6C34">
        <w:rPr>
          <w:rStyle w:val="FontStyle45"/>
          <w:rFonts w:ascii="Times New Roman" w:cs="Times New Roman"/>
          <w:b w:val="0"/>
          <w:color w:val="auto"/>
          <w:lang w:eastAsia="en-US"/>
        </w:rPr>
        <w:t xml:space="preserve">7.1 </w:t>
      </w:r>
      <w:r w:rsidR="001C32A8" w:rsidRPr="008E6C34">
        <w:rPr>
          <w:rStyle w:val="FontStyle45"/>
          <w:rFonts w:ascii="Times New Roman" w:cs="Times New Roman"/>
          <w:b w:val="0"/>
          <w:color w:val="auto"/>
          <w:lang w:eastAsia="en-US"/>
        </w:rPr>
        <w:t>Требования к проницаемости и физическим свойствам одноразовых и многоразовых изоляционных халатов должны пройти испытание и должны быть указаны так, как указано в Таблице 1. Многоразовые изоляционные халаты должны соответствовать этим минимальным требованиям после одной стирки/сушки и цикла стерилизации, в случае использования в стерильном виде, и после максимального количества циклов стирки /сушки и стерилизационной обработки, в случае использования в стерильном виде, указанного производителем.</w:t>
      </w:r>
    </w:p>
    <w:p w:rsidR="006B56E3" w:rsidRPr="008E6C34" w:rsidRDefault="006B56E3" w:rsidP="001C32A8">
      <w:pPr>
        <w:pStyle w:val="Style30"/>
        <w:widowControl/>
        <w:ind w:firstLine="567"/>
        <w:rPr>
          <w:rStyle w:val="FontStyle45"/>
          <w:rFonts w:ascii="Times New Roman" w:cs="Times New Roman"/>
          <w:b w:val="0"/>
          <w:color w:val="auto"/>
          <w:sz w:val="20"/>
          <w:lang w:eastAsia="en-US"/>
        </w:rPr>
      </w:pPr>
    </w:p>
    <w:p w:rsidR="001C32A8" w:rsidRPr="008E6C34" w:rsidRDefault="001C32A8" w:rsidP="001C32A8">
      <w:pPr>
        <w:pStyle w:val="Style30"/>
        <w:widowControl/>
        <w:ind w:firstLine="567"/>
        <w:rPr>
          <w:rStyle w:val="FontStyle45"/>
          <w:rFonts w:ascii="Times New Roman" w:cs="Times New Roman"/>
          <w:b w:val="0"/>
          <w:color w:val="auto"/>
          <w:sz w:val="20"/>
          <w:lang w:eastAsia="en-US"/>
        </w:rPr>
      </w:pPr>
      <w:r w:rsidRPr="008E6C34">
        <w:rPr>
          <w:rStyle w:val="FontStyle45"/>
          <w:rFonts w:ascii="Times New Roman" w:cs="Times New Roman"/>
          <w:b w:val="0"/>
          <w:color w:val="auto"/>
          <w:sz w:val="20"/>
          <w:lang w:eastAsia="en-US"/>
        </w:rPr>
        <w:t>Примечание</w:t>
      </w:r>
      <w:r w:rsidR="006B56E3" w:rsidRPr="008E6C34">
        <w:rPr>
          <w:rStyle w:val="FontStyle45"/>
          <w:rFonts w:ascii="Times New Roman" w:cs="Times New Roman"/>
          <w:b w:val="0"/>
          <w:color w:val="auto"/>
          <w:sz w:val="20"/>
          <w:lang w:eastAsia="en-US"/>
        </w:rPr>
        <w:t xml:space="preserve"> </w:t>
      </w:r>
      <w:r w:rsidRPr="008E6C34">
        <w:rPr>
          <w:rStyle w:val="FontStyle45"/>
          <w:rFonts w:ascii="Times New Roman" w:cs="Times New Roman"/>
          <w:b w:val="0"/>
          <w:color w:val="auto"/>
          <w:sz w:val="20"/>
          <w:lang w:eastAsia="en-US"/>
        </w:rPr>
        <w:t>—</w:t>
      </w:r>
      <w:r w:rsidR="006B56E3" w:rsidRPr="008E6C34">
        <w:rPr>
          <w:rStyle w:val="FontStyle45"/>
          <w:rFonts w:ascii="Times New Roman" w:cs="Times New Roman"/>
          <w:b w:val="0"/>
          <w:color w:val="auto"/>
          <w:sz w:val="20"/>
          <w:lang w:eastAsia="en-US"/>
        </w:rPr>
        <w:t xml:space="preserve"> </w:t>
      </w:r>
      <w:r w:rsidRPr="008E6C34">
        <w:rPr>
          <w:rStyle w:val="FontStyle45"/>
          <w:rFonts w:ascii="Times New Roman" w:cs="Times New Roman"/>
          <w:b w:val="0"/>
          <w:color w:val="auto"/>
          <w:sz w:val="20"/>
          <w:lang w:eastAsia="en-US"/>
        </w:rPr>
        <w:t xml:space="preserve">Требования к прочности на разрыв и прочности при раздирании применяются как к </w:t>
      </w:r>
      <w:proofErr w:type="gramStart"/>
      <w:r w:rsidRPr="008E6C34">
        <w:rPr>
          <w:rStyle w:val="FontStyle45"/>
          <w:rFonts w:ascii="Times New Roman" w:cs="Times New Roman"/>
          <w:b w:val="0"/>
          <w:color w:val="auto"/>
          <w:sz w:val="20"/>
          <w:lang w:eastAsia="en-US"/>
        </w:rPr>
        <w:t>продольному</w:t>
      </w:r>
      <w:proofErr w:type="gramEnd"/>
      <w:r w:rsidRPr="008E6C34">
        <w:rPr>
          <w:rStyle w:val="FontStyle45"/>
          <w:rFonts w:ascii="Times New Roman" w:cs="Times New Roman"/>
          <w:b w:val="0"/>
          <w:color w:val="auto"/>
          <w:sz w:val="20"/>
          <w:lang w:eastAsia="en-US"/>
        </w:rPr>
        <w:t xml:space="preserve"> (MD), так и к поперечному (CD) направлениям материала. Прочность шва испытывается перпендикулярно ко шву, и она должна быть испытана в местах, где ориентации материала другие.</w:t>
      </w:r>
    </w:p>
    <w:p w:rsidR="006B56E3" w:rsidRPr="008E6C34" w:rsidRDefault="006B56E3" w:rsidP="001C32A8">
      <w:pPr>
        <w:pStyle w:val="Style30"/>
        <w:widowControl/>
        <w:ind w:firstLine="567"/>
        <w:rPr>
          <w:rStyle w:val="FontStyle45"/>
          <w:rFonts w:ascii="Times New Roman" w:cs="Times New Roman"/>
          <w:b w:val="0"/>
          <w:color w:val="auto"/>
          <w:sz w:val="20"/>
          <w:lang w:eastAsia="en-US"/>
        </w:rPr>
      </w:pPr>
    </w:p>
    <w:p w:rsidR="001C32A8" w:rsidRPr="008E6C34" w:rsidRDefault="006B56E3" w:rsidP="001C32A8">
      <w:pPr>
        <w:pStyle w:val="Style30"/>
        <w:widowControl/>
        <w:ind w:firstLine="567"/>
        <w:rPr>
          <w:rStyle w:val="FontStyle45"/>
          <w:rFonts w:ascii="Times New Roman" w:cs="Times New Roman"/>
          <w:b w:val="0"/>
          <w:color w:val="auto"/>
          <w:lang w:eastAsia="en-US"/>
        </w:rPr>
      </w:pPr>
      <w:r w:rsidRPr="008E6C34">
        <w:rPr>
          <w:rStyle w:val="FontStyle45"/>
          <w:rFonts w:ascii="Times New Roman" w:cs="Times New Roman"/>
          <w:b w:val="0"/>
          <w:color w:val="auto"/>
          <w:lang w:eastAsia="en-US"/>
        </w:rPr>
        <w:t xml:space="preserve">7.2 </w:t>
      </w:r>
      <w:r w:rsidR="001C32A8" w:rsidRPr="008E6C34">
        <w:rPr>
          <w:rStyle w:val="FontStyle45"/>
          <w:rFonts w:ascii="Times New Roman" w:cs="Times New Roman"/>
          <w:b w:val="0"/>
          <w:color w:val="auto"/>
          <w:lang w:eastAsia="en-US"/>
        </w:rPr>
        <w:t>Дополнительные эксплуатационные свойства, которые можно указать, указаны в  Таблице 2.</w:t>
      </w:r>
    </w:p>
    <w:p w:rsidR="006B56E3" w:rsidRPr="008E6C34" w:rsidRDefault="006B56E3" w:rsidP="001C32A8">
      <w:pPr>
        <w:pStyle w:val="Style30"/>
        <w:widowControl/>
        <w:ind w:firstLine="567"/>
        <w:rPr>
          <w:rStyle w:val="FontStyle45"/>
          <w:rFonts w:ascii="Times New Roman" w:cs="Times New Roman"/>
          <w:b w:val="0"/>
          <w:color w:val="auto"/>
          <w:sz w:val="20"/>
          <w:szCs w:val="20"/>
          <w:lang w:eastAsia="en-US"/>
        </w:rPr>
      </w:pPr>
    </w:p>
    <w:p w:rsidR="001C32A8" w:rsidRPr="008E6C34" w:rsidRDefault="001C32A8" w:rsidP="001C32A8">
      <w:pPr>
        <w:pStyle w:val="Style30"/>
        <w:widowControl/>
        <w:ind w:firstLine="567"/>
        <w:rPr>
          <w:rStyle w:val="FontStyle45"/>
          <w:rFonts w:ascii="Times New Roman" w:cs="Times New Roman"/>
          <w:b w:val="0"/>
          <w:color w:val="auto"/>
          <w:sz w:val="20"/>
          <w:szCs w:val="20"/>
          <w:lang w:eastAsia="en-US"/>
        </w:rPr>
      </w:pPr>
      <w:r w:rsidRPr="008E6C34">
        <w:rPr>
          <w:rStyle w:val="FontStyle45"/>
          <w:rFonts w:ascii="Times New Roman" w:cs="Times New Roman"/>
          <w:b w:val="0"/>
          <w:color w:val="auto"/>
          <w:sz w:val="20"/>
          <w:szCs w:val="20"/>
          <w:lang w:eastAsia="en-US"/>
        </w:rPr>
        <w:t xml:space="preserve">Примечание </w:t>
      </w:r>
      <w:r w:rsidR="006B56E3" w:rsidRPr="008E6C34">
        <w:rPr>
          <w:rStyle w:val="FontStyle45"/>
          <w:rFonts w:ascii="Times New Roman" w:cs="Times New Roman"/>
          <w:b w:val="0"/>
          <w:color w:val="auto"/>
          <w:sz w:val="20"/>
          <w:szCs w:val="20"/>
          <w:lang w:eastAsia="en-US"/>
        </w:rPr>
        <w:t xml:space="preserve"> — </w:t>
      </w:r>
      <w:r w:rsidRPr="008E6C34">
        <w:rPr>
          <w:rStyle w:val="FontStyle45"/>
          <w:rFonts w:ascii="Times New Roman" w:cs="Times New Roman"/>
          <w:b w:val="0"/>
          <w:color w:val="auto"/>
          <w:sz w:val="20"/>
          <w:szCs w:val="20"/>
          <w:lang w:eastAsia="en-US"/>
        </w:rPr>
        <w:t xml:space="preserve">Обращайтесь к Разделу 10 и Приложению X1 для получения большей информации о методах испытаний Таблиц 1 и 2. </w:t>
      </w:r>
    </w:p>
    <w:p w:rsidR="001C32A8" w:rsidRPr="008E6C34" w:rsidRDefault="001C32A8" w:rsidP="001C32A8">
      <w:pPr>
        <w:pStyle w:val="Style30"/>
        <w:widowControl/>
        <w:ind w:firstLine="567"/>
        <w:rPr>
          <w:rStyle w:val="FontStyle45"/>
          <w:rFonts w:ascii="Times New Roman" w:cs="Times New Roman"/>
          <w:b w:val="0"/>
          <w:color w:val="auto"/>
          <w:sz w:val="20"/>
          <w:szCs w:val="20"/>
          <w:lang w:eastAsia="en-US"/>
        </w:rPr>
      </w:pPr>
    </w:p>
    <w:p w:rsidR="001C32A8" w:rsidRPr="008E6C34" w:rsidRDefault="001C32A8" w:rsidP="001C32A8">
      <w:pPr>
        <w:pStyle w:val="Style30"/>
        <w:widowControl/>
        <w:ind w:firstLine="567"/>
        <w:rPr>
          <w:rStyle w:val="FontStyle45"/>
          <w:rFonts w:ascii="Times New Roman" w:cs="Times New Roman"/>
          <w:color w:val="auto"/>
          <w:lang w:eastAsia="en-US"/>
        </w:rPr>
      </w:pPr>
      <w:r w:rsidRPr="008E6C34">
        <w:rPr>
          <w:rStyle w:val="FontStyle45"/>
          <w:rFonts w:ascii="Times New Roman" w:cs="Times New Roman"/>
          <w:color w:val="auto"/>
          <w:lang w:eastAsia="en-US"/>
        </w:rPr>
        <w:t xml:space="preserve">8 Выборка </w:t>
      </w:r>
    </w:p>
    <w:p w:rsidR="006B56E3" w:rsidRPr="008E6C34" w:rsidRDefault="006B56E3" w:rsidP="001C32A8">
      <w:pPr>
        <w:pStyle w:val="Style30"/>
        <w:widowControl/>
        <w:ind w:firstLine="567"/>
        <w:rPr>
          <w:rStyle w:val="FontStyle45"/>
          <w:rFonts w:ascii="Times New Roman" w:cs="Times New Roman"/>
          <w:color w:val="auto"/>
          <w:lang w:eastAsia="en-US"/>
        </w:rPr>
      </w:pPr>
    </w:p>
    <w:p w:rsidR="001C32A8" w:rsidRPr="008E6C34" w:rsidRDefault="006B56E3" w:rsidP="001C32A8">
      <w:pPr>
        <w:pStyle w:val="Style30"/>
        <w:widowControl/>
        <w:ind w:firstLine="567"/>
        <w:rPr>
          <w:rStyle w:val="FontStyle45"/>
          <w:rFonts w:ascii="Times New Roman" w:cs="Times New Roman"/>
          <w:b w:val="0"/>
          <w:color w:val="auto"/>
          <w:lang w:eastAsia="en-US"/>
        </w:rPr>
      </w:pPr>
      <w:r w:rsidRPr="008E6C34">
        <w:rPr>
          <w:rStyle w:val="FontStyle45"/>
          <w:rFonts w:ascii="Times New Roman" w:cs="Times New Roman"/>
          <w:b w:val="0"/>
          <w:color w:val="auto"/>
          <w:lang w:eastAsia="en-US"/>
        </w:rPr>
        <w:t xml:space="preserve">8.1 </w:t>
      </w:r>
      <w:r w:rsidR="001C32A8" w:rsidRPr="008E6C34">
        <w:rPr>
          <w:rStyle w:val="FontStyle45"/>
          <w:rFonts w:ascii="Times New Roman" w:cs="Times New Roman"/>
          <w:b w:val="0"/>
          <w:color w:val="auto"/>
          <w:lang w:eastAsia="en-US"/>
        </w:rPr>
        <w:t>Размер образца для требований к физическим свойствам должен быть определен согласно указанному стандартному методу испытания.</w:t>
      </w:r>
    </w:p>
    <w:p w:rsidR="00DB06FE" w:rsidRPr="008E6C34" w:rsidRDefault="006B56E3" w:rsidP="001C32A8">
      <w:pPr>
        <w:pStyle w:val="Style30"/>
        <w:widowControl/>
        <w:ind w:firstLine="567"/>
        <w:rPr>
          <w:rStyle w:val="FontStyle45"/>
          <w:rFonts w:ascii="Times New Roman" w:cs="Times New Roman"/>
          <w:b w:val="0"/>
          <w:color w:val="auto"/>
          <w:lang w:eastAsia="en-US"/>
        </w:rPr>
      </w:pPr>
      <w:r w:rsidRPr="008E6C34">
        <w:rPr>
          <w:rStyle w:val="FontStyle45"/>
          <w:rFonts w:ascii="Times New Roman" w:cs="Times New Roman"/>
          <w:b w:val="0"/>
          <w:color w:val="auto"/>
          <w:lang w:eastAsia="en-US"/>
        </w:rPr>
        <w:t xml:space="preserve">8.2 </w:t>
      </w:r>
      <w:r w:rsidR="001C32A8" w:rsidRPr="008E6C34">
        <w:rPr>
          <w:rStyle w:val="FontStyle45"/>
          <w:rFonts w:ascii="Times New Roman" w:cs="Times New Roman"/>
          <w:b w:val="0"/>
          <w:color w:val="auto"/>
          <w:lang w:eastAsia="en-US"/>
        </w:rPr>
        <w:t>Размер образца для требований к барьеру должен быть достаточным, чтобы устанавливать приемлемый статистический доверительный интервал для измеряемого свойства. Испытуемые образцы должны быть отобраны в произвольном порядке согласно плану статистической выборки, который соответствует  типу генерируемых данных. Для ознакомления с примерами по</w:t>
      </w:r>
      <w:r w:rsidRPr="008E6C34">
        <w:rPr>
          <w:rStyle w:val="FontStyle45"/>
          <w:rFonts w:ascii="Times New Roman" w:cs="Times New Roman"/>
          <w:b w:val="0"/>
          <w:color w:val="auto"/>
          <w:lang w:eastAsia="en-US"/>
        </w:rPr>
        <w:t>д</w:t>
      </w:r>
      <w:r w:rsidR="001C32A8" w:rsidRPr="008E6C34">
        <w:rPr>
          <w:rStyle w:val="FontStyle45"/>
          <w:rFonts w:ascii="Times New Roman" w:cs="Times New Roman"/>
          <w:b w:val="0"/>
          <w:color w:val="auto"/>
          <w:lang w:eastAsia="en-US"/>
        </w:rPr>
        <w:t>ходящих планов выборки, специфичных для свой</w:t>
      </w:r>
      <w:proofErr w:type="gramStart"/>
      <w:r w:rsidR="001C32A8" w:rsidRPr="008E6C34">
        <w:rPr>
          <w:rStyle w:val="FontStyle45"/>
          <w:rFonts w:ascii="Times New Roman" w:cs="Times New Roman"/>
          <w:b w:val="0"/>
          <w:color w:val="auto"/>
          <w:lang w:eastAsia="en-US"/>
        </w:rPr>
        <w:t>ств пр</w:t>
      </w:r>
      <w:proofErr w:type="gramEnd"/>
      <w:r w:rsidR="001C32A8" w:rsidRPr="008E6C34">
        <w:rPr>
          <w:rStyle w:val="FontStyle45"/>
          <w:rFonts w:ascii="Times New Roman" w:cs="Times New Roman"/>
          <w:b w:val="0"/>
          <w:color w:val="auto"/>
          <w:lang w:eastAsia="en-US"/>
        </w:rPr>
        <w:t>оницаемости, смотрите Приложение C ANSI/AAMI PB70.</w:t>
      </w:r>
      <w:r w:rsidR="00077416" w:rsidRPr="008E6C34">
        <w:rPr>
          <w:rStyle w:val="FontStyle45"/>
          <w:rFonts w:ascii="Times New Roman" w:cs="Times New Roman"/>
          <w:b w:val="0"/>
          <w:color w:val="auto"/>
          <w:lang w:eastAsia="en-US"/>
        </w:rPr>
        <w:t xml:space="preserve"> </w:t>
      </w:r>
      <w:proofErr w:type="gramStart"/>
      <w:r w:rsidR="00077416" w:rsidRPr="008E6C34">
        <w:rPr>
          <w:rStyle w:val="FontStyle45"/>
          <w:rFonts w:ascii="Times New Roman" w:cs="Times New Roman"/>
          <w:b w:val="0"/>
          <w:color w:val="auto"/>
          <w:lang w:eastAsia="en-US"/>
        </w:rPr>
        <w:t xml:space="preserve">В данном документе максимальный ПУК установлен на 4.0 % при 95 % уровне приемлемости (Альфа = 0.05), </w:t>
      </w:r>
      <w:r w:rsidR="00077416" w:rsidRPr="008E6C34">
        <w:rPr>
          <w:rStyle w:val="FontStyle45"/>
          <w:rFonts w:ascii="Times New Roman" w:cs="Times New Roman"/>
          <w:b w:val="0"/>
          <w:color w:val="auto"/>
          <w:lang w:eastAsia="en-US"/>
        </w:rPr>
        <w:br/>
        <w:t>с максимальным НУК, установленным на 20 % при 10 % уровне приемлемости (Бета = 0.10).</w:t>
      </w:r>
      <w:proofErr w:type="gramEnd"/>
      <w:r w:rsidR="00077416" w:rsidRPr="008E6C34">
        <w:rPr>
          <w:rStyle w:val="FontStyle45"/>
          <w:rFonts w:ascii="Times New Roman" w:cs="Times New Roman"/>
          <w:b w:val="0"/>
          <w:color w:val="auto"/>
          <w:lang w:eastAsia="en-US"/>
        </w:rPr>
        <w:t xml:space="preserve"> Для первоначальной классификации изделия план выборки должен применяться независимо к каждому материалу или компоненту, или обоим, и к конечному продукту среди нескольких партий (три или больше с минимальным объемом образцов 32 на партию).</w:t>
      </w:r>
    </w:p>
    <w:p w:rsidR="00DB06FE" w:rsidRPr="008E6C34" w:rsidRDefault="00DB06FE" w:rsidP="00991E64">
      <w:pPr>
        <w:pStyle w:val="Style30"/>
        <w:widowControl/>
        <w:ind w:firstLine="567"/>
        <w:rPr>
          <w:rStyle w:val="FontStyle45"/>
          <w:rFonts w:ascii="Times New Roman" w:cs="Times New Roman"/>
          <w:color w:val="auto"/>
          <w:lang w:eastAsia="en-US"/>
        </w:rPr>
      </w:pPr>
    </w:p>
    <w:p w:rsidR="00077416" w:rsidRPr="008E6C34" w:rsidRDefault="00077416" w:rsidP="006B56E3">
      <w:pPr>
        <w:ind w:left="552"/>
        <w:rPr>
          <w:b/>
          <w:sz w:val="16"/>
        </w:rPr>
      </w:pPr>
    </w:p>
    <w:p w:rsidR="006B56E3" w:rsidRPr="008E6C34" w:rsidRDefault="00077416" w:rsidP="00077416">
      <w:pPr>
        <w:ind w:left="552"/>
        <w:jc w:val="center"/>
        <w:rPr>
          <w:b/>
          <w:sz w:val="24"/>
        </w:rPr>
      </w:pPr>
      <w:r w:rsidRPr="008E6C34">
        <w:rPr>
          <w:b/>
          <w:sz w:val="24"/>
        </w:rPr>
        <w:lastRenderedPageBreak/>
        <w:t>Таблица</w:t>
      </w:r>
      <w:r w:rsidR="006B56E3" w:rsidRPr="008E6C34">
        <w:rPr>
          <w:b/>
          <w:sz w:val="24"/>
        </w:rPr>
        <w:t xml:space="preserve"> 1</w:t>
      </w:r>
      <w:r w:rsidRPr="008E6C34">
        <w:rPr>
          <w:b/>
          <w:sz w:val="24"/>
        </w:rPr>
        <w:t xml:space="preserve"> -</w:t>
      </w:r>
      <w:r w:rsidR="006B56E3" w:rsidRPr="008E6C34">
        <w:rPr>
          <w:b/>
          <w:sz w:val="24"/>
        </w:rPr>
        <w:t xml:space="preserve"> Требования к проницаемости и физическим свойствам одноразовых и многоразовых изоляционных халатов</w:t>
      </w:r>
    </w:p>
    <w:p w:rsidR="006B56E3" w:rsidRPr="008E6C34" w:rsidRDefault="006B56E3" w:rsidP="006B56E3">
      <w:pPr>
        <w:pStyle w:val="af"/>
        <w:spacing w:before="3"/>
        <w:rPr>
          <w:rFonts w:cs="Times New Roman"/>
          <w:b/>
          <w:color w:val="auto"/>
          <w:sz w:val="15"/>
          <w:lang w:val="ru-RU"/>
        </w:rPr>
      </w:pPr>
    </w:p>
    <w:tbl>
      <w:tblPr>
        <w:tblStyle w:val="TableNormal"/>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4"/>
        <w:gridCol w:w="1418"/>
        <w:gridCol w:w="1134"/>
        <w:gridCol w:w="1417"/>
        <w:gridCol w:w="1418"/>
        <w:gridCol w:w="1276"/>
        <w:gridCol w:w="1275"/>
      </w:tblGrid>
      <w:tr w:rsidR="008E6C34" w:rsidRPr="008E6C34" w:rsidTr="00077416">
        <w:trPr>
          <w:trHeight w:val="99"/>
        </w:trPr>
        <w:tc>
          <w:tcPr>
            <w:tcW w:w="1134" w:type="dxa"/>
            <w:vMerge w:val="restart"/>
            <w:tcBorders>
              <w:top w:val="single" w:sz="4" w:space="0" w:color="auto"/>
              <w:left w:val="nil"/>
              <w:bottom w:val="double" w:sz="4" w:space="0" w:color="auto"/>
              <w:right w:val="nil"/>
            </w:tcBorders>
          </w:tcPr>
          <w:p w:rsidR="00077416" w:rsidRPr="008E6C34" w:rsidRDefault="00077416" w:rsidP="009D493B">
            <w:pPr>
              <w:pStyle w:val="TableParagraph"/>
              <w:spacing w:before="109"/>
              <w:ind w:left="-1"/>
              <w:rPr>
                <w:rFonts w:ascii="Times New Roman" w:hAnsi="Times New Roman" w:cs="Times New Roman"/>
                <w:sz w:val="14"/>
                <w:lang w:val="ru-RU"/>
              </w:rPr>
            </w:pPr>
            <w:r w:rsidRPr="008E6C34">
              <w:rPr>
                <w:rFonts w:ascii="Times New Roman" w:hAnsi="Times New Roman" w:cs="Times New Roman"/>
                <w:sz w:val="14"/>
                <w:lang w:val="ru-RU"/>
              </w:rPr>
              <w:t>Свойство</w:t>
            </w:r>
          </w:p>
        </w:tc>
        <w:tc>
          <w:tcPr>
            <w:tcW w:w="1418" w:type="dxa"/>
            <w:vMerge w:val="restart"/>
            <w:tcBorders>
              <w:top w:val="single" w:sz="4" w:space="0" w:color="auto"/>
              <w:left w:val="nil"/>
              <w:bottom w:val="double" w:sz="4" w:space="0" w:color="auto"/>
              <w:right w:val="nil"/>
            </w:tcBorders>
          </w:tcPr>
          <w:p w:rsidR="00077416" w:rsidRPr="008E6C34" w:rsidRDefault="00077416" w:rsidP="009D493B">
            <w:pPr>
              <w:pStyle w:val="TableParagraph"/>
              <w:spacing w:before="109"/>
              <w:ind w:left="142"/>
              <w:rPr>
                <w:rFonts w:ascii="Times New Roman" w:hAnsi="Times New Roman" w:cs="Times New Roman"/>
                <w:sz w:val="14"/>
                <w:lang w:val="ru-RU"/>
              </w:rPr>
            </w:pPr>
            <w:r w:rsidRPr="008E6C34">
              <w:rPr>
                <w:rFonts w:ascii="Times New Roman" w:hAnsi="Times New Roman" w:cs="Times New Roman"/>
                <w:sz w:val="14"/>
                <w:lang w:val="ru-RU"/>
              </w:rPr>
              <w:t>Тип материала</w:t>
            </w:r>
          </w:p>
        </w:tc>
        <w:tc>
          <w:tcPr>
            <w:tcW w:w="1134" w:type="dxa"/>
            <w:vMerge w:val="restart"/>
            <w:tcBorders>
              <w:top w:val="single" w:sz="4" w:space="0" w:color="auto"/>
              <w:left w:val="nil"/>
              <w:bottom w:val="double" w:sz="4" w:space="0" w:color="auto"/>
              <w:right w:val="nil"/>
            </w:tcBorders>
          </w:tcPr>
          <w:p w:rsidR="00077416" w:rsidRPr="008E6C34" w:rsidRDefault="00077416" w:rsidP="009D493B">
            <w:pPr>
              <w:pStyle w:val="TableParagraph"/>
              <w:spacing w:before="109"/>
              <w:rPr>
                <w:rFonts w:ascii="Times New Roman" w:hAnsi="Times New Roman" w:cs="Times New Roman"/>
                <w:sz w:val="14"/>
                <w:lang w:val="ru-RU"/>
              </w:rPr>
            </w:pPr>
            <w:r w:rsidRPr="008E6C34">
              <w:rPr>
                <w:rFonts w:ascii="Times New Roman" w:hAnsi="Times New Roman" w:cs="Times New Roman"/>
                <w:sz w:val="14"/>
                <w:lang w:val="ru-RU"/>
              </w:rPr>
              <w:t>Метод испытания</w:t>
            </w:r>
          </w:p>
        </w:tc>
        <w:tc>
          <w:tcPr>
            <w:tcW w:w="1417" w:type="dxa"/>
            <w:vMerge w:val="restart"/>
            <w:tcBorders>
              <w:top w:val="single" w:sz="4" w:space="0" w:color="auto"/>
              <w:left w:val="nil"/>
              <w:bottom w:val="double" w:sz="4" w:space="0" w:color="auto"/>
              <w:right w:val="nil"/>
            </w:tcBorders>
          </w:tcPr>
          <w:p w:rsidR="00077416" w:rsidRPr="008E6C34" w:rsidRDefault="00077416" w:rsidP="006B56E3">
            <w:pPr>
              <w:pStyle w:val="TableParagraph"/>
              <w:spacing w:before="10"/>
              <w:rPr>
                <w:rFonts w:ascii="Times New Roman" w:hAnsi="Times New Roman" w:cs="Times New Roman"/>
                <w:b/>
                <w:sz w:val="16"/>
              </w:rPr>
            </w:pPr>
          </w:p>
          <w:p w:rsidR="00077416" w:rsidRPr="008E6C34" w:rsidRDefault="00077416" w:rsidP="006B56E3">
            <w:pPr>
              <w:pStyle w:val="TableParagraph"/>
              <w:spacing w:before="0" w:line="145" w:lineRule="exact"/>
              <w:ind w:left="92"/>
              <w:jc w:val="center"/>
              <w:rPr>
                <w:rFonts w:ascii="Times New Roman" w:hAnsi="Times New Roman" w:cs="Times New Roman"/>
                <w:sz w:val="14"/>
              </w:rPr>
            </w:pPr>
            <w:r w:rsidRPr="008E6C34">
              <w:rPr>
                <w:rFonts w:ascii="Times New Roman" w:hAnsi="Times New Roman" w:cs="Times New Roman"/>
                <w:w w:val="99"/>
                <w:sz w:val="14"/>
              </w:rPr>
              <w:t>1</w:t>
            </w:r>
          </w:p>
        </w:tc>
        <w:tc>
          <w:tcPr>
            <w:tcW w:w="2694" w:type="dxa"/>
            <w:gridSpan w:val="2"/>
            <w:tcBorders>
              <w:top w:val="single" w:sz="4" w:space="0" w:color="auto"/>
              <w:left w:val="nil"/>
              <w:bottom w:val="nil"/>
              <w:right w:val="nil"/>
            </w:tcBorders>
          </w:tcPr>
          <w:p w:rsidR="00077416" w:rsidRPr="008E6C34" w:rsidRDefault="00077416" w:rsidP="00077416">
            <w:pPr>
              <w:pStyle w:val="TableParagraph"/>
              <w:spacing w:before="23"/>
              <w:ind w:left="864" w:right="-29"/>
              <w:rPr>
                <w:rFonts w:ascii="Times New Roman" w:hAnsi="Times New Roman" w:cs="Times New Roman"/>
                <w:sz w:val="14"/>
              </w:rPr>
            </w:pPr>
            <w:r w:rsidRPr="008E6C34">
              <w:rPr>
                <w:rFonts w:ascii="Times New Roman" w:hAnsi="Times New Roman" w:cs="Times New Roman"/>
                <w:sz w:val="14"/>
              </w:rPr>
              <w:t>AAMI</w:t>
            </w:r>
            <w:r w:rsidRPr="008E6C34">
              <w:rPr>
                <w:rFonts w:ascii="Times New Roman" w:hAnsi="Times New Roman" w:cs="Times New Roman"/>
                <w:spacing w:val="7"/>
                <w:sz w:val="14"/>
              </w:rPr>
              <w:t xml:space="preserve"> </w:t>
            </w:r>
            <w:r w:rsidRPr="008E6C34">
              <w:rPr>
                <w:rFonts w:ascii="Times New Roman" w:hAnsi="Times New Roman" w:cs="Times New Roman"/>
                <w:spacing w:val="-6"/>
                <w:sz w:val="14"/>
              </w:rPr>
              <w:t>PB</w:t>
            </w:r>
            <w:r w:rsidRPr="008E6C34">
              <w:rPr>
                <w:rFonts w:ascii="Times New Roman" w:hAnsi="Times New Roman" w:cs="Times New Roman"/>
                <w:spacing w:val="-6"/>
                <w:sz w:val="14"/>
                <w:lang w:val="ru-RU"/>
              </w:rPr>
              <w:t xml:space="preserve"> </w:t>
            </w:r>
            <w:r w:rsidRPr="008E6C34">
              <w:rPr>
                <w:rFonts w:ascii="Times New Roman" w:hAnsi="Times New Roman" w:cs="Times New Roman"/>
                <w:sz w:val="14"/>
              </w:rPr>
              <w:t xml:space="preserve">70 </w:t>
            </w:r>
            <w:r w:rsidRPr="008E6C34">
              <w:rPr>
                <w:rFonts w:ascii="Times New Roman" w:hAnsi="Times New Roman" w:cs="Times New Roman"/>
                <w:sz w:val="14"/>
                <w:lang w:val="ru-RU"/>
              </w:rPr>
              <w:t>Уровень</w:t>
            </w:r>
          </w:p>
        </w:tc>
        <w:tc>
          <w:tcPr>
            <w:tcW w:w="1275" w:type="dxa"/>
            <w:vMerge w:val="restart"/>
            <w:tcBorders>
              <w:top w:val="single" w:sz="4" w:space="0" w:color="auto"/>
              <w:left w:val="nil"/>
              <w:bottom w:val="double" w:sz="4" w:space="0" w:color="auto"/>
              <w:right w:val="nil"/>
            </w:tcBorders>
          </w:tcPr>
          <w:p w:rsidR="00077416" w:rsidRPr="008E6C34" w:rsidRDefault="00077416" w:rsidP="006B56E3">
            <w:pPr>
              <w:pStyle w:val="TableParagraph"/>
              <w:spacing w:before="10"/>
              <w:rPr>
                <w:rFonts w:ascii="Times New Roman" w:hAnsi="Times New Roman" w:cs="Times New Roman"/>
                <w:b/>
                <w:sz w:val="16"/>
              </w:rPr>
            </w:pPr>
          </w:p>
          <w:p w:rsidR="00077416" w:rsidRPr="008E6C34" w:rsidRDefault="00077416" w:rsidP="006B56E3">
            <w:pPr>
              <w:pStyle w:val="TableParagraph"/>
              <w:spacing w:before="0" w:line="145" w:lineRule="exact"/>
              <w:ind w:left="73"/>
              <w:jc w:val="center"/>
              <w:rPr>
                <w:rFonts w:ascii="Times New Roman" w:hAnsi="Times New Roman" w:cs="Times New Roman"/>
                <w:sz w:val="14"/>
              </w:rPr>
            </w:pPr>
            <w:r w:rsidRPr="008E6C34">
              <w:rPr>
                <w:rFonts w:ascii="Times New Roman" w:hAnsi="Times New Roman" w:cs="Times New Roman"/>
                <w:w w:val="99"/>
                <w:sz w:val="14"/>
              </w:rPr>
              <w:t>4</w:t>
            </w:r>
          </w:p>
        </w:tc>
      </w:tr>
      <w:tr w:rsidR="008E6C34" w:rsidRPr="008E6C34" w:rsidTr="00077416">
        <w:trPr>
          <w:trHeight w:val="99"/>
        </w:trPr>
        <w:tc>
          <w:tcPr>
            <w:tcW w:w="1134" w:type="dxa"/>
            <w:vMerge/>
            <w:tcBorders>
              <w:top w:val="nil"/>
              <w:left w:val="nil"/>
              <w:bottom w:val="double" w:sz="4" w:space="0" w:color="auto"/>
              <w:right w:val="nil"/>
            </w:tcBorders>
          </w:tcPr>
          <w:p w:rsidR="00077416" w:rsidRPr="008E6C34" w:rsidRDefault="00077416" w:rsidP="009D493B">
            <w:pPr>
              <w:pStyle w:val="TableParagraph"/>
              <w:spacing w:before="109"/>
              <w:ind w:left="-1"/>
              <w:rPr>
                <w:rFonts w:ascii="Times New Roman" w:hAnsi="Times New Roman" w:cs="Times New Roman"/>
                <w:sz w:val="14"/>
                <w:lang w:val="ru-RU"/>
              </w:rPr>
            </w:pPr>
          </w:p>
        </w:tc>
        <w:tc>
          <w:tcPr>
            <w:tcW w:w="1418" w:type="dxa"/>
            <w:vMerge/>
            <w:tcBorders>
              <w:top w:val="nil"/>
              <w:left w:val="nil"/>
              <w:bottom w:val="double" w:sz="4" w:space="0" w:color="auto"/>
              <w:right w:val="nil"/>
            </w:tcBorders>
          </w:tcPr>
          <w:p w:rsidR="00077416" w:rsidRPr="008E6C34" w:rsidRDefault="00077416" w:rsidP="009D493B">
            <w:pPr>
              <w:pStyle w:val="TableParagraph"/>
              <w:spacing w:before="109"/>
              <w:ind w:left="142"/>
              <w:rPr>
                <w:rFonts w:ascii="Times New Roman" w:hAnsi="Times New Roman" w:cs="Times New Roman"/>
                <w:sz w:val="14"/>
                <w:lang w:val="ru-RU"/>
              </w:rPr>
            </w:pPr>
          </w:p>
        </w:tc>
        <w:tc>
          <w:tcPr>
            <w:tcW w:w="1134" w:type="dxa"/>
            <w:vMerge/>
            <w:tcBorders>
              <w:top w:val="nil"/>
              <w:left w:val="nil"/>
              <w:bottom w:val="double" w:sz="4" w:space="0" w:color="auto"/>
              <w:right w:val="nil"/>
            </w:tcBorders>
          </w:tcPr>
          <w:p w:rsidR="00077416" w:rsidRPr="008E6C34" w:rsidRDefault="00077416" w:rsidP="009D493B">
            <w:pPr>
              <w:pStyle w:val="TableParagraph"/>
              <w:spacing w:before="109"/>
              <w:rPr>
                <w:rFonts w:ascii="Times New Roman" w:hAnsi="Times New Roman" w:cs="Times New Roman"/>
                <w:sz w:val="14"/>
                <w:lang w:val="ru-RU"/>
              </w:rPr>
            </w:pPr>
          </w:p>
        </w:tc>
        <w:tc>
          <w:tcPr>
            <w:tcW w:w="1417" w:type="dxa"/>
            <w:vMerge/>
            <w:tcBorders>
              <w:top w:val="nil"/>
              <w:left w:val="nil"/>
              <w:bottom w:val="double" w:sz="4" w:space="0" w:color="auto"/>
              <w:right w:val="nil"/>
            </w:tcBorders>
          </w:tcPr>
          <w:p w:rsidR="00077416" w:rsidRPr="008E6C34" w:rsidRDefault="00077416" w:rsidP="006B56E3">
            <w:pPr>
              <w:pStyle w:val="TableParagraph"/>
              <w:spacing w:before="10"/>
              <w:rPr>
                <w:rFonts w:ascii="Times New Roman" w:hAnsi="Times New Roman" w:cs="Times New Roman"/>
                <w:b/>
                <w:sz w:val="16"/>
              </w:rPr>
            </w:pPr>
          </w:p>
        </w:tc>
        <w:tc>
          <w:tcPr>
            <w:tcW w:w="1418" w:type="dxa"/>
            <w:tcBorders>
              <w:top w:val="nil"/>
              <w:left w:val="nil"/>
              <w:bottom w:val="double" w:sz="4" w:space="0" w:color="auto"/>
              <w:right w:val="nil"/>
            </w:tcBorders>
          </w:tcPr>
          <w:p w:rsidR="00077416" w:rsidRPr="008E6C34" w:rsidRDefault="00077416" w:rsidP="006B56E3">
            <w:pPr>
              <w:pStyle w:val="TableParagraph"/>
              <w:spacing w:before="23"/>
              <w:ind w:left="864" w:right="-29"/>
              <w:rPr>
                <w:rFonts w:ascii="Times New Roman" w:hAnsi="Times New Roman" w:cs="Times New Roman"/>
                <w:sz w:val="14"/>
              </w:rPr>
            </w:pPr>
            <w:r w:rsidRPr="008E6C34">
              <w:rPr>
                <w:rFonts w:ascii="Times New Roman" w:hAnsi="Times New Roman" w:cs="Times New Roman"/>
                <w:w w:val="99"/>
                <w:sz w:val="14"/>
              </w:rPr>
              <w:t>2</w:t>
            </w:r>
          </w:p>
        </w:tc>
        <w:tc>
          <w:tcPr>
            <w:tcW w:w="1276" w:type="dxa"/>
            <w:tcBorders>
              <w:top w:val="nil"/>
              <w:left w:val="nil"/>
              <w:bottom w:val="double" w:sz="4" w:space="0" w:color="auto"/>
              <w:right w:val="nil"/>
            </w:tcBorders>
          </w:tcPr>
          <w:p w:rsidR="00077416" w:rsidRPr="008E6C34" w:rsidRDefault="00077416" w:rsidP="006B56E3">
            <w:pPr>
              <w:pStyle w:val="TableParagraph"/>
              <w:spacing w:before="23"/>
              <w:ind w:left="5" w:right="533"/>
              <w:jc w:val="center"/>
              <w:rPr>
                <w:rFonts w:ascii="Times New Roman" w:hAnsi="Times New Roman" w:cs="Times New Roman"/>
                <w:sz w:val="14"/>
              </w:rPr>
            </w:pPr>
            <w:r w:rsidRPr="008E6C34">
              <w:rPr>
                <w:rFonts w:ascii="Times New Roman" w:hAnsi="Times New Roman" w:cs="Times New Roman"/>
                <w:w w:val="99"/>
                <w:sz w:val="14"/>
              </w:rPr>
              <w:t>3</w:t>
            </w:r>
          </w:p>
        </w:tc>
        <w:tc>
          <w:tcPr>
            <w:tcW w:w="1275" w:type="dxa"/>
            <w:vMerge/>
            <w:tcBorders>
              <w:top w:val="nil"/>
              <w:left w:val="nil"/>
              <w:bottom w:val="double" w:sz="4" w:space="0" w:color="auto"/>
              <w:right w:val="nil"/>
            </w:tcBorders>
          </w:tcPr>
          <w:p w:rsidR="00077416" w:rsidRPr="008E6C34" w:rsidRDefault="00077416" w:rsidP="006B56E3">
            <w:pPr>
              <w:pStyle w:val="TableParagraph"/>
              <w:spacing w:before="10"/>
              <w:rPr>
                <w:rFonts w:ascii="Times New Roman" w:hAnsi="Times New Roman" w:cs="Times New Roman"/>
                <w:b/>
                <w:sz w:val="16"/>
              </w:rPr>
            </w:pPr>
          </w:p>
        </w:tc>
      </w:tr>
      <w:tr w:rsidR="008E6C34" w:rsidRPr="008E6C34" w:rsidTr="00077416">
        <w:trPr>
          <w:trHeight w:val="169"/>
        </w:trPr>
        <w:tc>
          <w:tcPr>
            <w:tcW w:w="1134" w:type="dxa"/>
            <w:tcBorders>
              <w:top w:val="double" w:sz="4" w:space="0" w:color="auto"/>
              <w:left w:val="nil"/>
              <w:bottom w:val="nil"/>
              <w:right w:val="nil"/>
            </w:tcBorders>
          </w:tcPr>
          <w:p w:rsidR="006B56E3" w:rsidRPr="008E6C34" w:rsidRDefault="006B56E3" w:rsidP="009D493B">
            <w:pPr>
              <w:pStyle w:val="TableParagraph"/>
              <w:spacing w:before="0" w:line="144" w:lineRule="exact"/>
              <w:ind w:left="-1"/>
              <w:rPr>
                <w:rFonts w:ascii="Times New Roman" w:hAnsi="Times New Roman" w:cs="Times New Roman"/>
                <w:i/>
                <w:sz w:val="9"/>
              </w:rPr>
            </w:pPr>
            <w:r w:rsidRPr="008E6C34">
              <w:rPr>
                <w:rFonts w:ascii="Times New Roman" w:hAnsi="Times New Roman" w:cs="Times New Roman"/>
                <w:sz w:val="14"/>
                <w:lang w:val="ru-RU"/>
              </w:rPr>
              <w:t>Проницаемость</w:t>
            </w:r>
            <w:proofErr w:type="gramStart"/>
            <w:r w:rsidRPr="008E6C34">
              <w:rPr>
                <w:rFonts w:ascii="Times New Roman" w:hAnsi="Times New Roman" w:cs="Times New Roman"/>
                <w:i/>
                <w:position w:val="5"/>
                <w:sz w:val="9"/>
              </w:rPr>
              <w:t>A</w:t>
            </w:r>
            <w:proofErr w:type="gramEnd"/>
          </w:p>
        </w:tc>
        <w:tc>
          <w:tcPr>
            <w:tcW w:w="1418" w:type="dxa"/>
            <w:tcBorders>
              <w:top w:val="double" w:sz="4" w:space="0" w:color="auto"/>
              <w:left w:val="nil"/>
              <w:bottom w:val="nil"/>
              <w:right w:val="nil"/>
            </w:tcBorders>
          </w:tcPr>
          <w:p w:rsidR="006B56E3" w:rsidRPr="008E6C34" w:rsidRDefault="006B56E3" w:rsidP="009D493B">
            <w:pPr>
              <w:pStyle w:val="TableParagraph"/>
              <w:spacing w:before="0" w:line="144" w:lineRule="exact"/>
              <w:ind w:left="142"/>
              <w:rPr>
                <w:rFonts w:ascii="Times New Roman" w:hAnsi="Times New Roman" w:cs="Times New Roman"/>
                <w:sz w:val="14"/>
                <w:lang w:val="ru-RU"/>
              </w:rPr>
            </w:pPr>
            <w:r w:rsidRPr="008E6C34">
              <w:rPr>
                <w:rFonts w:ascii="Times New Roman" w:hAnsi="Times New Roman" w:cs="Times New Roman"/>
                <w:sz w:val="14"/>
                <w:lang w:val="ru-RU"/>
              </w:rPr>
              <w:t>Все</w:t>
            </w:r>
          </w:p>
        </w:tc>
        <w:tc>
          <w:tcPr>
            <w:tcW w:w="1134" w:type="dxa"/>
            <w:tcBorders>
              <w:top w:val="double" w:sz="4" w:space="0" w:color="auto"/>
              <w:left w:val="nil"/>
              <w:bottom w:val="nil"/>
              <w:right w:val="nil"/>
            </w:tcBorders>
          </w:tcPr>
          <w:p w:rsidR="006B56E3" w:rsidRPr="008E6C34" w:rsidRDefault="006B56E3" w:rsidP="00077416">
            <w:pPr>
              <w:pStyle w:val="TableParagraph"/>
              <w:spacing w:before="0" w:line="144" w:lineRule="exact"/>
              <w:ind w:left="59"/>
              <w:jc w:val="center"/>
              <w:rPr>
                <w:rFonts w:ascii="Times New Roman" w:hAnsi="Times New Roman" w:cs="Times New Roman"/>
                <w:sz w:val="14"/>
              </w:rPr>
            </w:pPr>
            <w:r w:rsidRPr="008E6C34">
              <w:rPr>
                <w:rFonts w:ascii="Times New Roman" w:hAnsi="Times New Roman" w:cs="Times New Roman"/>
                <w:sz w:val="14"/>
              </w:rPr>
              <w:t>AATCC 42</w:t>
            </w:r>
          </w:p>
        </w:tc>
        <w:tc>
          <w:tcPr>
            <w:tcW w:w="1417" w:type="dxa"/>
            <w:tcBorders>
              <w:top w:val="double" w:sz="4" w:space="0" w:color="auto"/>
              <w:left w:val="nil"/>
              <w:bottom w:val="nil"/>
              <w:right w:val="nil"/>
            </w:tcBorders>
          </w:tcPr>
          <w:p w:rsidR="006B56E3" w:rsidRPr="008E6C34" w:rsidRDefault="006B56E3" w:rsidP="00077416">
            <w:pPr>
              <w:pStyle w:val="TableParagraph"/>
              <w:spacing w:before="0" w:line="144" w:lineRule="exact"/>
              <w:ind w:left="142"/>
              <w:jc w:val="center"/>
              <w:rPr>
                <w:rFonts w:ascii="Times New Roman" w:hAnsi="Times New Roman" w:cs="Times New Roman"/>
                <w:sz w:val="14"/>
                <w:lang w:val="ru-RU"/>
              </w:rPr>
            </w:pPr>
            <w:r w:rsidRPr="008E6C34">
              <w:rPr>
                <w:rFonts w:ascii="Times New Roman" w:hAnsi="Times New Roman" w:cs="Times New Roman"/>
                <w:w w:val="115"/>
                <w:sz w:val="14"/>
              </w:rPr>
              <w:t xml:space="preserve">#4.5 </w:t>
            </w:r>
            <w:r w:rsidRPr="008E6C34">
              <w:rPr>
                <w:rFonts w:ascii="Times New Roman" w:hAnsi="Times New Roman" w:cs="Times New Roman"/>
                <w:w w:val="115"/>
                <w:sz w:val="14"/>
                <w:lang w:val="ru-RU"/>
              </w:rPr>
              <w:t>г</w:t>
            </w:r>
          </w:p>
        </w:tc>
        <w:tc>
          <w:tcPr>
            <w:tcW w:w="1418" w:type="dxa"/>
            <w:tcBorders>
              <w:top w:val="double" w:sz="4" w:space="0" w:color="auto"/>
              <w:left w:val="nil"/>
              <w:bottom w:val="nil"/>
              <w:right w:val="nil"/>
            </w:tcBorders>
          </w:tcPr>
          <w:p w:rsidR="006B56E3" w:rsidRPr="008E6C34" w:rsidRDefault="006B56E3" w:rsidP="00077416">
            <w:pPr>
              <w:pStyle w:val="TableParagraph"/>
              <w:spacing w:before="0" w:line="144" w:lineRule="exact"/>
              <w:ind w:left="142" w:right="472"/>
              <w:jc w:val="center"/>
              <w:rPr>
                <w:rFonts w:ascii="Times New Roman" w:hAnsi="Times New Roman" w:cs="Times New Roman"/>
                <w:sz w:val="14"/>
                <w:lang w:val="ru-RU"/>
              </w:rPr>
            </w:pPr>
            <w:r w:rsidRPr="008E6C34">
              <w:rPr>
                <w:rFonts w:ascii="Times New Roman" w:hAnsi="Times New Roman" w:cs="Times New Roman"/>
                <w:w w:val="115"/>
                <w:sz w:val="14"/>
              </w:rPr>
              <w:t xml:space="preserve">#1.0 </w:t>
            </w:r>
            <w:r w:rsidRPr="008E6C34">
              <w:rPr>
                <w:rFonts w:ascii="Times New Roman" w:hAnsi="Times New Roman" w:cs="Times New Roman"/>
                <w:w w:val="115"/>
                <w:sz w:val="14"/>
                <w:lang w:val="ru-RU"/>
              </w:rPr>
              <w:t>г</w:t>
            </w:r>
          </w:p>
        </w:tc>
        <w:tc>
          <w:tcPr>
            <w:tcW w:w="1276" w:type="dxa"/>
            <w:tcBorders>
              <w:top w:val="double" w:sz="4" w:space="0" w:color="auto"/>
              <w:left w:val="nil"/>
              <w:bottom w:val="nil"/>
              <w:right w:val="nil"/>
            </w:tcBorders>
          </w:tcPr>
          <w:p w:rsidR="006B56E3" w:rsidRPr="008E6C34" w:rsidRDefault="006B56E3" w:rsidP="00077416">
            <w:pPr>
              <w:pStyle w:val="TableParagraph"/>
              <w:spacing w:before="0" w:line="144" w:lineRule="exact"/>
              <w:ind w:left="5" w:right="1"/>
              <w:jc w:val="center"/>
              <w:rPr>
                <w:rFonts w:ascii="Times New Roman" w:hAnsi="Times New Roman" w:cs="Times New Roman"/>
                <w:sz w:val="14"/>
                <w:lang w:val="ru-RU"/>
              </w:rPr>
            </w:pPr>
            <w:r w:rsidRPr="008E6C34">
              <w:rPr>
                <w:rFonts w:ascii="Times New Roman" w:hAnsi="Times New Roman" w:cs="Times New Roman"/>
                <w:w w:val="115"/>
                <w:sz w:val="14"/>
              </w:rPr>
              <w:t xml:space="preserve">#1.0 </w:t>
            </w:r>
            <w:r w:rsidRPr="008E6C34">
              <w:rPr>
                <w:rFonts w:ascii="Times New Roman" w:hAnsi="Times New Roman" w:cs="Times New Roman"/>
                <w:w w:val="115"/>
                <w:sz w:val="14"/>
                <w:lang w:val="ru-RU"/>
              </w:rPr>
              <w:t>г</w:t>
            </w:r>
          </w:p>
        </w:tc>
        <w:tc>
          <w:tcPr>
            <w:tcW w:w="1275" w:type="dxa"/>
            <w:tcBorders>
              <w:top w:val="double" w:sz="4" w:space="0" w:color="auto"/>
              <w:left w:val="nil"/>
              <w:bottom w:val="nil"/>
              <w:right w:val="nil"/>
            </w:tcBorders>
          </w:tcPr>
          <w:p w:rsidR="006B56E3" w:rsidRPr="008E6C34" w:rsidRDefault="006B56E3" w:rsidP="00077416">
            <w:pPr>
              <w:pStyle w:val="TableParagraph"/>
              <w:spacing w:before="0" w:line="144" w:lineRule="exact"/>
              <w:ind w:left="537" w:right="323"/>
              <w:jc w:val="center"/>
              <w:rPr>
                <w:rFonts w:ascii="Times New Roman" w:hAnsi="Times New Roman" w:cs="Times New Roman"/>
                <w:sz w:val="14"/>
                <w:lang w:val="ru-RU"/>
              </w:rPr>
            </w:pPr>
            <w:proofErr w:type="spellStart"/>
            <w:r w:rsidRPr="008E6C34">
              <w:rPr>
                <w:rFonts w:ascii="Times New Roman" w:hAnsi="Times New Roman" w:cs="Times New Roman"/>
                <w:sz w:val="14"/>
                <w:lang w:val="ru-RU"/>
              </w:rPr>
              <w:t>Св</w:t>
            </w:r>
            <w:proofErr w:type="gramStart"/>
            <w:r w:rsidRPr="008E6C34">
              <w:rPr>
                <w:rFonts w:ascii="Times New Roman" w:hAnsi="Times New Roman" w:cs="Times New Roman"/>
                <w:sz w:val="14"/>
                <w:lang w:val="ru-RU"/>
              </w:rPr>
              <w:t>.н</w:t>
            </w:r>
            <w:proofErr w:type="gramEnd"/>
            <w:r w:rsidRPr="008E6C34">
              <w:rPr>
                <w:rFonts w:ascii="Times New Roman" w:hAnsi="Times New Roman" w:cs="Times New Roman"/>
                <w:sz w:val="14"/>
                <w:lang w:val="ru-RU"/>
              </w:rPr>
              <w:t>ет</w:t>
            </w:r>
            <w:proofErr w:type="spellEnd"/>
          </w:p>
        </w:tc>
      </w:tr>
      <w:tr w:rsidR="008E6C34" w:rsidRPr="008E6C34" w:rsidTr="00077416">
        <w:trPr>
          <w:trHeight w:val="171"/>
        </w:trPr>
        <w:tc>
          <w:tcPr>
            <w:tcW w:w="1134" w:type="dxa"/>
            <w:tcBorders>
              <w:top w:val="nil"/>
              <w:left w:val="nil"/>
              <w:bottom w:val="nil"/>
              <w:right w:val="nil"/>
            </w:tcBorders>
          </w:tcPr>
          <w:p w:rsidR="006B56E3" w:rsidRPr="008E6C34" w:rsidRDefault="006B56E3" w:rsidP="009D493B">
            <w:pPr>
              <w:pStyle w:val="TableParagraph"/>
              <w:spacing w:before="0"/>
              <w:rPr>
                <w:rFonts w:ascii="Times New Roman" w:hAnsi="Times New Roman" w:cs="Times New Roman"/>
                <w:sz w:val="10"/>
              </w:rPr>
            </w:pPr>
          </w:p>
        </w:tc>
        <w:tc>
          <w:tcPr>
            <w:tcW w:w="1418" w:type="dxa"/>
            <w:tcBorders>
              <w:top w:val="nil"/>
              <w:left w:val="nil"/>
              <w:bottom w:val="nil"/>
              <w:right w:val="nil"/>
            </w:tcBorders>
          </w:tcPr>
          <w:p w:rsidR="006B56E3" w:rsidRPr="008E6C34" w:rsidRDefault="006B56E3" w:rsidP="009D493B">
            <w:pPr>
              <w:pStyle w:val="TableParagraph"/>
              <w:spacing w:line="148" w:lineRule="exact"/>
              <w:ind w:left="142"/>
              <w:rPr>
                <w:rFonts w:ascii="Times New Roman" w:hAnsi="Times New Roman" w:cs="Times New Roman"/>
                <w:sz w:val="14"/>
                <w:lang w:val="ru-RU"/>
              </w:rPr>
            </w:pPr>
            <w:r w:rsidRPr="008E6C34">
              <w:rPr>
                <w:rFonts w:ascii="Times New Roman" w:hAnsi="Times New Roman" w:cs="Times New Roman"/>
                <w:sz w:val="14"/>
                <w:lang w:val="ru-RU"/>
              </w:rPr>
              <w:t>Все</w:t>
            </w:r>
          </w:p>
        </w:tc>
        <w:tc>
          <w:tcPr>
            <w:tcW w:w="1134" w:type="dxa"/>
            <w:tcBorders>
              <w:top w:val="nil"/>
              <w:left w:val="nil"/>
              <w:bottom w:val="nil"/>
              <w:right w:val="nil"/>
            </w:tcBorders>
          </w:tcPr>
          <w:p w:rsidR="006B56E3" w:rsidRPr="008E6C34" w:rsidRDefault="006B56E3" w:rsidP="00077416">
            <w:pPr>
              <w:pStyle w:val="TableParagraph"/>
              <w:spacing w:line="148" w:lineRule="exact"/>
              <w:ind w:left="59"/>
              <w:jc w:val="center"/>
              <w:rPr>
                <w:rFonts w:ascii="Times New Roman" w:hAnsi="Times New Roman" w:cs="Times New Roman"/>
                <w:sz w:val="14"/>
              </w:rPr>
            </w:pPr>
            <w:r w:rsidRPr="008E6C34">
              <w:rPr>
                <w:rFonts w:ascii="Times New Roman" w:hAnsi="Times New Roman" w:cs="Times New Roman"/>
                <w:sz w:val="14"/>
              </w:rPr>
              <w:t>AATCC 127</w:t>
            </w:r>
          </w:p>
        </w:tc>
        <w:tc>
          <w:tcPr>
            <w:tcW w:w="1417" w:type="dxa"/>
            <w:tcBorders>
              <w:top w:val="nil"/>
              <w:left w:val="nil"/>
              <w:bottom w:val="nil"/>
              <w:right w:val="nil"/>
            </w:tcBorders>
          </w:tcPr>
          <w:p w:rsidR="006B56E3" w:rsidRPr="008E6C34" w:rsidRDefault="006B56E3" w:rsidP="00077416">
            <w:pPr>
              <w:pStyle w:val="TableParagraph"/>
              <w:spacing w:line="148" w:lineRule="exact"/>
              <w:ind w:left="142" w:right="382"/>
              <w:jc w:val="center"/>
              <w:rPr>
                <w:rFonts w:ascii="Times New Roman" w:hAnsi="Times New Roman" w:cs="Times New Roman"/>
                <w:sz w:val="14"/>
                <w:lang w:val="ru-RU"/>
              </w:rPr>
            </w:pPr>
            <w:proofErr w:type="spellStart"/>
            <w:r w:rsidRPr="008E6C34">
              <w:rPr>
                <w:rFonts w:ascii="Times New Roman" w:hAnsi="Times New Roman" w:cs="Times New Roman"/>
                <w:sz w:val="14"/>
                <w:lang w:val="ru-RU"/>
              </w:rPr>
              <w:t>Св</w:t>
            </w:r>
            <w:proofErr w:type="gramStart"/>
            <w:r w:rsidRPr="008E6C34">
              <w:rPr>
                <w:rFonts w:ascii="Times New Roman" w:hAnsi="Times New Roman" w:cs="Times New Roman"/>
                <w:sz w:val="14"/>
                <w:lang w:val="ru-RU"/>
              </w:rPr>
              <w:t>.н</w:t>
            </w:r>
            <w:proofErr w:type="gramEnd"/>
            <w:r w:rsidRPr="008E6C34">
              <w:rPr>
                <w:rFonts w:ascii="Times New Roman" w:hAnsi="Times New Roman" w:cs="Times New Roman"/>
                <w:sz w:val="14"/>
                <w:lang w:val="ru-RU"/>
              </w:rPr>
              <w:t>ет</w:t>
            </w:r>
            <w:proofErr w:type="spellEnd"/>
          </w:p>
        </w:tc>
        <w:tc>
          <w:tcPr>
            <w:tcW w:w="1418" w:type="dxa"/>
            <w:tcBorders>
              <w:top w:val="nil"/>
              <w:left w:val="nil"/>
              <w:bottom w:val="nil"/>
              <w:right w:val="nil"/>
            </w:tcBorders>
          </w:tcPr>
          <w:p w:rsidR="006B56E3" w:rsidRPr="008E6C34" w:rsidRDefault="006B56E3" w:rsidP="00077416">
            <w:pPr>
              <w:pStyle w:val="TableParagraph"/>
              <w:spacing w:before="0" w:line="151" w:lineRule="exact"/>
              <w:ind w:left="142" w:right="426"/>
              <w:jc w:val="center"/>
              <w:rPr>
                <w:rFonts w:ascii="Times New Roman" w:hAnsi="Times New Roman" w:cs="Times New Roman"/>
                <w:sz w:val="14"/>
                <w:lang w:val="ru-RU"/>
              </w:rPr>
            </w:pPr>
            <w:r w:rsidRPr="008E6C34">
              <w:rPr>
                <w:rFonts w:ascii="Times New Roman" w:hAnsi="Times New Roman" w:cs="Times New Roman"/>
                <w:w w:val="115"/>
                <w:sz w:val="14"/>
              </w:rPr>
              <w:t xml:space="preserve">$20 </w:t>
            </w:r>
            <w:r w:rsidRPr="008E6C34">
              <w:rPr>
                <w:rFonts w:ascii="Times New Roman" w:hAnsi="Times New Roman" w:cs="Times New Roman"/>
                <w:w w:val="115"/>
                <w:sz w:val="14"/>
                <w:lang w:val="ru-RU"/>
              </w:rPr>
              <w:t>см</w:t>
            </w:r>
          </w:p>
        </w:tc>
        <w:tc>
          <w:tcPr>
            <w:tcW w:w="1276" w:type="dxa"/>
            <w:tcBorders>
              <w:top w:val="nil"/>
              <w:left w:val="nil"/>
              <w:bottom w:val="nil"/>
              <w:right w:val="nil"/>
            </w:tcBorders>
          </w:tcPr>
          <w:p w:rsidR="006B56E3" w:rsidRPr="008E6C34" w:rsidRDefault="006B56E3" w:rsidP="00077416">
            <w:pPr>
              <w:pStyle w:val="TableParagraph"/>
              <w:spacing w:before="0" w:line="151" w:lineRule="exact"/>
              <w:ind w:left="5" w:right="1"/>
              <w:jc w:val="center"/>
              <w:rPr>
                <w:rFonts w:ascii="Times New Roman" w:hAnsi="Times New Roman" w:cs="Times New Roman"/>
                <w:sz w:val="14"/>
                <w:lang w:val="ru-RU"/>
              </w:rPr>
            </w:pPr>
            <w:r w:rsidRPr="008E6C34">
              <w:rPr>
                <w:rFonts w:ascii="Times New Roman" w:hAnsi="Times New Roman" w:cs="Times New Roman"/>
                <w:w w:val="115"/>
                <w:sz w:val="14"/>
              </w:rPr>
              <w:t xml:space="preserve">$50 </w:t>
            </w:r>
            <w:r w:rsidRPr="008E6C34">
              <w:rPr>
                <w:rFonts w:ascii="Times New Roman" w:hAnsi="Times New Roman" w:cs="Times New Roman"/>
                <w:w w:val="115"/>
                <w:sz w:val="14"/>
                <w:lang w:val="ru-RU"/>
              </w:rPr>
              <w:t>см</w:t>
            </w:r>
          </w:p>
        </w:tc>
        <w:tc>
          <w:tcPr>
            <w:tcW w:w="1275" w:type="dxa"/>
            <w:tcBorders>
              <w:top w:val="nil"/>
              <w:left w:val="nil"/>
              <w:bottom w:val="nil"/>
              <w:right w:val="nil"/>
            </w:tcBorders>
          </w:tcPr>
          <w:p w:rsidR="006B56E3" w:rsidRPr="008E6C34" w:rsidRDefault="006B56E3" w:rsidP="00077416">
            <w:pPr>
              <w:pStyle w:val="TableParagraph"/>
              <w:spacing w:line="148" w:lineRule="exact"/>
              <w:ind w:left="537" w:right="323"/>
              <w:jc w:val="center"/>
              <w:rPr>
                <w:rFonts w:ascii="Times New Roman" w:hAnsi="Times New Roman" w:cs="Times New Roman"/>
                <w:sz w:val="14"/>
                <w:lang w:val="ru-RU"/>
              </w:rPr>
            </w:pPr>
            <w:proofErr w:type="spellStart"/>
            <w:r w:rsidRPr="008E6C34">
              <w:rPr>
                <w:rFonts w:ascii="Times New Roman" w:hAnsi="Times New Roman" w:cs="Times New Roman"/>
                <w:sz w:val="14"/>
                <w:lang w:val="ru-RU"/>
              </w:rPr>
              <w:t>Св</w:t>
            </w:r>
            <w:proofErr w:type="gramStart"/>
            <w:r w:rsidRPr="008E6C34">
              <w:rPr>
                <w:rFonts w:ascii="Times New Roman" w:hAnsi="Times New Roman" w:cs="Times New Roman"/>
                <w:sz w:val="14"/>
                <w:lang w:val="ru-RU"/>
              </w:rPr>
              <w:t>.н</w:t>
            </w:r>
            <w:proofErr w:type="gramEnd"/>
            <w:r w:rsidRPr="008E6C34">
              <w:rPr>
                <w:rFonts w:ascii="Times New Roman" w:hAnsi="Times New Roman" w:cs="Times New Roman"/>
                <w:sz w:val="14"/>
                <w:lang w:val="ru-RU"/>
              </w:rPr>
              <w:t>ет</w:t>
            </w:r>
            <w:proofErr w:type="spellEnd"/>
          </w:p>
        </w:tc>
      </w:tr>
      <w:tr w:rsidR="008E6C34" w:rsidRPr="008E6C34" w:rsidTr="00077416">
        <w:trPr>
          <w:trHeight w:val="256"/>
        </w:trPr>
        <w:tc>
          <w:tcPr>
            <w:tcW w:w="1134" w:type="dxa"/>
            <w:tcBorders>
              <w:top w:val="nil"/>
              <w:left w:val="nil"/>
              <w:bottom w:val="nil"/>
              <w:right w:val="nil"/>
            </w:tcBorders>
          </w:tcPr>
          <w:p w:rsidR="006B56E3" w:rsidRPr="008E6C34" w:rsidRDefault="006B56E3" w:rsidP="009D493B">
            <w:pPr>
              <w:pStyle w:val="TableParagraph"/>
              <w:spacing w:before="0"/>
              <w:rPr>
                <w:rFonts w:ascii="Times New Roman" w:hAnsi="Times New Roman" w:cs="Times New Roman"/>
                <w:sz w:val="18"/>
              </w:rPr>
            </w:pPr>
          </w:p>
        </w:tc>
        <w:tc>
          <w:tcPr>
            <w:tcW w:w="1418" w:type="dxa"/>
            <w:tcBorders>
              <w:top w:val="nil"/>
              <w:left w:val="nil"/>
              <w:bottom w:val="nil"/>
              <w:right w:val="nil"/>
            </w:tcBorders>
          </w:tcPr>
          <w:p w:rsidR="006B56E3" w:rsidRPr="008E6C34" w:rsidRDefault="006B56E3" w:rsidP="009D493B">
            <w:pPr>
              <w:pStyle w:val="TableParagraph"/>
              <w:ind w:left="142"/>
              <w:rPr>
                <w:rFonts w:ascii="Times New Roman" w:hAnsi="Times New Roman" w:cs="Times New Roman"/>
                <w:sz w:val="14"/>
                <w:lang w:val="ru-RU"/>
              </w:rPr>
            </w:pPr>
            <w:r w:rsidRPr="008E6C34">
              <w:rPr>
                <w:rFonts w:ascii="Times New Roman" w:hAnsi="Times New Roman" w:cs="Times New Roman"/>
                <w:sz w:val="14"/>
                <w:lang w:val="ru-RU"/>
              </w:rPr>
              <w:t>Все</w:t>
            </w:r>
          </w:p>
        </w:tc>
        <w:tc>
          <w:tcPr>
            <w:tcW w:w="1134" w:type="dxa"/>
            <w:tcBorders>
              <w:top w:val="nil"/>
              <w:left w:val="nil"/>
              <w:bottom w:val="nil"/>
              <w:right w:val="nil"/>
            </w:tcBorders>
          </w:tcPr>
          <w:p w:rsidR="006B56E3" w:rsidRPr="008E6C34" w:rsidRDefault="001D72C1" w:rsidP="00077416">
            <w:pPr>
              <w:pStyle w:val="TableParagraph"/>
              <w:ind w:left="59"/>
              <w:jc w:val="center"/>
              <w:rPr>
                <w:rFonts w:ascii="Times New Roman" w:hAnsi="Times New Roman" w:cs="Times New Roman"/>
                <w:sz w:val="14"/>
              </w:rPr>
            </w:pPr>
            <w:hyperlink w:anchor="_bookmark1" w:history="1">
              <w:r w:rsidR="006B56E3" w:rsidRPr="008E6C34">
                <w:rPr>
                  <w:rFonts w:ascii="Times New Roman" w:hAnsi="Times New Roman" w:cs="Times New Roman"/>
                  <w:sz w:val="14"/>
                </w:rPr>
                <w:t>F1671/F1671M</w:t>
              </w:r>
            </w:hyperlink>
          </w:p>
        </w:tc>
        <w:tc>
          <w:tcPr>
            <w:tcW w:w="1417" w:type="dxa"/>
            <w:tcBorders>
              <w:top w:val="nil"/>
              <w:left w:val="nil"/>
              <w:bottom w:val="nil"/>
              <w:right w:val="nil"/>
            </w:tcBorders>
          </w:tcPr>
          <w:p w:rsidR="006B56E3" w:rsidRPr="008E6C34" w:rsidRDefault="006B56E3" w:rsidP="00077416">
            <w:pPr>
              <w:pStyle w:val="TableParagraph"/>
              <w:ind w:left="142" w:right="382"/>
              <w:jc w:val="center"/>
              <w:rPr>
                <w:rFonts w:ascii="Times New Roman" w:hAnsi="Times New Roman" w:cs="Times New Roman"/>
                <w:sz w:val="14"/>
                <w:lang w:val="ru-RU"/>
              </w:rPr>
            </w:pPr>
            <w:proofErr w:type="spellStart"/>
            <w:r w:rsidRPr="008E6C34">
              <w:rPr>
                <w:rFonts w:ascii="Times New Roman" w:hAnsi="Times New Roman" w:cs="Times New Roman"/>
                <w:sz w:val="14"/>
                <w:lang w:val="ru-RU"/>
              </w:rPr>
              <w:t>Св</w:t>
            </w:r>
            <w:proofErr w:type="gramStart"/>
            <w:r w:rsidRPr="008E6C34">
              <w:rPr>
                <w:rFonts w:ascii="Times New Roman" w:hAnsi="Times New Roman" w:cs="Times New Roman"/>
                <w:sz w:val="14"/>
                <w:lang w:val="ru-RU"/>
              </w:rPr>
              <w:t>.н</w:t>
            </w:r>
            <w:proofErr w:type="gramEnd"/>
            <w:r w:rsidRPr="008E6C34">
              <w:rPr>
                <w:rFonts w:ascii="Times New Roman" w:hAnsi="Times New Roman" w:cs="Times New Roman"/>
                <w:sz w:val="14"/>
                <w:lang w:val="ru-RU"/>
              </w:rPr>
              <w:t>ет</w:t>
            </w:r>
            <w:proofErr w:type="spellEnd"/>
          </w:p>
        </w:tc>
        <w:tc>
          <w:tcPr>
            <w:tcW w:w="1418" w:type="dxa"/>
            <w:tcBorders>
              <w:top w:val="nil"/>
              <w:left w:val="nil"/>
              <w:bottom w:val="nil"/>
              <w:right w:val="nil"/>
            </w:tcBorders>
          </w:tcPr>
          <w:p w:rsidR="006B56E3" w:rsidRPr="008E6C34" w:rsidRDefault="006B56E3" w:rsidP="00077416">
            <w:pPr>
              <w:pStyle w:val="TableParagraph"/>
              <w:ind w:left="142" w:right="472"/>
              <w:jc w:val="center"/>
              <w:rPr>
                <w:rFonts w:ascii="Times New Roman" w:hAnsi="Times New Roman" w:cs="Times New Roman"/>
                <w:sz w:val="14"/>
                <w:lang w:val="ru-RU"/>
              </w:rPr>
            </w:pPr>
            <w:proofErr w:type="spellStart"/>
            <w:r w:rsidRPr="008E6C34">
              <w:rPr>
                <w:rFonts w:ascii="Times New Roman" w:hAnsi="Times New Roman" w:cs="Times New Roman"/>
                <w:sz w:val="14"/>
                <w:lang w:val="ru-RU"/>
              </w:rPr>
              <w:t>Св</w:t>
            </w:r>
            <w:proofErr w:type="gramStart"/>
            <w:r w:rsidRPr="008E6C34">
              <w:rPr>
                <w:rFonts w:ascii="Times New Roman" w:hAnsi="Times New Roman" w:cs="Times New Roman"/>
                <w:sz w:val="14"/>
                <w:lang w:val="ru-RU"/>
              </w:rPr>
              <w:t>.н</w:t>
            </w:r>
            <w:proofErr w:type="gramEnd"/>
            <w:r w:rsidRPr="008E6C34">
              <w:rPr>
                <w:rFonts w:ascii="Times New Roman" w:hAnsi="Times New Roman" w:cs="Times New Roman"/>
                <w:sz w:val="14"/>
                <w:lang w:val="ru-RU"/>
              </w:rPr>
              <w:t>ет</w:t>
            </w:r>
            <w:proofErr w:type="spellEnd"/>
          </w:p>
        </w:tc>
        <w:tc>
          <w:tcPr>
            <w:tcW w:w="1276" w:type="dxa"/>
            <w:tcBorders>
              <w:top w:val="nil"/>
              <w:left w:val="nil"/>
              <w:bottom w:val="nil"/>
              <w:right w:val="nil"/>
            </w:tcBorders>
          </w:tcPr>
          <w:p w:rsidR="006B56E3" w:rsidRPr="008E6C34" w:rsidRDefault="006B56E3" w:rsidP="00077416">
            <w:pPr>
              <w:pStyle w:val="TableParagraph"/>
              <w:ind w:left="5" w:right="1"/>
              <w:jc w:val="center"/>
              <w:rPr>
                <w:rFonts w:ascii="Times New Roman" w:hAnsi="Times New Roman" w:cs="Times New Roman"/>
                <w:sz w:val="14"/>
                <w:lang w:val="ru-RU"/>
              </w:rPr>
            </w:pPr>
            <w:proofErr w:type="spellStart"/>
            <w:r w:rsidRPr="008E6C34">
              <w:rPr>
                <w:rFonts w:ascii="Times New Roman" w:hAnsi="Times New Roman" w:cs="Times New Roman"/>
                <w:sz w:val="14"/>
                <w:lang w:val="ru-RU"/>
              </w:rPr>
              <w:t>Св</w:t>
            </w:r>
            <w:proofErr w:type="gramStart"/>
            <w:r w:rsidRPr="008E6C34">
              <w:rPr>
                <w:rFonts w:ascii="Times New Roman" w:hAnsi="Times New Roman" w:cs="Times New Roman"/>
                <w:sz w:val="14"/>
                <w:lang w:val="ru-RU"/>
              </w:rPr>
              <w:t>.н</w:t>
            </w:r>
            <w:proofErr w:type="gramEnd"/>
            <w:r w:rsidRPr="008E6C34">
              <w:rPr>
                <w:rFonts w:ascii="Times New Roman" w:hAnsi="Times New Roman" w:cs="Times New Roman"/>
                <w:sz w:val="14"/>
                <w:lang w:val="ru-RU"/>
              </w:rPr>
              <w:t>ет</w:t>
            </w:r>
            <w:proofErr w:type="spellEnd"/>
          </w:p>
        </w:tc>
        <w:tc>
          <w:tcPr>
            <w:tcW w:w="1275" w:type="dxa"/>
            <w:tcBorders>
              <w:top w:val="nil"/>
              <w:left w:val="nil"/>
              <w:bottom w:val="nil"/>
              <w:right w:val="nil"/>
            </w:tcBorders>
          </w:tcPr>
          <w:p w:rsidR="006B56E3" w:rsidRPr="008E6C34" w:rsidRDefault="006B56E3" w:rsidP="00077416">
            <w:pPr>
              <w:pStyle w:val="TableParagraph"/>
              <w:ind w:left="537" w:right="182"/>
              <w:jc w:val="center"/>
              <w:rPr>
                <w:rFonts w:ascii="Times New Roman" w:hAnsi="Times New Roman" w:cs="Times New Roman"/>
                <w:sz w:val="14"/>
                <w:lang w:val="ru-RU"/>
              </w:rPr>
            </w:pPr>
            <w:proofErr w:type="spellStart"/>
            <w:r w:rsidRPr="008E6C34">
              <w:rPr>
                <w:rFonts w:ascii="Times New Roman" w:hAnsi="Times New Roman" w:cs="Times New Roman"/>
                <w:sz w:val="14"/>
                <w:lang w:val="ru-RU"/>
              </w:rPr>
              <w:t>Соответ</w:t>
            </w:r>
            <w:proofErr w:type="spellEnd"/>
            <w:r w:rsidRPr="008E6C34">
              <w:rPr>
                <w:rFonts w:ascii="Times New Roman" w:hAnsi="Times New Roman" w:cs="Times New Roman"/>
                <w:sz w:val="14"/>
                <w:lang w:val="ru-RU"/>
              </w:rPr>
              <w:t>.</w:t>
            </w:r>
          </w:p>
        </w:tc>
      </w:tr>
      <w:tr w:rsidR="008E6C34" w:rsidRPr="008E6C34" w:rsidTr="00077416">
        <w:trPr>
          <w:trHeight w:val="342"/>
        </w:trPr>
        <w:tc>
          <w:tcPr>
            <w:tcW w:w="1134" w:type="dxa"/>
            <w:tcBorders>
              <w:top w:val="nil"/>
              <w:left w:val="nil"/>
              <w:bottom w:val="nil"/>
              <w:right w:val="nil"/>
            </w:tcBorders>
          </w:tcPr>
          <w:p w:rsidR="006B56E3" w:rsidRPr="008E6C34" w:rsidRDefault="006B56E3" w:rsidP="009D493B">
            <w:pPr>
              <w:pStyle w:val="TableParagraph"/>
              <w:spacing w:before="89"/>
              <w:ind w:left="-1"/>
              <w:rPr>
                <w:rFonts w:ascii="Times New Roman" w:hAnsi="Times New Roman" w:cs="Times New Roman"/>
                <w:sz w:val="14"/>
                <w:lang w:val="ru-RU"/>
              </w:rPr>
            </w:pPr>
            <w:r w:rsidRPr="008E6C34">
              <w:rPr>
                <w:rFonts w:ascii="Times New Roman" w:hAnsi="Times New Roman" w:cs="Times New Roman"/>
                <w:sz w:val="14"/>
                <w:lang w:val="ru-RU"/>
              </w:rPr>
              <w:t>Прочность на разрыв</w:t>
            </w:r>
          </w:p>
        </w:tc>
        <w:tc>
          <w:tcPr>
            <w:tcW w:w="1418" w:type="dxa"/>
            <w:tcBorders>
              <w:top w:val="nil"/>
              <w:left w:val="nil"/>
              <w:bottom w:val="nil"/>
              <w:right w:val="nil"/>
            </w:tcBorders>
          </w:tcPr>
          <w:p w:rsidR="006B56E3" w:rsidRPr="008E6C34" w:rsidRDefault="006B56E3" w:rsidP="009D493B">
            <w:pPr>
              <w:pStyle w:val="TableParagraph"/>
              <w:spacing w:before="89"/>
              <w:ind w:left="142"/>
              <w:rPr>
                <w:rFonts w:ascii="Times New Roman" w:hAnsi="Times New Roman" w:cs="Times New Roman"/>
                <w:sz w:val="14"/>
                <w:lang w:val="ru-RU"/>
              </w:rPr>
            </w:pPr>
            <w:r w:rsidRPr="008E6C34">
              <w:rPr>
                <w:rFonts w:ascii="Times New Roman" w:hAnsi="Times New Roman" w:cs="Times New Roman"/>
                <w:sz w:val="14"/>
                <w:lang w:val="ru-RU"/>
              </w:rPr>
              <w:t>Все</w:t>
            </w:r>
          </w:p>
        </w:tc>
        <w:tc>
          <w:tcPr>
            <w:tcW w:w="1134" w:type="dxa"/>
            <w:tcBorders>
              <w:top w:val="nil"/>
              <w:left w:val="nil"/>
              <w:bottom w:val="nil"/>
              <w:right w:val="nil"/>
            </w:tcBorders>
          </w:tcPr>
          <w:p w:rsidR="006B56E3" w:rsidRPr="008E6C34" w:rsidRDefault="001D72C1" w:rsidP="00077416">
            <w:pPr>
              <w:pStyle w:val="TableParagraph"/>
              <w:spacing w:before="89"/>
              <w:ind w:left="59"/>
              <w:jc w:val="center"/>
              <w:rPr>
                <w:rFonts w:ascii="Times New Roman" w:hAnsi="Times New Roman" w:cs="Times New Roman"/>
                <w:sz w:val="14"/>
                <w:lang w:val="ru-RU"/>
              </w:rPr>
            </w:pPr>
            <w:hyperlink w:anchor="_bookmark4" w:history="1">
              <w:r w:rsidR="006B56E3" w:rsidRPr="008E6C34">
                <w:rPr>
                  <w:rFonts w:ascii="Times New Roman" w:hAnsi="Times New Roman" w:cs="Times New Roman"/>
                  <w:sz w:val="14"/>
                </w:rPr>
                <w:t>D</w:t>
              </w:r>
              <w:r w:rsidR="006B56E3" w:rsidRPr="008E6C34">
                <w:rPr>
                  <w:rFonts w:ascii="Times New Roman" w:hAnsi="Times New Roman" w:cs="Times New Roman"/>
                  <w:sz w:val="14"/>
                  <w:lang w:val="ru-RU"/>
                </w:rPr>
                <w:t>5034</w:t>
              </w:r>
            </w:hyperlink>
          </w:p>
        </w:tc>
        <w:tc>
          <w:tcPr>
            <w:tcW w:w="1417" w:type="dxa"/>
            <w:tcBorders>
              <w:top w:val="nil"/>
              <w:left w:val="nil"/>
              <w:bottom w:val="nil"/>
              <w:right w:val="nil"/>
            </w:tcBorders>
          </w:tcPr>
          <w:p w:rsidR="006B56E3" w:rsidRPr="008E6C34" w:rsidRDefault="006B56E3" w:rsidP="00077416">
            <w:pPr>
              <w:pStyle w:val="TableParagraph"/>
              <w:spacing w:before="80"/>
              <w:ind w:left="142"/>
              <w:jc w:val="center"/>
              <w:rPr>
                <w:rFonts w:ascii="Times New Roman" w:hAnsi="Times New Roman" w:cs="Times New Roman"/>
                <w:sz w:val="14"/>
                <w:lang w:val="ru-RU"/>
              </w:rPr>
            </w:pPr>
            <w:r w:rsidRPr="008E6C34">
              <w:rPr>
                <w:rFonts w:ascii="Times New Roman" w:hAnsi="Times New Roman" w:cs="Times New Roman"/>
                <w:w w:val="115"/>
                <w:sz w:val="14"/>
                <w:lang w:val="ru-RU"/>
              </w:rPr>
              <w:t xml:space="preserve">$30 </w:t>
            </w:r>
            <w:r w:rsidRPr="008E6C34">
              <w:rPr>
                <w:rFonts w:ascii="Times New Roman" w:hAnsi="Times New Roman" w:cs="Times New Roman"/>
                <w:w w:val="115"/>
                <w:sz w:val="14"/>
              </w:rPr>
              <w:t>N</w:t>
            </w:r>
            <w:r w:rsidRPr="008E6C34">
              <w:rPr>
                <w:rFonts w:ascii="Times New Roman" w:hAnsi="Times New Roman" w:cs="Times New Roman"/>
                <w:w w:val="115"/>
                <w:sz w:val="14"/>
                <w:lang w:val="ru-RU"/>
              </w:rPr>
              <w:t xml:space="preserve"> [$7 ф-с]</w:t>
            </w:r>
          </w:p>
        </w:tc>
        <w:tc>
          <w:tcPr>
            <w:tcW w:w="1418" w:type="dxa"/>
            <w:tcBorders>
              <w:top w:val="nil"/>
              <w:left w:val="nil"/>
              <w:bottom w:val="nil"/>
              <w:right w:val="nil"/>
            </w:tcBorders>
          </w:tcPr>
          <w:p w:rsidR="006B56E3" w:rsidRPr="008E6C34" w:rsidRDefault="006B56E3" w:rsidP="00077416">
            <w:pPr>
              <w:pStyle w:val="TableParagraph"/>
              <w:spacing w:before="80"/>
              <w:ind w:left="142" w:right="249"/>
              <w:jc w:val="center"/>
              <w:rPr>
                <w:rFonts w:ascii="Times New Roman" w:hAnsi="Times New Roman" w:cs="Times New Roman"/>
                <w:sz w:val="14"/>
                <w:lang w:val="ru-RU"/>
              </w:rPr>
            </w:pPr>
            <w:r w:rsidRPr="008E6C34">
              <w:rPr>
                <w:rFonts w:ascii="Times New Roman" w:hAnsi="Times New Roman" w:cs="Times New Roman"/>
                <w:w w:val="115"/>
                <w:sz w:val="14"/>
                <w:lang w:val="ru-RU"/>
              </w:rPr>
              <w:t xml:space="preserve">$30 </w:t>
            </w:r>
            <w:r w:rsidRPr="008E6C34">
              <w:rPr>
                <w:rFonts w:ascii="Times New Roman" w:hAnsi="Times New Roman" w:cs="Times New Roman"/>
                <w:w w:val="115"/>
                <w:sz w:val="14"/>
              </w:rPr>
              <w:t>N</w:t>
            </w:r>
            <w:r w:rsidRPr="008E6C34">
              <w:rPr>
                <w:rFonts w:ascii="Times New Roman" w:hAnsi="Times New Roman" w:cs="Times New Roman"/>
                <w:w w:val="115"/>
                <w:sz w:val="14"/>
                <w:lang w:val="ru-RU"/>
              </w:rPr>
              <w:t xml:space="preserve"> [$7 ф-с]</w:t>
            </w:r>
          </w:p>
        </w:tc>
        <w:tc>
          <w:tcPr>
            <w:tcW w:w="1276" w:type="dxa"/>
            <w:tcBorders>
              <w:top w:val="nil"/>
              <w:left w:val="nil"/>
              <w:bottom w:val="nil"/>
              <w:right w:val="nil"/>
            </w:tcBorders>
          </w:tcPr>
          <w:p w:rsidR="006B56E3" w:rsidRPr="008E6C34" w:rsidRDefault="006B56E3" w:rsidP="00077416">
            <w:pPr>
              <w:pStyle w:val="TableParagraph"/>
              <w:spacing w:before="80"/>
              <w:ind w:left="5" w:right="1"/>
              <w:jc w:val="center"/>
              <w:rPr>
                <w:rFonts w:ascii="Times New Roman" w:hAnsi="Times New Roman" w:cs="Times New Roman"/>
                <w:sz w:val="14"/>
              </w:rPr>
            </w:pPr>
            <w:r w:rsidRPr="008E6C34">
              <w:rPr>
                <w:rFonts w:ascii="Times New Roman" w:hAnsi="Times New Roman" w:cs="Times New Roman"/>
                <w:w w:val="115"/>
                <w:sz w:val="14"/>
                <w:lang w:val="ru-RU"/>
              </w:rPr>
              <w:t xml:space="preserve">$30 </w:t>
            </w:r>
            <w:r w:rsidRPr="008E6C34">
              <w:rPr>
                <w:rFonts w:ascii="Times New Roman" w:hAnsi="Times New Roman" w:cs="Times New Roman"/>
                <w:w w:val="115"/>
                <w:sz w:val="14"/>
              </w:rPr>
              <w:t>N</w:t>
            </w:r>
            <w:r w:rsidRPr="008E6C34">
              <w:rPr>
                <w:rFonts w:ascii="Times New Roman" w:hAnsi="Times New Roman" w:cs="Times New Roman"/>
                <w:w w:val="115"/>
                <w:sz w:val="14"/>
                <w:lang w:val="ru-RU"/>
              </w:rPr>
              <w:t xml:space="preserve"> [$</w:t>
            </w:r>
            <w:r w:rsidRPr="008E6C34">
              <w:rPr>
                <w:rFonts w:ascii="Times New Roman" w:hAnsi="Times New Roman" w:cs="Times New Roman"/>
                <w:w w:val="115"/>
                <w:sz w:val="14"/>
              </w:rPr>
              <w:t xml:space="preserve">7 </w:t>
            </w:r>
            <w:r w:rsidRPr="008E6C34">
              <w:rPr>
                <w:rFonts w:ascii="Times New Roman" w:hAnsi="Times New Roman" w:cs="Times New Roman"/>
                <w:w w:val="115"/>
                <w:sz w:val="14"/>
                <w:lang w:val="ru-RU"/>
              </w:rPr>
              <w:t>ф-с</w:t>
            </w:r>
            <w:r w:rsidRPr="008E6C34">
              <w:rPr>
                <w:rFonts w:ascii="Times New Roman" w:hAnsi="Times New Roman" w:cs="Times New Roman"/>
                <w:w w:val="115"/>
                <w:sz w:val="14"/>
              </w:rPr>
              <w:t>]</w:t>
            </w:r>
          </w:p>
        </w:tc>
        <w:tc>
          <w:tcPr>
            <w:tcW w:w="1275" w:type="dxa"/>
            <w:tcBorders>
              <w:top w:val="nil"/>
              <w:left w:val="nil"/>
              <w:bottom w:val="nil"/>
              <w:right w:val="nil"/>
            </w:tcBorders>
          </w:tcPr>
          <w:p w:rsidR="006B56E3" w:rsidRPr="008E6C34" w:rsidRDefault="006B56E3" w:rsidP="00077416">
            <w:pPr>
              <w:pStyle w:val="TableParagraph"/>
              <w:spacing w:before="80"/>
              <w:ind w:right="180"/>
              <w:jc w:val="center"/>
              <w:rPr>
                <w:rFonts w:ascii="Times New Roman" w:hAnsi="Times New Roman" w:cs="Times New Roman"/>
                <w:sz w:val="14"/>
              </w:rPr>
            </w:pPr>
            <w:r w:rsidRPr="008E6C34">
              <w:rPr>
                <w:rFonts w:ascii="Times New Roman" w:hAnsi="Times New Roman" w:cs="Times New Roman"/>
                <w:w w:val="115"/>
                <w:sz w:val="14"/>
              </w:rPr>
              <w:t xml:space="preserve">$30 N [$7 </w:t>
            </w:r>
            <w:r w:rsidRPr="008E6C34">
              <w:rPr>
                <w:rFonts w:ascii="Times New Roman" w:hAnsi="Times New Roman" w:cs="Times New Roman"/>
                <w:w w:val="115"/>
                <w:sz w:val="14"/>
                <w:lang w:val="ru-RU"/>
              </w:rPr>
              <w:t>ф-с</w:t>
            </w:r>
            <w:r w:rsidRPr="008E6C34">
              <w:rPr>
                <w:rFonts w:ascii="Times New Roman" w:hAnsi="Times New Roman" w:cs="Times New Roman"/>
                <w:w w:val="115"/>
                <w:sz w:val="14"/>
              </w:rPr>
              <w:t>]</w:t>
            </w:r>
          </w:p>
        </w:tc>
      </w:tr>
      <w:tr w:rsidR="008E6C34" w:rsidRPr="008E6C34" w:rsidTr="00077416">
        <w:trPr>
          <w:trHeight w:val="852"/>
        </w:trPr>
        <w:tc>
          <w:tcPr>
            <w:tcW w:w="1134" w:type="dxa"/>
            <w:tcBorders>
              <w:top w:val="nil"/>
              <w:left w:val="nil"/>
              <w:bottom w:val="nil"/>
              <w:right w:val="nil"/>
            </w:tcBorders>
          </w:tcPr>
          <w:p w:rsidR="006B56E3" w:rsidRPr="008E6C34" w:rsidRDefault="006B56E3" w:rsidP="009D493B">
            <w:pPr>
              <w:pStyle w:val="TableParagraph"/>
              <w:spacing w:before="89"/>
              <w:ind w:left="-1"/>
              <w:rPr>
                <w:rFonts w:ascii="Times New Roman" w:hAnsi="Times New Roman" w:cs="Times New Roman"/>
                <w:sz w:val="14"/>
                <w:lang w:val="ru-RU"/>
              </w:rPr>
            </w:pPr>
            <w:r w:rsidRPr="008E6C34">
              <w:rPr>
                <w:rFonts w:ascii="Times New Roman" w:hAnsi="Times New Roman" w:cs="Times New Roman"/>
                <w:sz w:val="14"/>
                <w:lang w:val="ru-RU"/>
              </w:rPr>
              <w:t>Прочность при раздирании</w:t>
            </w:r>
          </w:p>
        </w:tc>
        <w:tc>
          <w:tcPr>
            <w:tcW w:w="1418" w:type="dxa"/>
            <w:tcBorders>
              <w:top w:val="nil"/>
              <w:left w:val="nil"/>
              <w:bottom w:val="nil"/>
              <w:right w:val="nil"/>
            </w:tcBorders>
          </w:tcPr>
          <w:p w:rsidR="006B56E3" w:rsidRPr="008E6C34" w:rsidRDefault="006B56E3" w:rsidP="009D493B">
            <w:pPr>
              <w:pStyle w:val="TableParagraph"/>
              <w:spacing w:before="89" w:line="254" w:lineRule="auto"/>
              <w:ind w:right="20"/>
              <w:rPr>
                <w:rFonts w:ascii="Times New Roman" w:hAnsi="Times New Roman" w:cs="Times New Roman"/>
                <w:sz w:val="14"/>
                <w:lang w:val="ru-RU"/>
              </w:rPr>
            </w:pPr>
            <w:r w:rsidRPr="008E6C34">
              <w:rPr>
                <w:rFonts w:ascii="Times New Roman" w:hAnsi="Times New Roman" w:cs="Times New Roman"/>
                <w:sz w:val="14"/>
                <w:lang w:val="ru-RU"/>
              </w:rPr>
              <w:t>Тканые текстильные изделия</w:t>
            </w:r>
            <w:r w:rsidR="009D493B" w:rsidRPr="008E6C34">
              <w:rPr>
                <w:rFonts w:ascii="Times New Roman" w:hAnsi="Times New Roman" w:cs="Times New Roman"/>
                <w:sz w:val="14"/>
                <w:lang w:val="ru-RU"/>
              </w:rPr>
              <w:t>,</w:t>
            </w:r>
            <w:r w:rsidRPr="008E6C34">
              <w:rPr>
                <w:rFonts w:ascii="Times New Roman" w:hAnsi="Times New Roman" w:cs="Times New Roman"/>
                <w:sz w:val="14"/>
                <w:lang w:val="ru-RU"/>
              </w:rPr>
              <w:t xml:space="preserve"> </w:t>
            </w:r>
            <w:r w:rsidR="009D493B" w:rsidRPr="008E6C34">
              <w:rPr>
                <w:rFonts w:ascii="Times New Roman" w:hAnsi="Times New Roman" w:cs="Times New Roman"/>
                <w:sz w:val="14"/>
                <w:lang w:val="ru-RU"/>
              </w:rPr>
              <w:t>н</w:t>
            </w:r>
            <w:r w:rsidRPr="008E6C34">
              <w:rPr>
                <w:rFonts w:ascii="Times New Roman" w:hAnsi="Times New Roman" w:cs="Times New Roman"/>
                <w:sz w:val="14"/>
                <w:lang w:val="ru-RU"/>
              </w:rPr>
              <w:t>етканые текстильные изделие, плёнки, нетканые и плёночные композиты</w:t>
            </w:r>
          </w:p>
        </w:tc>
        <w:tc>
          <w:tcPr>
            <w:tcW w:w="1134" w:type="dxa"/>
            <w:tcBorders>
              <w:top w:val="nil"/>
              <w:left w:val="nil"/>
              <w:bottom w:val="nil"/>
              <w:right w:val="nil"/>
            </w:tcBorders>
          </w:tcPr>
          <w:p w:rsidR="006B56E3" w:rsidRPr="008E6C34" w:rsidRDefault="001D72C1" w:rsidP="00077416">
            <w:pPr>
              <w:pStyle w:val="TableParagraph"/>
              <w:spacing w:before="89" w:line="254" w:lineRule="auto"/>
              <w:ind w:left="59" w:right="828"/>
              <w:jc w:val="center"/>
              <w:rPr>
                <w:rFonts w:ascii="Times New Roman" w:hAnsi="Times New Roman" w:cs="Times New Roman"/>
                <w:sz w:val="14"/>
              </w:rPr>
            </w:pPr>
            <w:hyperlink w:anchor="_bookmark4" w:history="1">
              <w:r w:rsidR="006B56E3" w:rsidRPr="008E6C34">
                <w:rPr>
                  <w:rFonts w:ascii="Times New Roman" w:hAnsi="Times New Roman" w:cs="Times New Roman"/>
                  <w:sz w:val="14"/>
                </w:rPr>
                <w:t>D5587</w:t>
              </w:r>
            </w:hyperlink>
            <w:r w:rsidR="006B56E3" w:rsidRPr="008E6C34">
              <w:rPr>
                <w:rFonts w:ascii="Times New Roman" w:hAnsi="Times New Roman" w:cs="Times New Roman"/>
                <w:sz w:val="14"/>
              </w:rPr>
              <w:t xml:space="preserve"> </w:t>
            </w:r>
            <w:hyperlink w:anchor="_bookmark4" w:history="1">
              <w:r w:rsidR="006B56E3" w:rsidRPr="008E6C34">
                <w:rPr>
                  <w:rFonts w:ascii="Times New Roman" w:hAnsi="Times New Roman" w:cs="Times New Roman"/>
                  <w:sz w:val="14"/>
                </w:rPr>
                <w:t>D5733</w:t>
              </w:r>
            </w:hyperlink>
          </w:p>
        </w:tc>
        <w:tc>
          <w:tcPr>
            <w:tcW w:w="1417" w:type="dxa"/>
            <w:tcBorders>
              <w:top w:val="nil"/>
              <w:left w:val="nil"/>
              <w:bottom w:val="nil"/>
              <w:right w:val="nil"/>
            </w:tcBorders>
          </w:tcPr>
          <w:p w:rsidR="006B56E3" w:rsidRPr="008E6C34" w:rsidRDefault="006B56E3" w:rsidP="00077416">
            <w:pPr>
              <w:pStyle w:val="TableParagraph"/>
              <w:spacing w:before="80"/>
              <w:ind w:left="142"/>
              <w:jc w:val="center"/>
              <w:rPr>
                <w:rFonts w:ascii="Times New Roman" w:hAnsi="Times New Roman" w:cs="Times New Roman"/>
                <w:sz w:val="14"/>
              </w:rPr>
            </w:pPr>
            <w:r w:rsidRPr="008E6C34">
              <w:rPr>
                <w:rFonts w:ascii="Times New Roman" w:hAnsi="Times New Roman" w:cs="Times New Roman"/>
                <w:w w:val="110"/>
                <w:sz w:val="14"/>
              </w:rPr>
              <w:t xml:space="preserve">$10 N [$2.3 </w:t>
            </w:r>
            <w:r w:rsidRPr="008E6C34">
              <w:rPr>
                <w:rFonts w:ascii="Times New Roman" w:hAnsi="Times New Roman" w:cs="Times New Roman"/>
                <w:w w:val="110"/>
                <w:sz w:val="14"/>
                <w:lang w:val="ru-RU"/>
              </w:rPr>
              <w:t>ф-с</w:t>
            </w:r>
            <w:r w:rsidRPr="008E6C34">
              <w:rPr>
                <w:rFonts w:ascii="Times New Roman" w:hAnsi="Times New Roman" w:cs="Times New Roman"/>
                <w:w w:val="110"/>
                <w:sz w:val="14"/>
              </w:rPr>
              <w:t>]</w:t>
            </w:r>
          </w:p>
        </w:tc>
        <w:tc>
          <w:tcPr>
            <w:tcW w:w="1418" w:type="dxa"/>
            <w:tcBorders>
              <w:top w:val="nil"/>
              <w:left w:val="nil"/>
              <w:bottom w:val="nil"/>
              <w:right w:val="nil"/>
            </w:tcBorders>
          </w:tcPr>
          <w:p w:rsidR="006B56E3" w:rsidRPr="008E6C34" w:rsidRDefault="006B56E3" w:rsidP="00077416">
            <w:pPr>
              <w:pStyle w:val="TableParagraph"/>
              <w:spacing w:before="80"/>
              <w:ind w:left="142" w:right="190"/>
              <w:jc w:val="center"/>
              <w:rPr>
                <w:rFonts w:ascii="Times New Roman" w:hAnsi="Times New Roman" w:cs="Times New Roman"/>
                <w:sz w:val="14"/>
              </w:rPr>
            </w:pPr>
            <w:r w:rsidRPr="008E6C34">
              <w:rPr>
                <w:rFonts w:ascii="Times New Roman" w:hAnsi="Times New Roman" w:cs="Times New Roman"/>
                <w:w w:val="110"/>
                <w:sz w:val="14"/>
              </w:rPr>
              <w:t xml:space="preserve">$10 N [$2.3 </w:t>
            </w:r>
            <w:r w:rsidRPr="008E6C34">
              <w:rPr>
                <w:rFonts w:ascii="Times New Roman" w:hAnsi="Times New Roman" w:cs="Times New Roman"/>
                <w:w w:val="110"/>
                <w:sz w:val="14"/>
                <w:lang w:val="ru-RU"/>
              </w:rPr>
              <w:t>ф-с</w:t>
            </w:r>
            <w:r w:rsidRPr="008E6C34">
              <w:rPr>
                <w:rFonts w:ascii="Times New Roman" w:hAnsi="Times New Roman" w:cs="Times New Roman"/>
                <w:w w:val="110"/>
                <w:sz w:val="14"/>
              </w:rPr>
              <w:t>]</w:t>
            </w:r>
          </w:p>
        </w:tc>
        <w:tc>
          <w:tcPr>
            <w:tcW w:w="1276" w:type="dxa"/>
            <w:tcBorders>
              <w:top w:val="nil"/>
              <w:left w:val="nil"/>
              <w:bottom w:val="nil"/>
              <w:right w:val="nil"/>
            </w:tcBorders>
          </w:tcPr>
          <w:p w:rsidR="006B56E3" w:rsidRPr="008E6C34" w:rsidRDefault="006B56E3" w:rsidP="00077416">
            <w:pPr>
              <w:pStyle w:val="TableParagraph"/>
              <w:spacing w:before="80"/>
              <w:ind w:left="5" w:right="1"/>
              <w:jc w:val="center"/>
              <w:rPr>
                <w:rFonts w:ascii="Times New Roman" w:hAnsi="Times New Roman" w:cs="Times New Roman"/>
                <w:sz w:val="14"/>
              </w:rPr>
            </w:pPr>
            <w:r w:rsidRPr="008E6C34">
              <w:rPr>
                <w:rFonts w:ascii="Times New Roman" w:hAnsi="Times New Roman" w:cs="Times New Roman"/>
                <w:w w:val="110"/>
                <w:sz w:val="14"/>
              </w:rPr>
              <w:t xml:space="preserve">$10 N [$2.3 </w:t>
            </w:r>
            <w:r w:rsidRPr="008E6C34">
              <w:rPr>
                <w:rFonts w:ascii="Times New Roman" w:hAnsi="Times New Roman" w:cs="Times New Roman"/>
                <w:w w:val="110"/>
                <w:sz w:val="14"/>
                <w:lang w:val="ru-RU"/>
              </w:rPr>
              <w:t>ф-с</w:t>
            </w:r>
            <w:r w:rsidRPr="008E6C34">
              <w:rPr>
                <w:rFonts w:ascii="Times New Roman" w:hAnsi="Times New Roman" w:cs="Times New Roman"/>
                <w:w w:val="110"/>
                <w:sz w:val="14"/>
              </w:rPr>
              <w:t>]</w:t>
            </w:r>
          </w:p>
        </w:tc>
        <w:tc>
          <w:tcPr>
            <w:tcW w:w="1275" w:type="dxa"/>
            <w:tcBorders>
              <w:top w:val="nil"/>
              <w:left w:val="nil"/>
              <w:bottom w:val="nil"/>
              <w:right w:val="nil"/>
            </w:tcBorders>
          </w:tcPr>
          <w:p w:rsidR="006B56E3" w:rsidRPr="008E6C34" w:rsidRDefault="006B56E3" w:rsidP="00077416">
            <w:pPr>
              <w:pStyle w:val="TableParagraph"/>
              <w:spacing w:before="80"/>
              <w:ind w:right="121"/>
              <w:jc w:val="center"/>
              <w:rPr>
                <w:rFonts w:ascii="Times New Roman" w:hAnsi="Times New Roman" w:cs="Times New Roman"/>
                <w:sz w:val="14"/>
              </w:rPr>
            </w:pPr>
            <w:r w:rsidRPr="008E6C34">
              <w:rPr>
                <w:rFonts w:ascii="Times New Roman" w:hAnsi="Times New Roman" w:cs="Times New Roman"/>
                <w:w w:val="110"/>
                <w:sz w:val="14"/>
              </w:rPr>
              <w:t xml:space="preserve">$10 N [$2.3 </w:t>
            </w:r>
            <w:r w:rsidRPr="008E6C34">
              <w:rPr>
                <w:rFonts w:ascii="Times New Roman" w:hAnsi="Times New Roman" w:cs="Times New Roman"/>
                <w:w w:val="110"/>
                <w:sz w:val="14"/>
                <w:lang w:val="ru-RU"/>
              </w:rPr>
              <w:t>ф-с</w:t>
            </w:r>
            <w:r w:rsidRPr="008E6C34">
              <w:rPr>
                <w:rFonts w:ascii="Times New Roman" w:hAnsi="Times New Roman" w:cs="Times New Roman"/>
                <w:w w:val="110"/>
                <w:sz w:val="14"/>
              </w:rPr>
              <w:t>]</w:t>
            </w:r>
          </w:p>
        </w:tc>
      </w:tr>
      <w:tr w:rsidR="008E6C34" w:rsidRPr="008E6C34" w:rsidTr="00077416">
        <w:trPr>
          <w:trHeight w:val="280"/>
        </w:trPr>
        <w:tc>
          <w:tcPr>
            <w:tcW w:w="1134" w:type="dxa"/>
            <w:tcBorders>
              <w:top w:val="nil"/>
              <w:left w:val="nil"/>
              <w:bottom w:val="single" w:sz="4" w:space="0" w:color="auto"/>
              <w:right w:val="nil"/>
            </w:tcBorders>
          </w:tcPr>
          <w:p w:rsidR="006B56E3" w:rsidRPr="008E6C34" w:rsidRDefault="006B56E3" w:rsidP="009D493B">
            <w:pPr>
              <w:pStyle w:val="TableParagraph"/>
              <w:spacing w:before="89"/>
              <w:ind w:left="-1"/>
              <w:rPr>
                <w:rFonts w:ascii="Times New Roman" w:hAnsi="Times New Roman" w:cs="Times New Roman"/>
                <w:sz w:val="14"/>
                <w:lang w:val="ru-RU"/>
              </w:rPr>
            </w:pPr>
            <w:r w:rsidRPr="008E6C34">
              <w:rPr>
                <w:rFonts w:ascii="Times New Roman" w:hAnsi="Times New Roman" w:cs="Times New Roman"/>
                <w:sz w:val="14"/>
                <w:lang w:val="ru-RU"/>
              </w:rPr>
              <w:t>Прочность шва</w:t>
            </w:r>
          </w:p>
        </w:tc>
        <w:tc>
          <w:tcPr>
            <w:tcW w:w="1418" w:type="dxa"/>
            <w:tcBorders>
              <w:top w:val="nil"/>
              <w:left w:val="nil"/>
              <w:bottom w:val="single" w:sz="4" w:space="0" w:color="auto"/>
              <w:right w:val="nil"/>
            </w:tcBorders>
          </w:tcPr>
          <w:p w:rsidR="006B56E3" w:rsidRPr="008E6C34" w:rsidRDefault="006B56E3" w:rsidP="009D493B">
            <w:pPr>
              <w:pStyle w:val="TableParagraph"/>
              <w:spacing w:before="89"/>
              <w:ind w:left="142"/>
              <w:rPr>
                <w:rFonts w:ascii="Times New Roman" w:hAnsi="Times New Roman" w:cs="Times New Roman"/>
                <w:sz w:val="14"/>
                <w:lang w:val="ru-RU"/>
              </w:rPr>
            </w:pPr>
            <w:r w:rsidRPr="008E6C34">
              <w:rPr>
                <w:rFonts w:ascii="Times New Roman" w:hAnsi="Times New Roman" w:cs="Times New Roman"/>
                <w:sz w:val="14"/>
                <w:lang w:val="ru-RU"/>
              </w:rPr>
              <w:t>Все</w:t>
            </w:r>
          </w:p>
        </w:tc>
        <w:tc>
          <w:tcPr>
            <w:tcW w:w="1134" w:type="dxa"/>
            <w:tcBorders>
              <w:top w:val="nil"/>
              <w:left w:val="nil"/>
              <w:bottom w:val="single" w:sz="4" w:space="0" w:color="auto"/>
              <w:right w:val="nil"/>
            </w:tcBorders>
          </w:tcPr>
          <w:p w:rsidR="006B56E3" w:rsidRPr="008E6C34" w:rsidRDefault="001D72C1" w:rsidP="00077416">
            <w:pPr>
              <w:pStyle w:val="TableParagraph"/>
              <w:spacing w:before="89"/>
              <w:ind w:left="59"/>
              <w:jc w:val="center"/>
              <w:rPr>
                <w:rFonts w:ascii="Times New Roman" w:hAnsi="Times New Roman" w:cs="Times New Roman"/>
                <w:sz w:val="14"/>
              </w:rPr>
            </w:pPr>
            <w:hyperlink w:anchor="_bookmark5" w:history="1">
              <w:r w:rsidR="006B56E3" w:rsidRPr="008E6C34">
                <w:rPr>
                  <w:rFonts w:ascii="Times New Roman" w:hAnsi="Times New Roman" w:cs="Times New Roman"/>
                  <w:sz w:val="14"/>
                </w:rPr>
                <w:t>D1683/D1683M</w:t>
              </w:r>
            </w:hyperlink>
          </w:p>
        </w:tc>
        <w:tc>
          <w:tcPr>
            <w:tcW w:w="1417" w:type="dxa"/>
            <w:tcBorders>
              <w:top w:val="nil"/>
              <w:left w:val="nil"/>
              <w:bottom w:val="single" w:sz="4" w:space="0" w:color="auto"/>
              <w:right w:val="nil"/>
            </w:tcBorders>
          </w:tcPr>
          <w:p w:rsidR="006B56E3" w:rsidRPr="008E6C34" w:rsidRDefault="006B56E3" w:rsidP="00077416">
            <w:pPr>
              <w:pStyle w:val="TableParagraph"/>
              <w:spacing w:before="80" w:line="180" w:lineRule="exact"/>
              <w:ind w:left="142"/>
              <w:jc w:val="center"/>
              <w:rPr>
                <w:rFonts w:ascii="Times New Roman" w:hAnsi="Times New Roman" w:cs="Times New Roman"/>
                <w:sz w:val="14"/>
              </w:rPr>
            </w:pPr>
            <w:r w:rsidRPr="008E6C34">
              <w:rPr>
                <w:rFonts w:ascii="Times New Roman" w:hAnsi="Times New Roman" w:cs="Times New Roman"/>
                <w:w w:val="115"/>
                <w:sz w:val="14"/>
              </w:rPr>
              <w:t xml:space="preserve">$30 N [$7 </w:t>
            </w:r>
            <w:r w:rsidRPr="008E6C34">
              <w:rPr>
                <w:rFonts w:ascii="Times New Roman" w:hAnsi="Times New Roman" w:cs="Times New Roman"/>
                <w:w w:val="115"/>
                <w:sz w:val="14"/>
                <w:lang w:val="ru-RU"/>
              </w:rPr>
              <w:t>ф-с</w:t>
            </w:r>
            <w:r w:rsidRPr="008E6C34">
              <w:rPr>
                <w:rFonts w:ascii="Times New Roman" w:hAnsi="Times New Roman" w:cs="Times New Roman"/>
                <w:w w:val="115"/>
                <w:sz w:val="14"/>
              </w:rPr>
              <w:t>]</w:t>
            </w:r>
          </w:p>
        </w:tc>
        <w:tc>
          <w:tcPr>
            <w:tcW w:w="1418" w:type="dxa"/>
            <w:tcBorders>
              <w:top w:val="nil"/>
              <w:left w:val="nil"/>
              <w:bottom w:val="single" w:sz="4" w:space="0" w:color="auto"/>
              <w:right w:val="nil"/>
            </w:tcBorders>
          </w:tcPr>
          <w:p w:rsidR="006B56E3" w:rsidRPr="008E6C34" w:rsidRDefault="006B56E3" w:rsidP="00077416">
            <w:pPr>
              <w:pStyle w:val="TableParagraph"/>
              <w:spacing w:before="80" w:line="180" w:lineRule="exact"/>
              <w:ind w:left="142" w:right="249"/>
              <w:jc w:val="center"/>
              <w:rPr>
                <w:rFonts w:ascii="Times New Roman" w:hAnsi="Times New Roman" w:cs="Times New Roman"/>
                <w:sz w:val="14"/>
              </w:rPr>
            </w:pPr>
            <w:r w:rsidRPr="008E6C34">
              <w:rPr>
                <w:rFonts w:ascii="Times New Roman" w:hAnsi="Times New Roman" w:cs="Times New Roman"/>
                <w:w w:val="115"/>
                <w:sz w:val="14"/>
              </w:rPr>
              <w:t xml:space="preserve">$30 N [$7 </w:t>
            </w:r>
            <w:r w:rsidRPr="008E6C34">
              <w:rPr>
                <w:rFonts w:ascii="Times New Roman" w:hAnsi="Times New Roman" w:cs="Times New Roman"/>
                <w:w w:val="115"/>
                <w:sz w:val="14"/>
                <w:lang w:val="ru-RU"/>
              </w:rPr>
              <w:t>ф-с</w:t>
            </w:r>
            <w:r w:rsidRPr="008E6C34">
              <w:rPr>
                <w:rFonts w:ascii="Times New Roman" w:hAnsi="Times New Roman" w:cs="Times New Roman"/>
                <w:w w:val="115"/>
                <w:sz w:val="14"/>
              </w:rPr>
              <w:t>]</w:t>
            </w:r>
          </w:p>
        </w:tc>
        <w:tc>
          <w:tcPr>
            <w:tcW w:w="1276" w:type="dxa"/>
            <w:tcBorders>
              <w:top w:val="nil"/>
              <w:left w:val="nil"/>
              <w:bottom w:val="single" w:sz="4" w:space="0" w:color="auto"/>
              <w:right w:val="nil"/>
            </w:tcBorders>
          </w:tcPr>
          <w:p w:rsidR="006B56E3" w:rsidRPr="008E6C34" w:rsidRDefault="006B56E3" w:rsidP="00077416">
            <w:pPr>
              <w:pStyle w:val="TableParagraph"/>
              <w:spacing w:before="80" w:line="180" w:lineRule="exact"/>
              <w:ind w:left="5" w:right="1"/>
              <w:jc w:val="center"/>
              <w:rPr>
                <w:rFonts w:ascii="Times New Roman" w:hAnsi="Times New Roman" w:cs="Times New Roman"/>
                <w:sz w:val="14"/>
              </w:rPr>
            </w:pPr>
            <w:r w:rsidRPr="008E6C34">
              <w:rPr>
                <w:rFonts w:ascii="Times New Roman" w:hAnsi="Times New Roman" w:cs="Times New Roman"/>
                <w:w w:val="115"/>
                <w:sz w:val="14"/>
              </w:rPr>
              <w:t xml:space="preserve">$30 N [$7 </w:t>
            </w:r>
            <w:r w:rsidRPr="008E6C34">
              <w:rPr>
                <w:rFonts w:ascii="Times New Roman" w:hAnsi="Times New Roman" w:cs="Times New Roman"/>
                <w:w w:val="115"/>
                <w:sz w:val="14"/>
                <w:lang w:val="ru-RU"/>
              </w:rPr>
              <w:t>ф-с</w:t>
            </w:r>
            <w:r w:rsidRPr="008E6C34">
              <w:rPr>
                <w:rFonts w:ascii="Times New Roman" w:hAnsi="Times New Roman" w:cs="Times New Roman"/>
                <w:w w:val="115"/>
                <w:sz w:val="14"/>
              </w:rPr>
              <w:t>]</w:t>
            </w:r>
          </w:p>
        </w:tc>
        <w:tc>
          <w:tcPr>
            <w:tcW w:w="1275" w:type="dxa"/>
            <w:tcBorders>
              <w:top w:val="nil"/>
              <w:left w:val="nil"/>
              <w:bottom w:val="single" w:sz="4" w:space="0" w:color="auto"/>
              <w:right w:val="nil"/>
            </w:tcBorders>
          </w:tcPr>
          <w:p w:rsidR="006B56E3" w:rsidRPr="008E6C34" w:rsidRDefault="006B56E3" w:rsidP="00077416">
            <w:pPr>
              <w:pStyle w:val="TableParagraph"/>
              <w:spacing w:before="80" w:line="180" w:lineRule="exact"/>
              <w:ind w:right="180"/>
              <w:jc w:val="center"/>
              <w:rPr>
                <w:rFonts w:ascii="Times New Roman" w:hAnsi="Times New Roman" w:cs="Times New Roman"/>
                <w:sz w:val="14"/>
              </w:rPr>
            </w:pPr>
            <w:r w:rsidRPr="008E6C34">
              <w:rPr>
                <w:rFonts w:ascii="Times New Roman" w:hAnsi="Times New Roman" w:cs="Times New Roman"/>
                <w:w w:val="115"/>
                <w:sz w:val="14"/>
              </w:rPr>
              <w:t xml:space="preserve">$30 N [$7 </w:t>
            </w:r>
            <w:r w:rsidRPr="008E6C34">
              <w:rPr>
                <w:rFonts w:ascii="Times New Roman" w:hAnsi="Times New Roman" w:cs="Times New Roman"/>
                <w:w w:val="115"/>
                <w:sz w:val="14"/>
                <w:lang w:val="ru-RU"/>
              </w:rPr>
              <w:t>ф-с</w:t>
            </w:r>
            <w:r w:rsidRPr="008E6C34">
              <w:rPr>
                <w:rFonts w:ascii="Times New Roman" w:hAnsi="Times New Roman" w:cs="Times New Roman"/>
                <w:w w:val="115"/>
                <w:sz w:val="14"/>
              </w:rPr>
              <w:t>]</w:t>
            </w:r>
          </w:p>
        </w:tc>
      </w:tr>
    </w:tbl>
    <w:p w:rsidR="006B56E3" w:rsidRPr="008E6C34" w:rsidRDefault="006B56E3" w:rsidP="006B56E3">
      <w:pPr>
        <w:spacing w:before="31"/>
        <w:ind w:left="108"/>
        <w:rPr>
          <w:sz w:val="14"/>
        </w:rPr>
      </w:pPr>
      <w:r w:rsidRPr="008E6C34">
        <w:rPr>
          <w:i/>
          <w:position w:val="5"/>
          <w:sz w:val="9"/>
        </w:rPr>
        <w:t xml:space="preserve">A </w:t>
      </w:r>
      <w:r w:rsidRPr="008E6C34">
        <w:rPr>
          <w:sz w:val="14"/>
        </w:rPr>
        <w:t>Согласно ANSI/AAMI PB70 при 4 % приемлемом уровне качества (ПУК), 20 % неприемлемом уровне качества (НУК).</w:t>
      </w:r>
    </w:p>
    <w:p w:rsidR="006B56E3" w:rsidRPr="008E6C34" w:rsidRDefault="006B56E3" w:rsidP="006B56E3">
      <w:pPr>
        <w:rPr>
          <w:sz w:val="14"/>
        </w:rPr>
      </w:pPr>
    </w:p>
    <w:p w:rsidR="006B56E3" w:rsidRPr="008E6C34" w:rsidRDefault="00077416" w:rsidP="00077416">
      <w:pPr>
        <w:jc w:val="center"/>
        <w:rPr>
          <w:i/>
          <w:sz w:val="24"/>
          <w:szCs w:val="24"/>
          <w:vertAlign w:val="superscript"/>
        </w:rPr>
      </w:pPr>
      <w:bookmarkStart w:id="1" w:name="_bookmark4"/>
      <w:bookmarkEnd w:id="1"/>
      <w:r w:rsidRPr="008E6C34">
        <w:rPr>
          <w:b/>
          <w:sz w:val="24"/>
          <w:szCs w:val="24"/>
        </w:rPr>
        <w:t>Таблица</w:t>
      </w:r>
      <w:r w:rsidR="006B56E3" w:rsidRPr="008E6C34">
        <w:rPr>
          <w:b/>
          <w:sz w:val="24"/>
          <w:szCs w:val="24"/>
        </w:rPr>
        <w:t xml:space="preserve"> 2 </w:t>
      </w:r>
      <w:r w:rsidRPr="008E6C34">
        <w:rPr>
          <w:b/>
          <w:sz w:val="24"/>
          <w:szCs w:val="24"/>
        </w:rPr>
        <w:t xml:space="preserve">- </w:t>
      </w:r>
      <w:r w:rsidR="006B56E3" w:rsidRPr="008E6C34">
        <w:rPr>
          <w:b/>
          <w:sz w:val="24"/>
          <w:szCs w:val="24"/>
        </w:rPr>
        <w:t>Требования к документации испытаний, проводимых по специальному соглашению (только документация</w:t>
      </w:r>
      <w:proofErr w:type="gramStart"/>
      <w:r w:rsidR="006B56E3" w:rsidRPr="008E6C34">
        <w:rPr>
          <w:b/>
          <w:sz w:val="24"/>
          <w:szCs w:val="24"/>
        </w:rPr>
        <w:t>)</w:t>
      </w:r>
      <w:r w:rsidRPr="008E6C34">
        <w:rPr>
          <w:i/>
          <w:sz w:val="24"/>
          <w:szCs w:val="24"/>
          <w:vertAlign w:val="superscript"/>
        </w:rPr>
        <w:t>А</w:t>
      </w:r>
      <w:proofErr w:type="gramEnd"/>
    </w:p>
    <w:p w:rsidR="00077416" w:rsidRPr="008E6C34" w:rsidRDefault="00077416" w:rsidP="00077416">
      <w:pPr>
        <w:jc w:val="center"/>
        <w:rPr>
          <w:szCs w:val="24"/>
        </w:rPr>
      </w:pPr>
    </w:p>
    <w:tbl>
      <w:tblPr>
        <w:tblStyle w:val="TableNormal"/>
        <w:tblW w:w="9103"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24"/>
        <w:gridCol w:w="1560"/>
        <w:gridCol w:w="992"/>
        <w:gridCol w:w="3827"/>
      </w:tblGrid>
      <w:tr w:rsidR="008E6C34" w:rsidRPr="008E6C34" w:rsidTr="00077416">
        <w:trPr>
          <w:trHeight w:val="182"/>
        </w:trPr>
        <w:tc>
          <w:tcPr>
            <w:tcW w:w="2724" w:type="dxa"/>
            <w:tcBorders>
              <w:bottom w:val="double" w:sz="4" w:space="0" w:color="auto"/>
            </w:tcBorders>
          </w:tcPr>
          <w:p w:rsidR="006B56E3" w:rsidRPr="008E6C34" w:rsidRDefault="006B56E3" w:rsidP="006B56E3">
            <w:pPr>
              <w:pStyle w:val="TableParagraph"/>
              <w:spacing w:before="23" w:line="145" w:lineRule="exact"/>
              <w:ind w:left="-1"/>
              <w:rPr>
                <w:rFonts w:ascii="Times New Roman" w:hAnsi="Times New Roman" w:cs="Times New Roman"/>
                <w:sz w:val="14"/>
                <w:lang w:val="ru-RU"/>
              </w:rPr>
            </w:pPr>
            <w:r w:rsidRPr="008E6C34">
              <w:rPr>
                <w:rFonts w:ascii="Times New Roman" w:hAnsi="Times New Roman" w:cs="Times New Roman"/>
                <w:sz w:val="14"/>
                <w:lang w:val="ru-RU"/>
              </w:rPr>
              <w:t>Эксплуатационное свойство</w:t>
            </w:r>
          </w:p>
        </w:tc>
        <w:tc>
          <w:tcPr>
            <w:tcW w:w="1560" w:type="dxa"/>
            <w:tcBorders>
              <w:bottom w:val="double" w:sz="4" w:space="0" w:color="auto"/>
            </w:tcBorders>
          </w:tcPr>
          <w:p w:rsidR="006B56E3" w:rsidRPr="008E6C34" w:rsidRDefault="006B56E3" w:rsidP="006B56E3">
            <w:pPr>
              <w:pStyle w:val="TableParagraph"/>
              <w:spacing w:before="23" w:line="145" w:lineRule="exact"/>
              <w:ind w:left="342"/>
              <w:rPr>
                <w:rFonts w:ascii="Times New Roman" w:hAnsi="Times New Roman" w:cs="Times New Roman"/>
                <w:sz w:val="14"/>
                <w:lang w:val="ru-RU"/>
              </w:rPr>
            </w:pPr>
            <w:r w:rsidRPr="008E6C34">
              <w:rPr>
                <w:rFonts w:ascii="Times New Roman" w:hAnsi="Times New Roman" w:cs="Times New Roman"/>
                <w:sz w:val="14"/>
                <w:lang w:val="ru-RU"/>
              </w:rPr>
              <w:t>Метод испытания</w:t>
            </w:r>
          </w:p>
        </w:tc>
        <w:tc>
          <w:tcPr>
            <w:tcW w:w="992" w:type="dxa"/>
            <w:tcBorders>
              <w:bottom w:val="double" w:sz="4" w:space="0" w:color="auto"/>
            </w:tcBorders>
          </w:tcPr>
          <w:p w:rsidR="006B56E3" w:rsidRPr="008E6C34" w:rsidRDefault="006B56E3" w:rsidP="006B56E3">
            <w:pPr>
              <w:pStyle w:val="TableParagraph"/>
              <w:spacing w:before="23" w:line="145" w:lineRule="exact"/>
              <w:ind w:right="245"/>
              <w:jc w:val="right"/>
              <w:rPr>
                <w:rFonts w:ascii="Times New Roman" w:hAnsi="Times New Roman" w:cs="Times New Roman"/>
                <w:sz w:val="14"/>
                <w:lang w:val="ru-RU"/>
              </w:rPr>
            </w:pPr>
            <w:r w:rsidRPr="008E6C34">
              <w:rPr>
                <w:rFonts w:ascii="Times New Roman" w:hAnsi="Times New Roman" w:cs="Times New Roman"/>
                <w:w w:val="95"/>
                <w:sz w:val="14"/>
                <w:lang w:val="ru-RU"/>
              </w:rPr>
              <w:t>Раздел</w:t>
            </w:r>
          </w:p>
        </w:tc>
        <w:tc>
          <w:tcPr>
            <w:tcW w:w="3827" w:type="dxa"/>
            <w:tcBorders>
              <w:bottom w:val="double" w:sz="4" w:space="0" w:color="auto"/>
            </w:tcBorders>
          </w:tcPr>
          <w:p w:rsidR="006B56E3" w:rsidRPr="008E6C34" w:rsidRDefault="006B56E3" w:rsidP="006B56E3">
            <w:pPr>
              <w:pStyle w:val="TableParagraph"/>
              <w:spacing w:before="23" w:line="145" w:lineRule="exact"/>
              <w:ind w:left="251"/>
              <w:rPr>
                <w:rFonts w:ascii="Times New Roman" w:hAnsi="Times New Roman" w:cs="Times New Roman"/>
                <w:sz w:val="14"/>
                <w:lang w:val="ru-RU"/>
              </w:rPr>
            </w:pPr>
            <w:r w:rsidRPr="008E6C34">
              <w:rPr>
                <w:rFonts w:ascii="Times New Roman" w:hAnsi="Times New Roman" w:cs="Times New Roman"/>
                <w:sz w:val="14"/>
                <w:lang w:val="ru-RU"/>
              </w:rPr>
              <w:t xml:space="preserve">Указанные данные </w:t>
            </w:r>
          </w:p>
        </w:tc>
      </w:tr>
      <w:tr w:rsidR="008E6C34" w:rsidRPr="008E6C34" w:rsidTr="00077416">
        <w:trPr>
          <w:trHeight w:val="168"/>
        </w:trPr>
        <w:tc>
          <w:tcPr>
            <w:tcW w:w="2724" w:type="dxa"/>
            <w:tcBorders>
              <w:top w:val="double" w:sz="4" w:space="0" w:color="auto"/>
            </w:tcBorders>
          </w:tcPr>
          <w:p w:rsidR="006B56E3" w:rsidRPr="008E6C34" w:rsidRDefault="006B56E3" w:rsidP="006B56E3">
            <w:pPr>
              <w:pStyle w:val="TableParagraph"/>
              <w:spacing w:before="0" w:line="143" w:lineRule="exact"/>
              <w:ind w:left="-1"/>
              <w:rPr>
                <w:rFonts w:ascii="Times New Roman" w:hAnsi="Times New Roman" w:cs="Times New Roman"/>
                <w:i/>
                <w:sz w:val="9"/>
              </w:rPr>
            </w:pPr>
            <w:r w:rsidRPr="008E6C34">
              <w:rPr>
                <w:rFonts w:ascii="Times New Roman" w:hAnsi="Times New Roman" w:cs="Times New Roman"/>
                <w:sz w:val="14"/>
                <w:lang w:val="ru-RU"/>
              </w:rPr>
              <w:t>Образование ворсинок</w:t>
            </w:r>
            <w:proofErr w:type="gramStart"/>
            <w:r w:rsidRPr="008E6C34">
              <w:rPr>
                <w:rFonts w:ascii="Times New Roman" w:hAnsi="Times New Roman" w:cs="Times New Roman"/>
                <w:i/>
                <w:position w:val="5"/>
                <w:sz w:val="9"/>
              </w:rPr>
              <w:t>B</w:t>
            </w:r>
            <w:proofErr w:type="gramEnd"/>
          </w:p>
        </w:tc>
        <w:tc>
          <w:tcPr>
            <w:tcW w:w="1560" w:type="dxa"/>
            <w:tcBorders>
              <w:top w:val="double" w:sz="4" w:space="0" w:color="auto"/>
            </w:tcBorders>
          </w:tcPr>
          <w:p w:rsidR="006B56E3" w:rsidRPr="008E6C34" w:rsidRDefault="006B56E3" w:rsidP="006B56E3">
            <w:pPr>
              <w:pStyle w:val="TableParagraph"/>
              <w:spacing w:before="0" w:line="143" w:lineRule="exact"/>
              <w:ind w:left="342"/>
              <w:rPr>
                <w:rFonts w:ascii="Times New Roman" w:hAnsi="Times New Roman" w:cs="Times New Roman"/>
                <w:sz w:val="14"/>
              </w:rPr>
            </w:pPr>
            <w:r w:rsidRPr="008E6C34">
              <w:rPr>
                <w:rFonts w:ascii="Times New Roman" w:hAnsi="Times New Roman" w:cs="Times New Roman"/>
                <w:sz w:val="14"/>
              </w:rPr>
              <w:t>ISO 9073-10</w:t>
            </w:r>
          </w:p>
        </w:tc>
        <w:tc>
          <w:tcPr>
            <w:tcW w:w="992" w:type="dxa"/>
            <w:tcBorders>
              <w:top w:val="double" w:sz="4" w:space="0" w:color="auto"/>
            </w:tcBorders>
          </w:tcPr>
          <w:p w:rsidR="006B56E3" w:rsidRPr="008E6C34" w:rsidRDefault="001D72C1" w:rsidP="006B56E3">
            <w:pPr>
              <w:pStyle w:val="TableParagraph"/>
              <w:spacing w:before="0" w:line="143" w:lineRule="exact"/>
              <w:ind w:right="284"/>
              <w:jc w:val="right"/>
              <w:rPr>
                <w:rFonts w:ascii="Times New Roman" w:hAnsi="Times New Roman" w:cs="Times New Roman"/>
                <w:sz w:val="14"/>
              </w:rPr>
            </w:pPr>
            <w:hyperlink w:anchor="_bookmark5" w:history="1">
              <w:r w:rsidR="006B56E3" w:rsidRPr="008E6C34">
                <w:rPr>
                  <w:rFonts w:ascii="Times New Roman" w:hAnsi="Times New Roman" w:cs="Times New Roman"/>
                  <w:w w:val="95"/>
                  <w:sz w:val="14"/>
                </w:rPr>
                <w:t>10.5.1</w:t>
              </w:r>
            </w:hyperlink>
          </w:p>
        </w:tc>
        <w:tc>
          <w:tcPr>
            <w:tcW w:w="3827" w:type="dxa"/>
            <w:tcBorders>
              <w:top w:val="double" w:sz="4" w:space="0" w:color="auto"/>
            </w:tcBorders>
          </w:tcPr>
          <w:p w:rsidR="006B56E3" w:rsidRPr="008E6C34" w:rsidRDefault="006B56E3" w:rsidP="006B56E3">
            <w:pPr>
              <w:pStyle w:val="TableParagraph"/>
              <w:spacing w:before="0" w:line="143" w:lineRule="exact"/>
              <w:ind w:left="251"/>
              <w:rPr>
                <w:rFonts w:ascii="Times New Roman" w:hAnsi="Times New Roman" w:cs="Times New Roman"/>
                <w:sz w:val="14"/>
                <w:lang w:val="ru-RU"/>
              </w:rPr>
            </w:pPr>
            <w:r w:rsidRPr="008E6C34">
              <w:rPr>
                <w:rFonts w:ascii="Times New Roman" w:hAnsi="Times New Roman" w:cs="Times New Roman"/>
                <w:sz w:val="14"/>
                <w:lang w:val="ru-RU"/>
              </w:rPr>
              <w:t xml:space="preserve">Количество частиц для каждой стороны, если материал тот же на каждой стороне </w:t>
            </w:r>
          </w:p>
        </w:tc>
      </w:tr>
      <w:tr w:rsidR="008E6C34" w:rsidRPr="008E6C34" w:rsidTr="00077416">
        <w:trPr>
          <w:trHeight w:val="170"/>
        </w:trPr>
        <w:tc>
          <w:tcPr>
            <w:tcW w:w="2724" w:type="dxa"/>
          </w:tcPr>
          <w:p w:rsidR="006B56E3" w:rsidRPr="008E6C34" w:rsidRDefault="006B56E3" w:rsidP="006B56E3">
            <w:pPr>
              <w:pStyle w:val="TableParagraph"/>
              <w:spacing w:before="0"/>
              <w:rPr>
                <w:rFonts w:ascii="Times New Roman" w:hAnsi="Times New Roman" w:cs="Times New Roman"/>
                <w:sz w:val="10"/>
                <w:lang w:val="ru-RU"/>
              </w:rPr>
            </w:pPr>
          </w:p>
        </w:tc>
        <w:tc>
          <w:tcPr>
            <w:tcW w:w="1560" w:type="dxa"/>
          </w:tcPr>
          <w:p w:rsidR="006B56E3" w:rsidRPr="008E6C34" w:rsidRDefault="006B56E3" w:rsidP="006B56E3">
            <w:pPr>
              <w:pStyle w:val="TableParagraph"/>
              <w:spacing w:before="0"/>
              <w:rPr>
                <w:rFonts w:ascii="Times New Roman" w:hAnsi="Times New Roman" w:cs="Times New Roman"/>
                <w:sz w:val="10"/>
                <w:lang w:val="ru-RU"/>
              </w:rPr>
            </w:pPr>
          </w:p>
        </w:tc>
        <w:tc>
          <w:tcPr>
            <w:tcW w:w="992" w:type="dxa"/>
          </w:tcPr>
          <w:p w:rsidR="006B56E3" w:rsidRPr="008E6C34" w:rsidRDefault="006B56E3" w:rsidP="006B56E3">
            <w:pPr>
              <w:pStyle w:val="TableParagraph"/>
              <w:spacing w:before="0"/>
              <w:rPr>
                <w:rFonts w:ascii="Times New Roman" w:hAnsi="Times New Roman" w:cs="Times New Roman"/>
                <w:sz w:val="10"/>
                <w:lang w:val="ru-RU"/>
              </w:rPr>
            </w:pPr>
          </w:p>
        </w:tc>
        <w:tc>
          <w:tcPr>
            <w:tcW w:w="3827" w:type="dxa"/>
          </w:tcPr>
          <w:p w:rsidR="006B56E3" w:rsidRPr="008E6C34" w:rsidRDefault="006B56E3" w:rsidP="006B56E3">
            <w:pPr>
              <w:pStyle w:val="TableParagraph"/>
              <w:spacing w:line="148" w:lineRule="exact"/>
              <w:ind w:left="251"/>
              <w:rPr>
                <w:rFonts w:ascii="Times New Roman" w:hAnsi="Times New Roman" w:cs="Times New Roman"/>
                <w:sz w:val="14"/>
                <w:lang w:val="ru-RU"/>
              </w:rPr>
            </w:pPr>
          </w:p>
        </w:tc>
      </w:tr>
      <w:tr w:rsidR="008E6C34" w:rsidRPr="008E6C34" w:rsidTr="00077416">
        <w:trPr>
          <w:trHeight w:val="171"/>
        </w:trPr>
        <w:tc>
          <w:tcPr>
            <w:tcW w:w="2724" w:type="dxa"/>
          </w:tcPr>
          <w:p w:rsidR="006B56E3" w:rsidRPr="008E6C34" w:rsidRDefault="006B56E3" w:rsidP="006B56E3">
            <w:pPr>
              <w:pStyle w:val="TableParagraph"/>
              <w:spacing w:line="148" w:lineRule="exact"/>
              <w:ind w:left="-1"/>
              <w:rPr>
                <w:rFonts w:ascii="Times New Roman" w:hAnsi="Times New Roman" w:cs="Times New Roman"/>
                <w:i/>
                <w:sz w:val="14"/>
                <w:lang w:val="ru-RU"/>
              </w:rPr>
            </w:pPr>
            <w:r w:rsidRPr="008E6C34">
              <w:rPr>
                <w:rFonts w:ascii="Times New Roman" w:hAnsi="Times New Roman" w:cs="Times New Roman"/>
                <w:sz w:val="14"/>
                <w:lang w:val="ru-RU"/>
              </w:rPr>
              <w:t>Испарительная устойчивость</w:t>
            </w:r>
            <w:r w:rsidR="00077416" w:rsidRPr="008E6C34">
              <w:rPr>
                <w:rFonts w:ascii="Times New Roman" w:hAnsi="Times New Roman" w:cs="Times New Roman"/>
                <w:sz w:val="14"/>
                <w:lang w:val="ru-RU"/>
              </w:rPr>
              <w:t>,</w:t>
            </w:r>
            <w:r w:rsidRPr="008E6C34">
              <w:rPr>
                <w:rFonts w:ascii="Times New Roman" w:hAnsi="Times New Roman" w:cs="Times New Roman"/>
                <w:sz w:val="14"/>
                <w:lang w:val="ru-RU"/>
              </w:rPr>
              <w:t xml:space="preserve"> </w:t>
            </w:r>
            <w:r w:rsidRPr="008E6C34">
              <w:rPr>
                <w:rFonts w:ascii="Times New Roman" w:hAnsi="Times New Roman" w:cs="Times New Roman"/>
                <w:i/>
                <w:sz w:val="14"/>
                <w:lang w:val="ru-RU"/>
              </w:rPr>
              <w:t>или</w:t>
            </w:r>
          </w:p>
        </w:tc>
        <w:tc>
          <w:tcPr>
            <w:tcW w:w="1560" w:type="dxa"/>
          </w:tcPr>
          <w:p w:rsidR="006B56E3" w:rsidRPr="008E6C34" w:rsidRDefault="001D72C1" w:rsidP="006B56E3">
            <w:pPr>
              <w:pStyle w:val="TableParagraph"/>
              <w:spacing w:line="148" w:lineRule="exact"/>
              <w:ind w:left="342"/>
              <w:rPr>
                <w:rFonts w:ascii="Times New Roman" w:hAnsi="Times New Roman" w:cs="Times New Roman"/>
                <w:sz w:val="14"/>
              </w:rPr>
            </w:pPr>
            <w:hyperlink w:anchor="_bookmark4" w:history="1">
              <w:r w:rsidR="006B56E3" w:rsidRPr="008E6C34">
                <w:rPr>
                  <w:rFonts w:ascii="Times New Roman" w:hAnsi="Times New Roman" w:cs="Times New Roman"/>
                  <w:sz w:val="14"/>
                </w:rPr>
                <w:t>F1868</w:t>
              </w:r>
            </w:hyperlink>
          </w:p>
        </w:tc>
        <w:tc>
          <w:tcPr>
            <w:tcW w:w="992" w:type="dxa"/>
          </w:tcPr>
          <w:p w:rsidR="006B56E3" w:rsidRPr="008E6C34" w:rsidRDefault="001D72C1" w:rsidP="006B56E3">
            <w:pPr>
              <w:pStyle w:val="TableParagraph"/>
              <w:spacing w:line="148" w:lineRule="exact"/>
              <w:ind w:right="284"/>
              <w:jc w:val="right"/>
              <w:rPr>
                <w:rFonts w:ascii="Times New Roman" w:hAnsi="Times New Roman" w:cs="Times New Roman"/>
                <w:sz w:val="14"/>
              </w:rPr>
            </w:pPr>
            <w:hyperlink w:anchor="_bookmark5" w:history="1">
              <w:r w:rsidR="006B56E3" w:rsidRPr="008E6C34">
                <w:rPr>
                  <w:rFonts w:ascii="Times New Roman" w:hAnsi="Times New Roman" w:cs="Times New Roman"/>
                  <w:w w:val="95"/>
                  <w:sz w:val="14"/>
                </w:rPr>
                <w:t>10.5.2</w:t>
              </w:r>
            </w:hyperlink>
          </w:p>
        </w:tc>
        <w:tc>
          <w:tcPr>
            <w:tcW w:w="3827" w:type="dxa"/>
          </w:tcPr>
          <w:p w:rsidR="006B56E3" w:rsidRPr="008E6C34" w:rsidRDefault="006B56E3" w:rsidP="006B56E3">
            <w:pPr>
              <w:pStyle w:val="TableParagraph"/>
              <w:spacing w:line="148" w:lineRule="exact"/>
              <w:ind w:left="251"/>
              <w:rPr>
                <w:rFonts w:ascii="Times New Roman" w:hAnsi="Times New Roman" w:cs="Times New Roman"/>
                <w:sz w:val="14"/>
                <w:lang w:val="ru-RU"/>
              </w:rPr>
            </w:pPr>
            <w:r w:rsidRPr="008E6C34">
              <w:rPr>
                <w:rFonts w:ascii="Times New Roman" w:hAnsi="Times New Roman" w:cs="Times New Roman"/>
                <w:sz w:val="14"/>
                <w:lang w:val="ru-RU"/>
              </w:rPr>
              <w:t>Средняя испарительная устойчивость</w:t>
            </w:r>
          </w:p>
        </w:tc>
      </w:tr>
      <w:tr w:rsidR="008E6C34" w:rsidRPr="008E6C34" w:rsidTr="00077416">
        <w:trPr>
          <w:trHeight w:val="167"/>
        </w:trPr>
        <w:tc>
          <w:tcPr>
            <w:tcW w:w="2724" w:type="dxa"/>
          </w:tcPr>
          <w:p w:rsidR="006B56E3" w:rsidRPr="008E6C34" w:rsidRDefault="006B56E3" w:rsidP="00077416">
            <w:pPr>
              <w:pStyle w:val="TableParagraph"/>
              <w:spacing w:line="143" w:lineRule="exact"/>
              <w:ind w:left="-1"/>
              <w:rPr>
                <w:rFonts w:ascii="Times New Roman" w:hAnsi="Times New Roman" w:cs="Times New Roman"/>
                <w:i/>
                <w:sz w:val="14"/>
                <w:lang w:val="ru-RU"/>
              </w:rPr>
            </w:pPr>
            <w:r w:rsidRPr="008E6C34">
              <w:rPr>
                <w:rFonts w:ascii="Times New Roman" w:hAnsi="Times New Roman" w:cs="Times New Roman"/>
                <w:sz w:val="14"/>
                <w:lang w:val="ru-RU"/>
              </w:rPr>
              <w:t>Скорость проникновения водяных паров</w:t>
            </w:r>
            <w:r w:rsidR="00077416" w:rsidRPr="008E6C34">
              <w:rPr>
                <w:rFonts w:ascii="Times New Roman" w:hAnsi="Times New Roman" w:cs="Times New Roman"/>
                <w:sz w:val="14"/>
                <w:lang w:val="ru-RU"/>
              </w:rPr>
              <w:t xml:space="preserve">, </w:t>
            </w:r>
            <w:r w:rsidRPr="008E6C34">
              <w:rPr>
                <w:rFonts w:ascii="Times New Roman" w:hAnsi="Times New Roman" w:cs="Times New Roman"/>
                <w:i/>
                <w:sz w:val="14"/>
                <w:lang w:val="ru-RU"/>
              </w:rPr>
              <w:t>или</w:t>
            </w:r>
          </w:p>
        </w:tc>
        <w:tc>
          <w:tcPr>
            <w:tcW w:w="1560" w:type="dxa"/>
          </w:tcPr>
          <w:p w:rsidR="006B56E3" w:rsidRPr="008E6C34" w:rsidRDefault="001D72C1" w:rsidP="006B56E3">
            <w:pPr>
              <w:pStyle w:val="TableParagraph"/>
              <w:spacing w:line="143" w:lineRule="exact"/>
              <w:ind w:left="342"/>
              <w:rPr>
                <w:rFonts w:ascii="Times New Roman" w:hAnsi="Times New Roman" w:cs="Times New Roman"/>
                <w:sz w:val="14"/>
              </w:rPr>
            </w:pPr>
            <w:hyperlink w:anchor="_bookmark4" w:history="1">
              <w:r w:rsidR="006B56E3" w:rsidRPr="008E6C34">
                <w:rPr>
                  <w:rFonts w:ascii="Times New Roman" w:hAnsi="Times New Roman" w:cs="Times New Roman"/>
                  <w:sz w:val="14"/>
                </w:rPr>
                <w:t>D6701</w:t>
              </w:r>
            </w:hyperlink>
          </w:p>
        </w:tc>
        <w:tc>
          <w:tcPr>
            <w:tcW w:w="992" w:type="dxa"/>
          </w:tcPr>
          <w:p w:rsidR="006B56E3" w:rsidRPr="008E6C34" w:rsidRDefault="001D72C1" w:rsidP="006B56E3">
            <w:pPr>
              <w:pStyle w:val="TableParagraph"/>
              <w:spacing w:line="143" w:lineRule="exact"/>
              <w:ind w:right="284"/>
              <w:jc w:val="right"/>
              <w:rPr>
                <w:rFonts w:ascii="Times New Roman" w:hAnsi="Times New Roman" w:cs="Times New Roman"/>
                <w:sz w:val="14"/>
              </w:rPr>
            </w:pPr>
            <w:hyperlink w:anchor="_bookmark5" w:history="1">
              <w:r w:rsidR="006B56E3" w:rsidRPr="008E6C34">
                <w:rPr>
                  <w:rFonts w:ascii="Times New Roman" w:hAnsi="Times New Roman" w:cs="Times New Roman"/>
                  <w:w w:val="95"/>
                  <w:sz w:val="14"/>
                </w:rPr>
                <w:t>10.5.3</w:t>
              </w:r>
            </w:hyperlink>
          </w:p>
        </w:tc>
        <w:tc>
          <w:tcPr>
            <w:tcW w:w="3827" w:type="dxa"/>
          </w:tcPr>
          <w:p w:rsidR="006B56E3" w:rsidRPr="008E6C34" w:rsidRDefault="006B56E3" w:rsidP="006B56E3">
            <w:pPr>
              <w:pStyle w:val="TableParagraph"/>
              <w:spacing w:line="143" w:lineRule="exact"/>
              <w:ind w:left="251"/>
              <w:rPr>
                <w:rFonts w:ascii="Times New Roman" w:hAnsi="Times New Roman" w:cs="Times New Roman"/>
                <w:sz w:val="14"/>
                <w:lang w:val="ru-RU"/>
              </w:rPr>
            </w:pPr>
            <w:r w:rsidRPr="008E6C34">
              <w:rPr>
                <w:rFonts w:ascii="Times New Roman" w:hAnsi="Times New Roman" w:cs="Times New Roman"/>
                <w:sz w:val="14"/>
                <w:lang w:val="ru-RU"/>
              </w:rPr>
              <w:t>Средняя скорость проникновения водяных паров</w:t>
            </w:r>
          </w:p>
        </w:tc>
      </w:tr>
      <w:tr w:rsidR="008E6C34" w:rsidRPr="008E6C34" w:rsidTr="00077416">
        <w:trPr>
          <w:trHeight w:val="175"/>
        </w:trPr>
        <w:tc>
          <w:tcPr>
            <w:tcW w:w="2724" w:type="dxa"/>
          </w:tcPr>
          <w:p w:rsidR="006B56E3" w:rsidRPr="008E6C34" w:rsidRDefault="006B56E3" w:rsidP="006B56E3">
            <w:pPr>
              <w:pStyle w:val="TableParagraph"/>
              <w:spacing w:before="4" w:line="151" w:lineRule="exact"/>
              <w:ind w:left="-1"/>
              <w:rPr>
                <w:rFonts w:ascii="Times New Roman" w:hAnsi="Times New Roman" w:cs="Times New Roman"/>
                <w:sz w:val="14"/>
                <w:lang w:val="ru-RU"/>
              </w:rPr>
            </w:pPr>
            <w:r w:rsidRPr="008E6C34">
              <w:rPr>
                <w:rFonts w:ascii="Times New Roman" w:hAnsi="Times New Roman" w:cs="Times New Roman"/>
                <w:sz w:val="14"/>
                <w:lang w:val="ru-RU"/>
              </w:rPr>
              <w:t>Скорость проникновения водяных паров</w:t>
            </w:r>
            <w:proofErr w:type="gramStart"/>
            <w:r w:rsidRPr="008E6C34">
              <w:rPr>
                <w:rFonts w:ascii="Times New Roman" w:hAnsi="Times New Roman" w:cs="Times New Roman"/>
                <w:i/>
                <w:position w:val="5"/>
                <w:sz w:val="9"/>
              </w:rPr>
              <w:t>C</w:t>
            </w:r>
            <w:proofErr w:type="gramEnd"/>
            <w:r w:rsidRPr="008E6C34">
              <w:rPr>
                <w:rFonts w:ascii="Times New Roman" w:hAnsi="Times New Roman" w:cs="Times New Roman"/>
                <w:i/>
                <w:position w:val="5"/>
                <w:sz w:val="9"/>
                <w:lang w:val="ru-RU"/>
              </w:rPr>
              <w:t xml:space="preserve"> </w:t>
            </w:r>
            <w:r w:rsidRPr="008E6C34">
              <w:rPr>
                <w:rFonts w:ascii="Times New Roman" w:hAnsi="Times New Roman" w:cs="Times New Roman"/>
                <w:sz w:val="14"/>
                <w:lang w:val="ru-RU"/>
              </w:rPr>
              <w:t xml:space="preserve">(Метод </w:t>
            </w:r>
            <w:proofErr w:type="spellStart"/>
            <w:r w:rsidRPr="008E6C34">
              <w:rPr>
                <w:rFonts w:ascii="Times New Roman" w:hAnsi="Times New Roman" w:cs="Times New Roman"/>
                <w:sz w:val="14"/>
                <w:lang w:val="ru-RU"/>
              </w:rPr>
              <w:t>Мокона</w:t>
            </w:r>
            <w:proofErr w:type="spellEnd"/>
            <w:r w:rsidRPr="008E6C34">
              <w:rPr>
                <w:rFonts w:ascii="Times New Roman" w:hAnsi="Times New Roman" w:cs="Times New Roman"/>
                <w:sz w:val="14"/>
                <w:lang w:val="ru-RU"/>
              </w:rPr>
              <w:t>)</w:t>
            </w:r>
          </w:p>
        </w:tc>
        <w:tc>
          <w:tcPr>
            <w:tcW w:w="1560" w:type="dxa"/>
          </w:tcPr>
          <w:p w:rsidR="006B56E3" w:rsidRPr="008E6C34" w:rsidRDefault="006B56E3" w:rsidP="006B56E3">
            <w:pPr>
              <w:pStyle w:val="TableParagraph"/>
              <w:spacing w:before="8" w:line="148" w:lineRule="exact"/>
              <w:ind w:left="342"/>
              <w:rPr>
                <w:rFonts w:ascii="Times New Roman" w:hAnsi="Times New Roman" w:cs="Times New Roman"/>
                <w:sz w:val="14"/>
              </w:rPr>
            </w:pPr>
            <w:r w:rsidRPr="008E6C34">
              <w:rPr>
                <w:rFonts w:ascii="Times New Roman" w:hAnsi="Times New Roman" w:cs="Times New Roman"/>
                <w:sz w:val="14"/>
              </w:rPr>
              <w:t>WSP 70.4</w:t>
            </w:r>
          </w:p>
        </w:tc>
        <w:tc>
          <w:tcPr>
            <w:tcW w:w="992" w:type="dxa"/>
          </w:tcPr>
          <w:p w:rsidR="006B56E3" w:rsidRPr="008E6C34" w:rsidRDefault="001D72C1" w:rsidP="006B56E3">
            <w:pPr>
              <w:pStyle w:val="TableParagraph"/>
              <w:spacing w:before="8" w:line="148" w:lineRule="exact"/>
              <w:ind w:right="284"/>
              <w:jc w:val="right"/>
              <w:rPr>
                <w:rFonts w:ascii="Times New Roman" w:hAnsi="Times New Roman" w:cs="Times New Roman"/>
                <w:sz w:val="14"/>
              </w:rPr>
            </w:pPr>
            <w:hyperlink w:anchor="_bookmark5" w:history="1">
              <w:r w:rsidR="006B56E3" w:rsidRPr="008E6C34">
                <w:rPr>
                  <w:rFonts w:ascii="Times New Roman" w:hAnsi="Times New Roman" w:cs="Times New Roman"/>
                  <w:w w:val="95"/>
                  <w:sz w:val="14"/>
                </w:rPr>
                <w:t>10.5.3</w:t>
              </w:r>
            </w:hyperlink>
          </w:p>
        </w:tc>
        <w:tc>
          <w:tcPr>
            <w:tcW w:w="3827" w:type="dxa"/>
          </w:tcPr>
          <w:p w:rsidR="006B56E3" w:rsidRPr="008E6C34" w:rsidRDefault="006B56E3" w:rsidP="006B56E3">
            <w:pPr>
              <w:pStyle w:val="TableParagraph"/>
              <w:spacing w:before="4" w:line="151" w:lineRule="exact"/>
              <w:ind w:left="251"/>
              <w:rPr>
                <w:rFonts w:ascii="Times New Roman" w:hAnsi="Times New Roman" w:cs="Times New Roman"/>
                <w:sz w:val="14"/>
                <w:lang w:val="ru-RU"/>
              </w:rPr>
            </w:pPr>
            <w:r w:rsidRPr="008E6C34">
              <w:rPr>
                <w:rFonts w:ascii="Times New Roman" w:hAnsi="Times New Roman" w:cs="Times New Roman"/>
                <w:sz w:val="14"/>
                <w:lang w:val="ru-RU"/>
              </w:rPr>
              <w:t>Средняя СПВП или г/м</w:t>
            </w:r>
            <w:proofErr w:type="gramStart"/>
            <w:r w:rsidRPr="008E6C34">
              <w:rPr>
                <w:rFonts w:ascii="Times New Roman" w:hAnsi="Times New Roman" w:cs="Times New Roman"/>
                <w:position w:val="5"/>
                <w:sz w:val="9"/>
                <w:lang w:val="ru-RU"/>
              </w:rPr>
              <w:t>2</w:t>
            </w:r>
            <w:proofErr w:type="gramEnd"/>
            <w:r w:rsidRPr="008E6C34">
              <w:rPr>
                <w:rFonts w:ascii="Times New Roman" w:hAnsi="Times New Roman" w:cs="Times New Roman"/>
                <w:sz w:val="14"/>
                <w:lang w:val="ru-RU"/>
              </w:rPr>
              <w:t>/24 ч</w:t>
            </w:r>
          </w:p>
        </w:tc>
      </w:tr>
      <w:tr w:rsidR="008E6C34" w:rsidRPr="008E6C34" w:rsidTr="00077416">
        <w:trPr>
          <w:trHeight w:val="171"/>
        </w:trPr>
        <w:tc>
          <w:tcPr>
            <w:tcW w:w="2724" w:type="dxa"/>
          </w:tcPr>
          <w:p w:rsidR="006B56E3" w:rsidRPr="008E6C34" w:rsidRDefault="006B56E3" w:rsidP="006B56E3">
            <w:pPr>
              <w:pStyle w:val="TableParagraph"/>
              <w:spacing w:line="148" w:lineRule="exact"/>
              <w:ind w:left="-1"/>
              <w:rPr>
                <w:rFonts w:ascii="Times New Roman" w:hAnsi="Times New Roman" w:cs="Times New Roman"/>
                <w:sz w:val="14"/>
              </w:rPr>
            </w:pPr>
            <w:r w:rsidRPr="008E6C34">
              <w:rPr>
                <w:rFonts w:ascii="Times New Roman" w:hAnsi="Times New Roman" w:cs="Times New Roman"/>
                <w:sz w:val="14"/>
                <w:lang w:val="ru-RU"/>
              </w:rPr>
              <w:t>Устойчивость к истиранию</w:t>
            </w:r>
            <w:r w:rsidRPr="008E6C34">
              <w:rPr>
                <w:rFonts w:ascii="Times New Roman" w:hAnsi="Times New Roman" w:cs="Times New Roman"/>
                <w:sz w:val="14"/>
              </w:rPr>
              <w:t xml:space="preserve"> (</w:t>
            </w:r>
            <w:proofErr w:type="spellStart"/>
            <w:r w:rsidRPr="008E6C34">
              <w:rPr>
                <w:rFonts w:ascii="Times New Roman" w:hAnsi="Times New Roman" w:cs="Times New Roman"/>
                <w:sz w:val="14"/>
              </w:rPr>
              <w:t>Мартиндейл</w:t>
            </w:r>
            <w:proofErr w:type="spellEnd"/>
            <w:r w:rsidRPr="008E6C34">
              <w:rPr>
                <w:rFonts w:ascii="Times New Roman" w:hAnsi="Times New Roman" w:cs="Times New Roman"/>
                <w:sz w:val="14"/>
              </w:rPr>
              <w:t>)</w:t>
            </w:r>
          </w:p>
        </w:tc>
        <w:tc>
          <w:tcPr>
            <w:tcW w:w="1560" w:type="dxa"/>
          </w:tcPr>
          <w:p w:rsidR="006B56E3" w:rsidRPr="008E6C34" w:rsidRDefault="001D72C1" w:rsidP="006B56E3">
            <w:pPr>
              <w:pStyle w:val="TableParagraph"/>
              <w:spacing w:line="148" w:lineRule="exact"/>
              <w:ind w:left="342"/>
              <w:rPr>
                <w:rFonts w:ascii="Times New Roman" w:hAnsi="Times New Roman" w:cs="Times New Roman"/>
                <w:sz w:val="14"/>
              </w:rPr>
            </w:pPr>
            <w:hyperlink w:anchor="_bookmark5" w:history="1">
              <w:r w:rsidR="006B56E3" w:rsidRPr="008E6C34">
                <w:rPr>
                  <w:rFonts w:ascii="Times New Roman" w:hAnsi="Times New Roman" w:cs="Times New Roman"/>
                  <w:sz w:val="14"/>
                </w:rPr>
                <w:t>D4966</w:t>
              </w:r>
            </w:hyperlink>
          </w:p>
        </w:tc>
        <w:tc>
          <w:tcPr>
            <w:tcW w:w="992" w:type="dxa"/>
          </w:tcPr>
          <w:p w:rsidR="006B56E3" w:rsidRPr="008E6C34" w:rsidRDefault="001D72C1" w:rsidP="006B56E3">
            <w:pPr>
              <w:pStyle w:val="TableParagraph"/>
              <w:spacing w:line="148" w:lineRule="exact"/>
              <w:ind w:right="284"/>
              <w:jc w:val="right"/>
              <w:rPr>
                <w:rFonts w:ascii="Times New Roman" w:hAnsi="Times New Roman" w:cs="Times New Roman"/>
                <w:sz w:val="14"/>
              </w:rPr>
            </w:pPr>
            <w:hyperlink w:anchor="_bookmark5" w:history="1">
              <w:r w:rsidR="006B56E3" w:rsidRPr="008E6C34">
                <w:rPr>
                  <w:rFonts w:ascii="Times New Roman" w:hAnsi="Times New Roman" w:cs="Times New Roman"/>
                  <w:w w:val="95"/>
                  <w:sz w:val="14"/>
                </w:rPr>
                <w:t>10.5.4</w:t>
              </w:r>
            </w:hyperlink>
          </w:p>
        </w:tc>
        <w:tc>
          <w:tcPr>
            <w:tcW w:w="3827" w:type="dxa"/>
          </w:tcPr>
          <w:p w:rsidR="006B56E3" w:rsidRPr="008E6C34" w:rsidRDefault="006B56E3" w:rsidP="006B56E3">
            <w:pPr>
              <w:pStyle w:val="TableParagraph"/>
              <w:spacing w:line="148" w:lineRule="exact"/>
              <w:ind w:left="251"/>
              <w:rPr>
                <w:rFonts w:ascii="Times New Roman" w:hAnsi="Times New Roman" w:cs="Times New Roman"/>
                <w:sz w:val="14"/>
              </w:rPr>
            </w:pPr>
            <w:r w:rsidRPr="008E6C34">
              <w:rPr>
                <w:rFonts w:ascii="Times New Roman" w:hAnsi="Times New Roman" w:cs="Times New Roman"/>
                <w:sz w:val="14"/>
                <w:lang w:val="ru-RU"/>
              </w:rPr>
              <w:t xml:space="preserve">Средняя устойчивость к истиранию </w:t>
            </w:r>
          </w:p>
        </w:tc>
      </w:tr>
      <w:tr w:rsidR="008E6C34" w:rsidRPr="008E6C34" w:rsidTr="00077416">
        <w:trPr>
          <w:trHeight w:val="194"/>
        </w:trPr>
        <w:tc>
          <w:tcPr>
            <w:tcW w:w="2724" w:type="dxa"/>
          </w:tcPr>
          <w:p w:rsidR="006B56E3" w:rsidRPr="008E6C34" w:rsidRDefault="006B56E3" w:rsidP="006B56E3">
            <w:pPr>
              <w:pStyle w:val="TableParagraph"/>
              <w:ind w:left="-1"/>
              <w:rPr>
                <w:rFonts w:ascii="Times New Roman" w:hAnsi="Times New Roman" w:cs="Times New Roman"/>
                <w:sz w:val="14"/>
                <w:lang w:val="ru-RU"/>
              </w:rPr>
            </w:pPr>
            <w:r w:rsidRPr="008E6C34">
              <w:rPr>
                <w:rFonts w:ascii="Times New Roman" w:hAnsi="Times New Roman" w:cs="Times New Roman"/>
                <w:sz w:val="14"/>
                <w:lang w:val="ru-RU"/>
              </w:rPr>
              <w:t>Износостойкость при изгибе</w:t>
            </w:r>
          </w:p>
        </w:tc>
        <w:tc>
          <w:tcPr>
            <w:tcW w:w="1560" w:type="dxa"/>
          </w:tcPr>
          <w:p w:rsidR="006B56E3" w:rsidRPr="008E6C34" w:rsidRDefault="001D72C1" w:rsidP="006B56E3">
            <w:pPr>
              <w:pStyle w:val="TableParagraph"/>
              <w:ind w:left="342"/>
              <w:rPr>
                <w:rFonts w:ascii="Times New Roman" w:hAnsi="Times New Roman" w:cs="Times New Roman"/>
                <w:sz w:val="14"/>
              </w:rPr>
            </w:pPr>
            <w:hyperlink w:anchor="_bookmark5" w:history="1">
              <w:r w:rsidR="006B56E3" w:rsidRPr="008E6C34">
                <w:rPr>
                  <w:rFonts w:ascii="Times New Roman" w:hAnsi="Times New Roman" w:cs="Times New Roman"/>
                  <w:sz w:val="14"/>
                </w:rPr>
                <w:t>F392/F392M</w:t>
              </w:r>
            </w:hyperlink>
          </w:p>
        </w:tc>
        <w:tc>
          <w:tcPr>
            <w:tcW w:w="992" w:type="dxa"/>
          </w:tcPr>
          <w:p w:rsidR="006B56E3" w:rsidRPr="008E6C34" w:rsidRDefault="001D72C1" w:rsidP="006B56E3">
            <w:pPr>
              <w:pStyle w:val="TableParagraph"/>
              <w:ind w:right="284"/>
              <w:jc w:val="right"/>
              <w:rPr>
                <w:rFonts w:ascii="Times New Roman" w:hAnsi="Times New Roman" w:cs="Times New Roman"/>
                <w:sz w:val="14"/>
              </w:rPr>
            </w:pPr>
            <w:hyperlink w:anchor="_bookmark5" w:history="1">
              <w:r w:rsidR="006B56E3" w:rsidRPr="008E6C34">
                <w:rPr>
                  <w:rFonts w:ascii="Times New Roman" w:hAnsi="Times New Roman" w:cs="Times New Roman"/>
                  <w:w w:val="95"/>
                  <w:sz w:val="14"/>
                </w:rPr>
                <w:t>10.5.4</w:t>
              </w:r>
            </w:hyperlink>
          </w:p>
        </w:tc>
        <w:tc>
          <w:tcPr>
            <w:tcW w:w="3827" w:type="dxa"/>
          </w:tcPr>
          <w:p w:rsidR="006B56E3" w:rsidRPr="008E6C34" w:rsidRDefault="006B56E3" w:rsidP="006B56E3">
            <w:pPr>
              <w:pStyle w:val="TableParagraph"/>
              <w:ind w:left="251"/>
              <w:rPr>
                <w:rFonts w:ascii="Times New Roman" w:hAnsi="Times New Roman" w:cs="Times New Roman"/>
                <w:sz w:val="14"/>
                <w:lang w:val="ru-RU"/>
              </w:rPr>
            </w:pPr>
            <w:r w:rsidRPr="008E6C34">
              <w:rPr>
                <w:rFonts w:ascii="Times New Roman" w:hAnsi="Times New Roman" w:cs="Times New Roman"/>
                <w:sz w:val="14"/>
                <w:lang w:val="ru-RU"/>
              </w:rPr>
              <w:t xml:space="preserve">Средняя износостойкость при изгибе </w:t>
            </w:r>
          </w:p>
        </w:tc>
      </w:tr>
    </w:tbl>
    <w:p w:rsidR="006B56E3" w:rsidRPr="008E6C34" w:rsidRDefault="006B56E3" w:rsidP="006B56E3">
      <w:pPr>
        <w:spacing w:before="30"/>
        <w:ind w:left="108"/>
        <w:rPr>
          <w:sz w:val="14"/>
        </w:rPr>
      </w:pPr>
      <w:r w:rsidRPr="008E6C34">
        <w:rPr>
          <w:i/>
          <w:position w:val="5"/>
          <w:sz w:val="9"/>
        </w:rPr>
        <w:t>A</w:t>
      </w:r>
      <w:proofErr w:type="gramStart"/>
      <w:r w:rsidRPr="008E6C34">
        <w:rPr>
          <w:i/>
          <w:position w:val="5"/>
          <w:sz w:val="9"/>
        </w:rPr>
        <w:t xml:space="preserve"> </w:t>
      </w:r>
      <w:hyperlink w:anchor="_bookmark6" w:history="1">
        <w:r w:rsidRPr="008E6C34">
          <w:rPr>
            <w:sz w:val="14"/>
          </w:rPr>
          <w:t>В</w:t>
        </w:r>
        <w:proofErr w:type="gramEnd"/>
        <w:r w:rsidRPr="008E6C34">
          <w:rPr>
            <w:sz w:val="14"/>
          </w:rPr>
          <w:t xml:space="preserve"> Приложении X1 </w:t>
        </w:r>
      </w:hyperlink>
      <w:r w:rsidRPr="008E6C34">
        <w:rPr>
          <w:sz w:val="14"/>
        </w:rPr>
        <w:t>есть описание каждого метода, его целевого применения и ограничений.</w:t>
      </w:r>
    </w:p>
    <w:p w:rsidR="006B56E3" w:rsidRPr="008E6C34" w:rsidRDefault="006B56E3" w:rsidP="006B56E3">
      <w:pPr>
        <w:spacing w:before="5" w:line="252" w:lineRule="auto"/>
        <w:ind w:left="108" w:right="100"/>
        <w:rPr>
          <w:sz w:val="14"/>
        </w:rPr>
      </w:pPr>
      <w:r w:rsidRPr="008E6C34">
        <w:rPr>
          <w:i/>
          <w:position w:val="5"/>
          <w:sz w:val="9"/>
        </w:rPr>
        <w:t xml:space="preserve">B </w:t>
      </w:r>
      <w:r w:rsidRPr="008E6C34">
        <w:rPr>
          <w:sz w:val="14"/>
        </w:rPr>
        <w:t>Результаты испытания на образование ворсинок очень зависят от оператора и оборудования. Рекомендуется, чтобы данные были собраны с помощью одной единицы оборудования, одним оператором и в тот же день, чтобы минимизировать изменчивость.</w:t>
      </w:r>
    </w:p>
    <w:p w:rsidR="006B56E3" w:rsidRPr="008E6C34" w:rsidRDefault="006B56E3" w:rsidP="006B56E3">
      <w:pPr>
        <w:spacing w:line="252" w:lineRule="auto"/>
        <w:ind w:left="108" w:right="99"/>
        <w:rPr>
          <w:sz w:val="14"/>
        </w:rPr>
      </w:pPr>
      <w:r w:rsidRPr="008E6C34">
        <w:rPr>
          <w:i/>
          <w:position w:val="5"/>
          <w:sz w:val="9"/>
        </w:rPr>
        <w:t>C</w:t>
      </w:r>
      <w:r w:rsidRPr="008E6C34">
        <w:rPr>
          <w:i/>
          <w:spacing w:val="4"/>
          <w:position w:val="5"/>
          <w:sz w:val="9"/>
        </w:rPr>
        <w:t xml:space="preserve"> </w:t>
      </w:r>
      <w:proofErr w:type="gramStart"/>
      <w:r w:rsidR="00077416" w:rsidRPr="008E6C34">
        <w:rPr>
          <w:sz w:val="14"/>
        </w:rPr>
        <w:t>Настоящий</w:t>
      </w:r>
      <w:proofErr w:type="gramEnd"/>
      <w:r w:rsidR="00077416" w:rsidRPr="008E6C34">
        <w:rPr>
          <w:sz w:val="14"/>
        </w:rPr>
        <w:t xml:space="preserve"> </w:t>
      </w:r>
      <w:proofErr w:type="spellStart"/>
      <w:r w:rsidR="00077416" w:rsidRPr="008E6C34">
        <w:rPr>
          <w:sz w:val="14"/>
        </w:rPr>
        <w:t>стандрат</w:t>
      </w:r>
      <w:proofErr w:type="spellEnd"/>
      <w:r w:rsidRPr="008E6C34">
        <w:rPr>
          <w:sz w:val="14"/>
        </w:rPr>
        <w:t xml:space="preserve"> позволяет указывать либо испарительную устойчивость, либо скорость проникновения водяных паров с помощью Метода Испытания </w:t>
      </w:r>
      <w:hyperlink w:anchor="_bookmark5" w:history="1">
        <w:r w:rsidRPr="008E6C34">
          <w:rPr>
            <w:sz w:val="14"/>
          </w:rPr>
          <w:t>F1868</w:t>
        </w:r>
      </w:hyperlink>
      <w:r w:rsidRPr="008E6C34">
        <w:rPr>
          <w:sz w:val="14"/>
        </w:rPr>
        <w:t>,</w:t>
      </w:r>
      <w:r w:rsidRPr="008E6C34">
        <w:rPr>
          <w:spacing w:val="-9"/>
          <w:sz w:val="14"/>
        </w:rPr>
        <w:t xml:space="preserve"> </w:t>
      </w:r>
      <w:r w:rsidRPr="008E6C34">
        <w:rPr>
          <w:sz w:val="14"/>
        </w:rPr>
        <w:t>Метода Испытания</w:t>
      </w:r>
      <w:r w:rsidRPr="008E6C34">
        <w:t xml:space="preserve"> </w:t>
      </w:r>
      <w:hyperlink w:anchor="_bookmark5" w:history="1">
        <w:r w:rsidRPr="008E6C34">
          <w:rPr>
            <w:sz w:val="14"/>
          </w:rPr>
          <w:t>D6701</w:t>
        </w:r>
      </w:hyperlink>
      <w:r w:rsidRPr="008E6C34">
        <w:rPr>
          <w:sz w:val="14"/>
        </w:rPr>
        <w:t xml:space="preserve"> или WSP</w:t>
      </w:r>
      <w:r w:rsidRPr="008E6C34">
        <w:rPr>
          <w:spacing w:val="-9"/>
          <w:sz w:val="14"/>
        </w:rPr>
        <w:t xml:space="preserve"> </w:t>
      </w:r>
      <w:r w:rsidRPr="008E6C34">
        <w:rPr>
          <w:sz w:val="14"/>
        </w:rPr>
        <w:t>70.4.</w:t>
      </w:r>
      <w:r w:rsidRPr="008E6C34">
        <w:rPr>
          <w:spacing w:val="-6"/>
          <w:sz w:val="14"/>
        </w:rPr>
        <w:t xml:space="preserve"> </w:t>
      </w:r>
      <w:hyperlink w:anchor="_bookmark6" w:history="1">
        <w:r w:rsidRPr="008E6C34">
          <w:rPr>
            <w:sz w:val="14"/>
          </w:rPr>
          <w:t xml:space="preserve">В Приложении </w:t>
        </w:r>
      </w:hyperlink>
      <w:hyperlink w:anchor="_bookmark6" w:history="1">
        <w:r w:rsidRPr="008E6C34">
          <w:rPr>
            <w:sz w:val="14"/>
          </w:rPr>
          <w:t>X1</w:t>
        </w:r>
        <w:r w:rsidRPr="008E6C34">
          <w:rPr>
            <w:spacing w:val="-8"/>
            <w:sz w:val="14"/>
          </w:rPr>
          <w:t xml:space="preserve"> </w:t>
        </w:r>
      </w:hyperlink>
      <w:r w:rsidRPr="008E6C34">
        <w:rPr>
          <w:sz w:val="14"/>
        </w:rPr>
        <w:t>дается сравнение трех методов с их соответствующими процедурами,</w:t>
      </w:r>
      <w:r w:rsidRPr="008E6C34">
        <w:rPr>
          <w:spacing w:val="-9"/>
          <w:sz w:val="14"/>
        </w:rPr>
        <w:t xml:space="preserve"> </w:t>
      </w:r>
      <w:r w:rsidRPr="008E6C34">
        <w:rPr>
          <w:sz w:val="14"/>
        </w:rPr>
        <w:t>применениями,</w:t>
      </w:r>
      <w:r w:rsidRPr="008E6C34">
        <w:rPr>
          <w:spacing w:val="-9"/>
          <w:sz w:val="14"/>
        </w:rPr>
        <w:t xml:space="preserve"> </w:t>
      </w:r>
      <w:r w:rsidRPr="008E6C34">
        <w:rPr>
          <w:sz w:val="14"/>
        </w:rPr>
        <w:t>заданными условиями и ограничениями.</w:t>
      </w:r>
      <w:r w:rsidRPr="008E6C34">
        <w:rPr>
          <w:spacing w:val="-9"/>
          <w:sz w:val="14"/>
        </w:rPr>
        <w:t xml:space="preserve"> </w:t>
      </w:r>
      <w:proofErr w:type="gramStart"/>
      <w:r w:rsidRPr="008E6C34">
        <w:rPr>
          <w:sz w:val="14"/>
        </w:rPr>
        <w:t>Комфорт одежды – это функция нескольких факторов, включающих, но не ограничивающихся: способностью ткани пропускать воздух, конструкцией одежды, весом, жёсткостью ткани, степенью пригодности одежды на индивидуальном лице, которое её носит и другие возможные индивидуальные предпочтения того, кто носит (например, шум, запах).</w:t>
      </w:r>
      <w:proofErr w:type="gramEnd"/>
      <w:r w:rsidRPr="008E6C34">
        <w:rPr>
          <w:spacing w:val="-4"/>
          <w:sz w:val="14"/>
        </w:rPr>
        <w:t xml:space="preserve"> Ввиду сложности этих факторов</w:t>
      </w:r>
      <w:r w:rsidRPr="008E6C34">
        <w:rPr>
          <w:sz w:val="14"/>
        </w:rPr>
        <w:t>,</w:t>
      </w:r>
      <w:r w:rsidRPr="008E6C34">
        <w:rPr>
          <w:spacing w:val="-4"/>
          <w:sz w:val="14"/>
        </w:rPr>
        <w:t xml:space="preserve"> самую лучшую оценку общего комфорта халата можно сделать посредством фактических испытаний на ношение</w:t>
      </w:r>
      <w:r w:rsidRPr="008E6C34">
        <w:rPr>
          <w:sz w:val="14"/>
        </w:rPr>
        <w:t>. Измерение способности пропускать воздух ткани, используемой для конструирования изоляционных халатов - это один метод прогнозирования теплового комфорта. Те халаты, которые спроектированы и сконструированы из материалов, которые обеспечивают более свободное испарение пота и теплообмен тела, дают лучший тепловой комфорт. Если халаты сконструированы или укреплены различными материалами в различных зонах, тогда важно проведение испытания способности пропускать воздух всех материалов, чтобы помочь получить понимание воздействий всей конструкции одежды на тепловой комфорт.</w:t>
      </w:r>
      <w:r w:rsidRPr="008E6C34">
        <w:rPr>
          <w:spacing w:val="-4"/>
          <w:sz w:val="14"/>
        </w:rPr>
        <w:t xml:space="preserve"> Сравнения способности пропускать воздух между разными изоляционными халатами </w:t>
      </w:r>
      <w:r w:rsidRPr="008E6C34">
        <w:rPr>
          <w:sz w:val="14"/>
        </w:rPr>
        <w:t>(или материалами халатов)</w:t>
      </w:r>
      <w:r w:rsidRPr="008E6C34">
        <w:rPr>
          <w:spacing w:val="-4"/>
          <w:sz w:val="14"/>
        </w:rPr>
        <w:t xml:space="preserve"> следует проводить только с помощью того же метода испытания</w:t>
      </w:r>
      <w:r w:rsidRPr="008E6C34">
        <w:rPr>
          <w:sz w:val="14"/>
        </w:rPr>
        <w:t xml:space="preserve">. Также другие потенциальные факторы, которые могут воздействовать на комфорт, включены в </w:t>
      </w:r>
      <w:hyperlink w:anchor="_bookmark6" w:history="1">
        <w:r w:rsidRPr="008E6C34">
          <w:rPr>
            <w:sz w:val="14"/>
          </w:rPr>
          <w:t>Приложение X1</w:t>
        </w:r>
      </w:hyperlink>
      <w:r w:rsidRPr="008E6C34">
        <w:rPr>
          <w:sz w:val="14"/>
        </w:rPr>
        <w:t xml:space="preserve">. </w:t>
      </w:r>
    </w:p>
    <w:p w:rsidR="006B56E3" w:rsidRPr="008E6C34" w:rsidRDefault="006B56E3" w:rsidP="006B56E3">
      <w:pPr>
        <w:pStyle w:val="af"/>
        <w:rPr>
          <w:rFonts w:ascii="Arial"/>
          <w:color w:val="auto"/>
          <w:lang w:val="ru-RU"/>
        </w:rPr>
      </w:pPr>
    </w:p>
    <w:p w:rsidR="00077416" w:rsidRPr="008E6C34" w:rsidRDefault="00077416" w:rsidP="00077416">
      <w:pPr>
        <w:tabs>
          <w:tab w:val="left" w:pos="798"/>
        </w:tabs>
        <w:adjustRightInd/>
        <w:ind w:firstLine="567"/>
      </w:pPr>
      <w:r w:rsidRPr="008E6C34">
        <w:t xml:space="preserve">8.2.1 Примеры приемлемых планов выборки для других физических свойств указаны в ссылках, таких как </w:t>
      </w:r>
      <w:r w:rsidRPr="008E6C34">
        <w:rPr>
          <w:spacing w:val="-3"/>
        </w:rPr>
        <w:t xml:space="preserve">ANSI/ASQ </w:t>
      </w:r>
      <w:r w:rsidRPr="008E6C34">
        <w:t>Z1.4</w:t>
      </w:r>
      <w:r w:rsidRPr="008E6C34">
        <w:rPr>
          <w:spacing w:val="15"/>
        </w:rPr>
        <w:t xml:space="preserve"> </w:t>
      </w:r>
      <w:r w:rsidRPr="008E6C34">
        <w:t>и</w:t>
      </w:r>
      <w:r w:rsidRPr="008E6C34">
        <w:rPr>
          <w:spacing w:val="16"/>
        </w:rPr>
        <w:t xml:space="preserve"> </w:t>
      </w:r>
      <w:r w:rsidRPr="008E6C34">
        <w:t>Z1.9,</w:t>
      </w:r>
      <w:r w:rsidRPr="008E6C34">
        <w:rPr>
          <w:spacing w:val="16"/>
        </w:rPr>
        <w:t xml:space="preserve"> </w:t>
      </w:r>
      <w:r w:rsidRPr="008E6C34">
        <w:t>ISO</w:t>
      </w:r>
      <w:r w:rsidRPr="008E6C34">
        <w:rPr>
          <w:spacing w:val="16"/>
        </w:rPr>
        <w:t xml:space="preserve"> </w:t>
      </w:r>
      <w:r w:rsidRPr="008E6C34">
        <w:t>2859-1,</w:t>
      </w:r>
      <w:r w:rsidRPr="008E6C34">
        <w:rPr>
          <w:spacing w:val="15"/>
        </w:rPr>
        <w:t xml:space="preserve"> </w:t>
      </w:r>
      <w:r w:rsidRPr="008E6C34">
        <w:t>и</w:t>
      </w:r>
      <w:r w:rsidRPr="008E6C34">
        <w:rPr>
          <w:spacing w:val="16"/>
        </w:rPr>
        <w:t xml:space="preserve"> </w:t>
      </w:r>
      <w:r w:rsidRPr="008E6C34">
        <w:t>ISO</w:t>
      </w:r>
      <w:r w:rsidRPr="008E6C34">
        <w:rPr>
          <w:spacing w:val="16"/>
        </w:rPr>
        <w:t xml:space="preserve"> </w:t>
      </w:r>
      <w:r w:rsidRPr="008E6C34">
        <w:t>3951.</w:t>
      </w:r>
    </w:p>
    <w:p w:rsidR="00077416" w:rsidRPr="008E6C34" w:rsidRDefault="00077416" w:rsidP="00077416">
      <w:pPr>
        <w:tabs>
          <w:tab w:val="left" w:pos="648"/>
        </w:tabs>
        <w:adjustRightInd/>
        <w:ind w:firstLine="567"/>
      </w:pPr>
      <w:r w:rsidRPr="008E6C34">
        <w:t xml:space="preserve">8.3 Образцы материала должны быть </w:t>
      </w:r>
      <w:r w:rsidR="00B51105" w:rsidRPr="008E6C34">
        <w:t>отобраны</w:t>
      </w:r>
      <w:r w:rsidRPr="008E6C34">
        <w:t xml:space="preserve"> из изготовленных изоляционных халатов и кондиционированы в соответствии с Разделом </w:t>
      </w:r>
      <w:hyperlink w:anchor="_bookmark4" w:history="1">
        <w:r w:rsidRPr="008E6C34">
          <w:t>9</w:t>
        </w:r>
      </w:hyperlink>
      <w:r w:rsidRPr="008E6C34">
        <w:t>, и они должны быть характерны фактическим готовым халатам.</w:t>
      </w:r>
    </w:p>
    <w:p w:rsidR="00077416" w:rsidRPr="008E6C34" w:rsidRDefault="00077416" w:rsidP="006B56E3">
      <w:pPr>
        <w:pStyle w:val="af"/>
        <w:rPr>
          <w:rFonts w:ascii="Arial"/>
          <w:color w:val="auto"/>
          <w:lang w:val="ru-RU"/>
        </w:rPr>
      </w:pPr>
    </w:p>
    <w:p w:rsidR="00B51105" w:rsidRPr="008E6C34" w:rsidRDefault="00B51105" w:rsidP="00B51105">
      <w:pPr>
        <w:pStyle w:val="Style30"/>
        <w:widowControl/>
        <w:ind w:firstLine="567"/>
        <w:rPr>
          <w:rStyle w:val="FontStyle45"/>
          <w:rFonts w:ascii="Times New Roman" w:cs="Times New Roman"/>
          <w:color w:val="auto"/>
          <w:lang w:eastAsia="en-US"/>
        </w:rPr>
      </w:pPr>
      <w:r w:rsidRPr="008E6C34">
        <w:rPr>
          <w:rStyle w:val="FontStyle45"/>
          <w:rFonts w:ascii="Times New Roman" w:cs="Times New Roman"/>
          <w:color w:val="auto"/>
          <w:lang w:eastAsia="en-US"/>
        </w:rPr>
        <w:t>9 Кондиционирование</w:t>
      </w:r>
    </w:p>
    <w:p w:rsidR="00B51105" w:rsidRPr="008E6C34" w:rsidRDefault="00B51105" w:rsidP="00B51105">
      <w:pPr>
        <w:pStyle w:val="Style30"/>
        <w:widowControl/>
        <w:ind w:firstLine="567"/>
        <w:rPr>
          <w:rStyle w:val="FontStyle45"/>
          <w:rFonts w:ascii="Times New Roman" w:cs="Times New Roman"/>
          <w:color w:val="auto"/>
          <w:lang w:eastAsia="en-US"/>
        </w:rPr>
      </w:pPr>
    </w:p>
    <w:p w:rsidR="00B51105" w:rsidRPr="008E6C34" w:rsidRDefault="00B51105" w:rsidP="00B51105">
      <w:pPr>
        <w:pStyle w:val="Style30"/>
        <w:widowControl/>
        <w:ind w:firstLine="567"/>
        <w:rPr>
          <w:rStyle w:val="FontStyle45"/>
          <w:rFonts w:ascii="Times New Roman" w:cs="Times New Roman"/>
          <w:b w:val="0"/>
          <w:color w:val="auto"/>
          <w:lang w:eastAsia="en-US"/>
        </w:rPr>
      </w:pPr>
      <w:r w:rsidRPr="008E6C34">
        <w:rPr>
          <w:rStyle w:val="FontStyle45"/>
          <w:rFonts w:ascii="Times New Roman" w:cs="Times New Roman"/>
          <w:b w:val="0"/>
          <w:color w:val="auto"/>
          <w:lang w:eastAsia="en-US"/>
        </w:rPr>
        <w:t>9.1</w:t>
      </w:r>
      <w:r w:rsidRPr="008E6C34">
        <w:rPr>
          <w:rStyle w:val="FontStyle45"/>
          <w:rFonts w:ascii="Times New Roman" w:cs="Times New Roman"/>
          <w:b w:val="0"/>
          <w:color w:val="auto"/>
          <w:lang w:eastAsia="en-US"/>
        </w:rPr>
        <w:tab/>
        <w:t xml:space="preserve">Общие требования — Испытание, используемое для демонстрации характеристик изоляционных халатов, необходимо проводить после  кондиционирования внешними </w:t>
      </w:r>
      <w:proofErr w:type="gramStart"/>
      <w:r w:rsidRPr="008E6C34">
        <w:rPr>
          <w:rStyle w:val="FontStyle45"/>
          <w:rFonts w:ascii="Times New Roman" w:cs="Times New Roman"/>
          <w:b w:val="0"/>
          <w:color w:val="auto"/>
          <w:lang w:eastAsia="en-US"/>
        </w:rPr>
        <w:t>условиями</w:t>
      </w:r>
      <w:proofErr w:type="gramEnd"/>
      <w:r w:rsidRPr="008E6C34">
        <w:rPr>
          <w:rStyle w:val="FontStyle45"/>
          <w:rFonts w:ascii="Times New Roman" w:cs="Times New Roman"/>
          <w:b w:val="0"/>
          <w:color w:val="auto"/>
          <w:lang w:eastAsia="en-US"/>
        </w:rPr>
        <w:t xml:space="preserve"> как на одноразовых, так и на многоразовых изделиях, как указано в 9.2. Для изоляционных халатов, для которых стирка и стерилизация (в случае использования в стерильном виде) требуются до использования, производитель должен провести испытание, изложенное в настояще</w:t>
      </w:r>
      <w:r w:rsidR="008E6C34" w:rsidRPr="008E6C34">
        <w:rPr>
          <w:rStyle w:val="FontStyle45"/>
          <w:rFonts w:ascii="Times New Roman" w:cs="Times New Roman"/>
          <w:b w:val="0"/>
          <w:color w:val="auto"/>
          <w:lang w:eastAsia="en-US"/>
        </w:rPr>
        <w:t>м</w:t>
      </w:r>
      <w:r w:rsidRPr="008E6C34">
        <w:rPr>
          <w:rStyle w:val="FontStyle45"/>
          <w:rFonts w:ascii="Times New Roman" w:cs="Times New Roman"/>
          <w:b w:val="0"/>
          <w:color w:val="auto"/>
          <w:lang w:eastAsia="en-US"/>
        </w:rPr>
        <w:t xml:space="preserve"> </w:t>
      </w:r>
      <w:r w:rsidR="008E6C34" w:rsidRPr="008E6C34">
        <w:t xml:space="preserve">стандарте </w:t>
      </w:r>
      <w:r w:rsidRPr="008E6C34">
        <w:rPr>
          <w:rStyle w:val="FontStyle45"/>
          <w:rFonts w:ascii="Times New Roman" w:cs="Times New Roman"/>
          <w:b w:val="0"/>
          <w:color w:val="auto"/>
          <w:lang w:eastAsia="en-US"/>
        </w:rPr>
        <w:t xml:space="preserve">после того, как были выполнены требуемая стирка и стерилизационная обработка (в случае использования в стерильном виде). Если производитель заявляет о непрерывной проницаемости после многократных </w:t>
      </w:r>
      <w:r w:rsidRPr="008E6C34">
        <w:rPr>
          <w:rStyle w:val="FontStyle45"/>
          <w:rFonts w:ascii="Times New Roman" w:cs="Times New Roman"/>
          <w:b w:val="0"/>
          <w:color w:val="auto"/>
          <w:lang w:eastAsia="en-US"/>
        </w:rPr>
        <w:lastRenderedPageBreak/>
        <w:t>использований, тогда производитель должен провести испытание, изложенное в настояще</w:t>
      </w:r>
      <w:r w:rsidR="008E6C34" w:rsidRPr="008E6C34">
        <w:rPr>
          <w:rStyle w:val="FontStyle45"/>
          <w:rFonts w:ascii="Times New Roman" w:cs="Times New Roman"/>
          <w:b w:val="0"/>
          <w:color w:val="auto"/>
          <w:lang w:eastAsia="en-US"/>
        </w:rPr>
        <w:t>м</w:t>
      </w:r>
      <w:r w:rsidRPr="008E6C34">
        <w:rPr>
          <w:rStyle w:val="FontStyle45"/>
          <w:rFonts w:ascii="Times New Roman" w:cs="Times New Roman"/>
          <w:b w:val="0"/>
          <w:color w:val="auto"/>
          <w:lang w:eastAsia="en-US"/>
        </w:rPr>
        <w:t xml:space="preserve"> </w:t>
      </w:r>
      <w:r w:rsidR="008E6C34" w:rsidRPr="008E6C34">
        <w:t xml:space="preserve">стандарте </w:t>
      </w:r>
      <w:r w:rsidRPr="008E6C34">
        <w:rPr>
          <w:rStyle w:val="FontStyle45"/>
          <w:rFonts w:ascii="Times New Roman" w:cs="Times New Roman"/>
          <w:b w:val="0"/>
          <w:color w:val="auto"/>
          <w:lang w:eastAsia="en-US"/>
        </w:rPr>
        <w:t>после одного цикла стирки/сушки и стерилизации, в случае использования в стерильном виде, и максимального количества циклов стирки/сушки и стерилизационной  обработки, в случае использования в стерильном виде (9.3), указанном производителем.</w:t>
      </w:r>
    </w:p>
    <w:p w:rsidR="00B51105" w:rsidRPr="008E6C34" w:rsidRDefault="00B51105" w:rsidP="00B51105">
      <w:pPr>
        <w:pStyle w:val="Style30"/>
        <w:widowControl/>
        <w:ind w:firstLine="567"/>
        <w:rPr>
          <w:rStyle w:val="FontStyle45"/>
          <w:rFonts w:ascii="Times New Roman" w:cs="Times New Roman"/>
          <w:b w:val="0"/>
          <w:color w:val="auto"/>
          <w:lang w:eastAsia="en-US"/>
        </w:rPr>
      </w:pPr>
      <w:r w:rsidRPr="008E6C34">
        <w:rPr>
          <w:rStyle w:val="FontStyle45"/>
          <w:rFonts w:ascii="Times New Roman" w:cs="Times New Roman"/>
          <w:b w:val="0"/>
          <w:color w:val="auto"/>
          <w:lang w:eastAsia="en-US"/>
        </w:rPr>
        <w:t>9.2 Кондиционирование внешними условиями</w:t>
      </w:r>
      <w:r w:rsidR="008E6C34" w:rsidRPr="008E6C34">
        <w:rPr>
          <w:rStyle w:val="FontStyle45"/>
          <w:rFonts w:ascii="Times New Roman" w:cs="Times New Roman"/>
          <w:b w:val="0"/>
          <w:color w:val="auto"/>
          <w:lang w:eastAsia="en-US"/>
        </w:rPr>
        <w:t xml:space="preserve"> </w:t>
      </w:r>
      <w:r w:rsidRPr="008E6C34">
        <w:rPr>
          <w:rStyle w:val="FontStyle45"/>
          <w:rFonts w:ascii="Times New Roman" w:cs="Times New Roman"/>
          <w:b w:val="0"/>
          <w:color w:val="auto"/>
          <w:lang w:eastAsia="en-US"/>
        </w:rPr>
        <w:t>—</w:t>
      </w:r>
      <w:r w:rsidR="008E6C34" w:rsidRPr="008E6C34">
        <w:rPr>
          <w:rStyle w:val="FontStyle45"/>
          <w:rFonts w:ascii="Times New Roman" w:cs="Times New Roman"/>
          <w:b w:val="0"/>
          <w:color w:val="auto"/>
          <w:lang w:eastAsia="en-US"/>
        </w:rPr>
        <w:t xml:space="preserve"> </w:t>
      </w:r>
      <w:r w:rsidRPr="008E6C34">
        <w:rPr>
          <w:rStyle w:val="FontStyle45"/>
          <w:rFonts w:ascii="Times New Roman" w:cs="Times New Roman"/>
          <w:b w:val="0"/>
          <w:color w:val="auto"/>
          <w:lang w:eastAsia="en-US"/>
        </w:rPr>
        <w:t>Все образцы должны быть кондиционированы при температуре 21 6 3 °C [70 6 5 °F] и относительной влажности 65 6 5 % в течение, как минимум, 24 ч в соответствии с Практикой D1776/D1776M, если иное не указано в выбранном методе испытания.</w:t>
      </w:r>
    </w:p>
    <w:p w:rsidR="00B51105" w:rsidRPr="008E6C34" w:rsidRDefault="00B51105" w:rsidP="00B51105">
      <w:pPr>
        <w:pStyle w:val="Style30"/>
        <w:widowControl/>
        <w:ind w:firstLine="567"/>
        <w:rPr>
          <w:rStyle w:val="FontStyle45"/>
          <w:rFonts w:ascii="Times New Roman" w:cs="Times New Roman"/>
          <w:b w:val="0"/>
          <w:color w:val="auto"/>
          <w:lang w:eastAsia="en-US"/>
        </w:rPr>
      </w:pPr>
      <w:r w:rsidRPr="008E6C34">
        <w:rPr>
          <w:rStyle w:val="FontStyle45"/>
          <w:rFonts w:ascii="Times New Roman" w:cs="Times New Roman"/>
          <w:b w:val="0"/>
          <w:color w:val="auto"/>
          <w:lang w:eastAsia="en-US"/>
        </w:rPr>
        <w:t>9.3 Кондиционирование обработкой</w:t>
      </w:r>
      <w:r w:rsidR="008E6C34" w:rsidRPr="008E6C34">
        <w:rPr>
          <w:rStyle w:val="FontStyle45"/>
          <w:rFonts w:ascii="Times New Roman" w:cs="Times New Roman"/>
          <w:b w:val="0"/>
          <w:color w:val="auto"/>
          <w:lang w:eastAsia="en-US"/>
        </w:rPr>
        <w:t xml:space="preserve"> </w:t>
      </w:r>
      <w:r w:rsidRPr="008E6C34">
        <w:rPr>
          <w:rStyle w:val="FontStyle45"/>
          <w:rFonts w:ascii="Times New Roman" w:cs="Times New Roman"/>
          <w:b w:val="0"/>
          <w:color w:val="auto"/>
          <w:lang w:eastAsia="en-US"/>
        </w:rPr>
        <w:t>—</w:t>
      </w:r>
      <w:r w:rsidR="008E6C34" w:rsidRPr="008E6C34">
        <w:rPr>
          <w:rStyle w:val="FontStyle45"/>
          <w:rFonts w:ascii="Times New Roman" w:cs="Times New Roman"/>
          <w:b w:val="0"/>
          <w:color w:val="auto"/>
          <w:lang w:eastAsia="en-US"/>
        </w:rPr>
        <w:t xml:space="preserve"> </w:t>
      </w:r>
      <w:r w:rsidRPr="008E6C34">
        <w:rPr>
          <w:rStyle w:val="FontStyle45"/>
          <w:rFonts w:ascii="Times New Roman" w:cs="Times New Roman"/>
          <w:b w:val="0"/>
          <w:color w:val="auto"/>
          <w:lang w:eastAsia="en-US"/>
        </w:rPr>
        <w:t xml:space="preserve">Образцы из многоразовых изоляционных халатов должны быть обработаны (постираны, стерилизованы или и т о, и другое)  с помощью рекомендуемых процедур обработки производителя. Должно быть использовано общее количество циклов обработки, указанных в заявлениях производителя. </w:t>
      </w:r>
    </w:p>
    <w:p w:rsidR="00B51105" w:rsidRPr="008E6C34" w:rsidRDefault="00B51105" w:rsidP="00B51105">
      <w:pPr>
        <w:pStyle w:val="Style30"/>
        <w:widowControl/>
        <w:ind w:firstLine="567"/>
        <w:rPr>
          <w:rStyle w:val="FontStyle45"/>
          <w:rFonts w:ascii="Times New Roman" w:cs="Times New Roman"/>
          <w:b w:val="0"/>
          <w:color w:val="auto"/>
          <w:lang w:eastAsia="en-US"/>
        </w:rPr>
      </w:pPr>
    </w:p>
    <w:p w:rsidR="00B51105" w:rsidRPr="008E6C34" w:rsidRDefault="00B51105" w:rsidP="00B51105">
      <w:pPr>
        <w:pStyle w:val="Style30"/>
        <w:widowControl/>
        <w:ind w:firstLine="567"/>
        <w:rPr>
          <w:rStyle w:val="FontStyle45"/>
          <w:rFonts w:ascii="Times New Roman" w:cs="Times New Roman"/>
          <w:color w:val="auto"/>
          <w:lang w:eastAsia="en-US"/>
        </w:rPr>
      </w:pPr>
      <w:r w:rsidRPr="008E6C34">
        <w:rPr>
          <w:rStyle w:val="FontStyle45"/>
          <w:rFonts w:ascii="Times New Roman" w:cs="Times New Roman"/>
          <w:color w:val="auto"/>
          <w:lang w:eastAsia="en-US"/>
        </w:rPr>
        <w:t>10 Методы испытаний (См. Таблицу 1)</w:t>
      </w:r>
    </w:p>
    <w:p w:rsidR="00B51105" w:rsidRPr="008E6C34" w:rsidRDefault="00B51105" w:rsidP="00B51105">
      <w:pPr>
        <w:pStyle w:val="Style30"/>
        <w:widowControl/>
        <w:ind w:firstLine="567"/>
        <w:rPr>
          <w:rStyle w:val="FontStyle45"/>
          <w:rFonts w:ascii="Times New Roman" w:cs="Times New Roman"/>
          <w:color w:val="auto"/>
          <w:lang w:eastAsia="en-US"/>
        </w:rPr>
      </w:pPr>
    </w:p>
    <w:p w:rsidR="00B51105" w:rsidRPr="008E6C34" w:rsidRDefault="00B51105" w:rsidP="00B51105">
      <w:pPr>
        <w:pStyle w:val="Style30"/>
        <w:widowControl/>
        <w:ind w:firstLine="567"/>
        <w:rPr>
          <w:rStyle w:val="FontStyle45"/>
          <w:rFonts w:ascii="Times New Roman" w:cs="Times New Roman"/>
          <w:b w:val="0"/>
          <w:color w:val="auto"/>
          <w:lang w:eastAsia="en-US"/>
        </w:rPr>
      </w:pPr>
      <w:r w:rsidRPr="008E6C34">
        <w:rPr>
          <w:rStyle w:val="FontStyle45"/>
          <w:rFonts w:ascii="Times New Roman" w:cs="Times New Roman"/>
          <w:b w:val="0"/>
          <w:color w:val="auto"/>
          <w:lang w:eastAsia="en-US"/>
        </w:rPr>
        <w:t>10.1 Проницаемость — Определить проницаемость в соответствии с ANSI/AAMI PB70.</w:t>
      </w:r>
    </w:p>
    <w:p w:rsidR="00B51105" w:rsidRPr="008E6C34" w:rsidRDefault="00B51105" w:rsidP="00B51105">
      <w:pPr>
        <w:pStyle w:val="Style30"/>
        <w:widowControl/>
        <w:ind w:firstLine="567"/>
        <w:rPr>
          <w:rStyle w:val="FontStyle45"/>
          <w:rFonts w:ascii="Times New Roman" w:cs="Times New Roman"/>
          <w:b w:val="0"/>
          <w:color w:val="auto"/>
          <w:lang w:eastAsia="en-US"/>
        </w:rPr>
      </w:pPr>
      <w:r w:rsidRPr="008E6C34">
        <w:rPr>
          <w:rStyle w:val="FontStyle45"/>
          <w:rFonts w:ascii="Times New Roman" w:cs="Times New Roman"/>
          <w:b w:val="0"/>
          <w:color w:val="auto"/>
          <w:lang w:eastAsia="en-US"/>
        </w:rPr>
        <w:t xml:space="preserve">10.2 Прочность на разрыв — Определить прочность на разрыв каждого материала, кроме элементов крепления (например, лента с застёжкой липучкой, кнопочные застежки, пояса, шнурки и манжеты), используемых в конструкции изоляционного халата, как указано в Методе Испытания D5034, после кондиционирования, указанного в Разделе 9. В случае, когда в конструкции изоляционных халатов используются несколько отделяемых слоев материалов, то каждый слой необходимо испытывать отдельно. Необходимо указать среднюю прочность на разрыв для каждого направления материала. Прочность на разрыв каждого образца необходимо записать и указать с точностью до 0.5 Н [0.1 фунт-сила] силы. Необходимо рассчитать среднюю прочность на разрыв и указать как для </w:t>
      </w:r>
      <w:proofErr w:type="gramStart"/>
      <w:r w:rsidRPr="008E6C34">
        <w:rPr>
          <w:rStyle w:val="FontStyle45"/>
          <w:rFonts w:ascii="Times New Roman" w:cs="Times New Roman"/>
          <w:b w:val="0"/>
          <w:color w:val="auto"/>
          <w:lang w:eastAsia="en-US"/>
        </w:rPr>
        <w:t>продольного</w:t>
      </w:r>
      <w:proofErr w:type="gramEnd"/>
      <w:r w:rsidRPr="008E6C34">
        <w:rPr>
          <w:rStyle w:val="FontStyle45"/>
          <w:rFonts w:ascii="Times New Roman" w:cs="Times New Roman"/>
          <w:b w:val="0"/>
          <w:color w:val="auto"/>
          <w:lang w:eastAsia="en-US"/>
        </w:rPr>
        <w:t xml:space="preserve">, так и для поперечного направлений. Результаты соответствия/ несоответствия должны быть основаны на средней прочности на </w:t>
      </w:r>
      <w:proofErr w:type="gramStart"/>
      <w:r w:rsidRPr="008E6C34">
        <w:rPr>
          <w:rStyle w:val="FontStyle45"/>
          <w:rFonts w:ascii="Times New Roman" w:cs="Times New Roman"/>
          <w:b w:val="0"/>
          <w:color w:val="auto"/>
          <w:lang w:eastAsia="en-US"/>
        </w:rPr>
        <w:t>разрыв</w:t>
      </w:r>
      <w:proofErr w:type="gramEnd"/>
      <w:r w:rsidRPr="008E6C34">
        <w:rPr>
          <w:rStyle w:val="FontStyle45"/>
          <w:rFonts w:ascii="Times New Roman" w:cs="Times New Roman"/>
          <w:b w:val="0"/>
          <w:color w:val="auto"/>
          <w:lang w:eastAsia="en-US"/>
        </w:rPr>
        <w:t xml:space="preserve"> как в продольном, так и в поперечном направлениях. Несоответствие в любом одном направлении представляет собой несоответствие для материала.</w:t>
      </w:r>
    </w:p>
    <w:p w:rsidR="00B51105" w:rsidRPr="008E6C34" w:rsidRDefault="00B51105" w:rsidP="00B51105">
      <w:pPr>
        <w:pStyle w:val="Style30"/>
        <w:widowControl/>
        <w:ind w:firstLine="567"/>
        <w:rPr>
          <w:rStyle w:val="FontStyle45"/>
          <w:rFonts w:ascii="Times New Roman" w:cs="Times New Roman"/>
          <w:b w:val="0"/>
          <w:color w:val="auto"/>
          <w:lang w:eastAsia="en-US"/>
        </w:rPr>
      </w:pPr>
      <w:proofErr w:type="gramStart"/>
      <w:r w:rsidRPr="008E6C34">
        <w:rPr>
          <w:rStyle w:val="FontStyle45"/>
          <w:rFonts w:ascii="Times New Roman" w:cs="Times New Roman"/>
          <w:b w:val="0"/>
          <w:color w:val="auto"/>
          <w:lang w:eastAsia="en-US"/>
        </w:rPr>
        <w:t>10.3 Сопротивление разрыву — Определить сопротивление разрыву каждого материала, кроме элементов крепления (например, лента с застёжкой липучкой, кнопочные застежки, пояса, шнурки и манжеты), используемых в конструкции изоляционного халата, как указано в Методе Испытания D5587 (тканые изделия), используя Опцию 1 для расчета разрывающей силы или Методе Испытания D5733 (нетканые материалы и плёнки), после кондиционирования, указанного в Разделе 9.</w:t>
      </w:r>
      <w:proofErr w:type="gramEnd"/>
      <w:r w:rsidRPr="008E6C34">
        <w:rPr>
          <w:rStyle w:val="FontStyle45"/>
          <w:rFonts w:ascii="Times New Roman" w:cs="Times New Roman"/>
          <w:b w:val="0"/>
          <w:color w:val="auto"/>
          <w:lang w:eastAsia="en-US"/>
        </w:rPr>
        <w:t xml:space="preserve"> Должна быть указана средняя прочность при раздирании для каждого направления материала. Прочность при раздирании каждого образца должна быть записана и указана с точностью до 0.5 Н [0.1 фунт-сила] силы. Необходимо рассчитать и указать среднюю прочность на </w:t>
      </w:r>
      <w:proofErr w:type="gramStart"/>
      <w:r w:rsidRPr="008E6C34">
        <w:rPr>
          <w:rStyle w:val="FontStyle45"/>
          <w:rFonts w:ascii="Times New Roman" w:cs="Times New Roman"/>
          <w:b w:val="0"/>
          <w:color w:val="auto"/>
          <w:lang w:eastAsia="en-US"/>
        </w:rPr>
        <w:t>раздирание</w:t>
      </w:r>
      <w:proofErr w:type="gramEnd"/>
      <w:r w:rsidRPr="008E6C34">
        <w:rPr>
          <w:rStyle w:val="FontStyle45"/>
          <w:rFonts w:ascii="Times New Roman" w:cs="Times New Roman"/>
          <w:b w:val="0"/>
          <w:color w:val="auto"/>
          <w:lang w:eastAsia="en-US"/>
        </w:rPr>
        <w:t xml:space="preserve"> как для продольного, так и для поперечного направлений. Результаты соответствия/несоответствия должны быть основаны на средней прочности на </w:t>
      </w:r>
      <w:proofErr w:type="gramStart"/>
      <w:r w:rsidRPr="008E6C34">
        <w:rPr>
          <w:rStyle w:val="FontStyle45"/>
          <w:rFonts w:ascii="Times New Roman" w:cs="Times New Roman"/>
          <w:b w:val="0"/>
          <w:color w:val="auto"/>
          <w:lang w:eastAsia="en-US"/>
        </w:rPr>
        <w:t>раздирание</w:t>
      </w:r>
      <w:proofErr w:type="gramEnd"/>
      <w:r w:rsidRPr="008E6C34">
        <w:rPr>
          <w:rStyle w:val="FontStyle45"/>
          <w:rFonts w:ascii="Times New Roman" w:cs="Times New Roman"/>
          <w:b w:val="0"/>
          <w:color w:val="auto"/>
          <w:lang w:eastAsia="en-US"/>
        </w:rPr>
        <w:t xml:space="preserve"> как в продольном, так и в поперечном направлениях. Несоответствие в любом одном направлении представляет собой несоответствие для материала. </w:t>
      </w:r>
    </w:p>
    <w:p w:rsidR="00B51105" w:rsidRPr="008E6C34" w:rsidRDefault="00B51105" w:rsidP="00B51105">
      <w:pPr>
        <w:pStyle w:val="Style30"/>
        <w:widowControl/>
        <w:ind w:firstLine="567"/>
        <w:rPr>
          <w:rStyle w:val="FontStyle45"/>
          <w:rFonts w:ascii="Times New Roman" w:cs="Times New Roman"/>
          <w:b w:val="0"/>
          <w:color w:val="auto"/>
          <w:lang w:eastAsia="en-US"/>
        </w:rPr>
      </w:pPr>
      <w:r w:rsidRPr="008E6C34">
        <w:rPr>
          <w:rStyle w:val="FontStyle45"/>
          <w:rFonts w:ascii="Times New Roman" w:cs="Times New Roman"/>
          <w:b w:val="0"/>
          <w:color w:val="auto"/>
          <w:lang w:eastAsia="en-US"/>
        </w:rPr>
        <w:t>10.4</w:t>
      </w:r>
      <w:r w:rsidRPr="008E6C34">
        <w:rPr>
          <w:rStyle w:val="FontStyle45"/>
          <w:rFonts w:ascii="Times New Roman" w:cs="Times New Roman"/>
          <w:b w:val="0"/>
          <w:color w:val="auto"/>
          <w:lang w:eastAsia="en-US"/>
        </w:rPr>
        <w:tab/>
        <w:t xml:space="preserve">Прочность шва — Определить прочность шва тканых и нетканых материалов изоляционного халата и материалов, которые включают тканые и нетканые слои ткани, как указано в Методе Испытания D1683/D1683M, после кондиционирования, указанного в Разделе 9. Определите прочность шва трикотажных или растягиваемых тканых материалов изоляционного халата, как указано в Методах Испытаний D751,  с </w:t>
      </w:r>
      <w:r w:rsidRPr="008E6C34">
        <w:rPr>
          <w:rStyle w:val="FontStyle45"/>
          <w:rFonts w:ascii="Times New Roman" w:cs="Times New Roman"/>
          <w:b w:val="0"/>
          <w:color w:val="auto"/>
          <w:lang w:eastAsia="en-US"/>
        </w:rPr>
        <w:lastRenderedPageBreak/>
        <w:t xml:space="preserve">помощью машины для испытаний на растяжение с кольцевым зажимом, после кондиционирования, указанного в Разделе 9. Прочность шва каждого образца должна быть записана и указана вплоть до 0.5 Н [0.1 фунт-сила] силы. Средняя прочность шва должна быть рассчитана и указана для каждого типа шва, используемого в изоляционном халате. Результаты соответствия/несоответствия должны быть основаны на средней прочности шва в каждом типе шва, используемом в изоляционном халате. Несоответствие в любом одном типе шва представляет собой несоответствие для шва. </w:t>
      </w:r>
    </w:p>
    <w:p w:rsidR="00B51105" w:rsidRPr="008E6C34" w:rsidRDefault="00B51105" w:rsidP="00B51105">
      <w:pPr>
        <w:pStyle w:val="Style30"/>
        <w:widowControl/>
        <w:ind w:firstLine="567"/>
        <w:rPr>
          <w:rStyle w:val="FontStyle45"/>
          <w:rFonts w:ascii="Times New Roman" w:cs="Times New Roman"/>
          <w:b w:val="0"/>
          <w:color w:val="auto"/>
          <w:lang w:eastAsia="en-US"/>
        </w:rPr>
      </w:pPr>
      <w:r w:rsidRPr="008E6C34">
        <w:rPr>
          <w:rStyle w:val="FontStyle45"/>
          <w:rFonts w:ascii="Times New Roman" w:cs="Times New Roman"/>
          <w:b w:val="0"/>
          <w:color w:val="auto"/>
          <w:lang w:eastAsia="en-US"/>
        </w:rPr>
        <w:t>10.5 Испытание, проводимое по специальному соглашению:</w:t>
      </w:r>
    </w:p>
    <w:p w:rsidR="00B51105" w:rsidRPr="008E6C34" w:rsidRDefault="00B51105" w:rsidP="00B51105">
      <w:pPr>
        <w:pStyle w:val="Style30"/>
        <w:widowControl/>
        <w:ind w:firstLine="567"/>
        <w:rPr>
          <w:rStyle w:val="FontStyle45"/>
          <w:rFonts w:ascii="Times New Roman" w:cs="Times New Roman"/>
          <w:b w:val="0"/>
          <w:color w:val="auto"/>
          <w:lang w:eastAsia="en-US"/>
        </w:rPr>
      </w:pPr>
      <w:r w:rsidRPr="008E6C34">
        <w:rPr>
          <w:rStyle w:val="FontStyle45"/>
          <w:rFonts w:ascii="Times New Roman" w:cs="Times New Roman"/>
          <w:b w:val="0"/>
          <w:color w:val="auto"/>
          <w:lang w:eastAsia="en-US"/>
        </w:rPr>
        <w:t xml:space="preserve">10.5.1 Образование ворсинок — Определить образование ворсинок каждой стороны каждого материала, используемого в конструкции изоляционных халатов, как указано в  ISO 9073-10, используя 5-мин длительность испытания, после кондиционирования, указанного в Разделе 9. Если поверхность для каждой стороны материала одинаковая, то должно быть </w:t>
      </w:r>
      <w:proofErr w:type="gramStart"/>
      <w:r w:rsidRPr="008E6C34">
        <w:rPr>
          <w:rStyle w:val="FontStyle45"/>
          <w:rFonts w:ascii="Times New Roman" w:cs="Times New Roman"/>
          <w:b w:val="0"/>
          <w:color w:val="auto"/>
          <w:lang w:eastAsia="en-US"/>
        </w:rPr>
        <w:t>разрешено</w:t>
      </w:r>
      <w:proofErr w:type="gramEnd"/>
      <w:r w:rsidRPr="008E6C34">
        <w:rPr>
          <w:rStyle w:val="FontStyle45"/>
          <w:rFonts w:ascii="Times New Roman" w:cs="Times New Roman"/>
          <w:b w:val="0"/>
          <w:color w:val="auto"/>
          <w:lang w:eastAsia="en-US"/>
        </w:rPr>
        <w:t xml:space="preserve"> испытывать только одну сторону. Манжеты и крепежные детали исключены из испытания на образование ворсинок.</w:t>
      </w:r>
    </w:p>
    <w:p w:rsidR="00B51105" w:rsidRPr="008E6C34" w:rsidRDefault="00B51105" w:rsidP="00B51105">
      <w:pPr>
        <w:pStyle w:val="Style30"/>
        <w:widowControl/>
        <w:ind w:firstLine="567"/>
        <w:rPr>
          <w:rStyle w:val="FontStyle45"/>
          <w:rFonts w:ascii="Times New Roman" w:cs="Times New Roman"/>
          <w:b w:val="0"/>
          <w:color w:val="auto"/>
          <w:lang w:eastAsia="en-US"/>
        </w:rPr>
      </w:pPr>
      <w:r w:rsidRPr="008E6C34">
        <w:rPr>
          <w:rStyle w:val="FontStyle45"/>
          <w:rFonts w:ascii="Times New Roman" w:cs="Times New Roman"/>
          <w:b w:val="0"/>
          <w:color w:val="auto"/>
          <w:lang w:eastAsia="en-US"/>
        </w:rPr>
        <w:t>10.5.2 Испарительная устойчивость — Определить испарительную устойчивость материалов или композитов в изоляционном халате, за исключением манжет и крепежных деталей, как указано в Методе Испытания F1868, Часть B. В случаях, когда несколько отделимых слоев материалов используются в конструкции изоляционных халатов, то необходимо испытывать сочетание всех слоев материала. Отдельно указать среднюю испарительную устойчивость для материалов или композитов.</w:t>
      </w:r>
    </w:p>
    <w:p w:rsidR="00B51105" w:rsidRPr="008E6C34" w:rsidRDefault="00B51105" w:rsidP="00B51105">
      <w:pPr>
        <w:pStyle w:val="Style30"/>
        <w:widowControl/>
        <w:ind w:firstLine="567"/>
        <w:rPr>
          <w:rStyle w:val="FontStyle45"/>
          <w:rFonts w:ascii="Times New Roman" w:cs="Times New Roman"/>
          <w:b w:val="0"/>
          <w:color w:val="auto"/>
          <w:lang w:eastAsia="en-US"/>
        </w:rPr>
      </w:pPr>
      <w:r w:rsidRPr="008E6C34">
        <w:rPr>
          <w:rStyle w:val="FontStyle45"/>
          <w:rFonts w:ascii="Times New Roman" w:cs="Times New Roman"/>
          <w:b w:val="0"/>
          <w:color w:val="auto"/>
          <w:lang w:eastAsia="en-US"/>
        </w:rPr>
        <w:t>10.5.3 Скорость проникновения водяных паров — Определить скорость проникновения водяных паров материалов или композитов, за исключением манжет и крепежных деталей, как указано в Методе Испытания  D6701 или WSP 70.4. Отдельно указать среднюю скорость проникновения водяных паров для материалов или композитов. Во всех произведенных измерениях должны быть указаны используемые температура и относительная влажность для получения скорости проникновения водяных паров.</w:t>
      </w:r>
    </w:p>
    <w:p w:rsidR="00B51105" w:rsidRPr="008E6C34" w:rsidRDefault="00B51105" w:rsidP="00B51105">
      <w:pPr>
        <w:pStyle w:val="Style30"/>
        <w:widowControl/>
        <w:ind w:firstLine="567"/>
        <w:rPr>
          <w:rStyle w:val="FontStyle45"/>
          <w:rFonts w:ascii="Times New Roman" w:cs="Times New Roman"/>
          <w:b w:val="0"/>
          <w:color w:val="auto"/>
          <w:lang w:eastAsia="en-US"/>
        </w:rPr>
      </w:pPr>
      <w:r w:rsidRPr="008E6C34">
        <w:rPr>
          <w:rStyle w:val="FontStyle45"/>
          <w:rFonts w:ascii="Times New Roman" w:cs="Times New Roman"/>
          <w:b w:val="0"/>
          <w:color w:val="auto"/>
          <w:lang w:eastAsia="en-US"/>
        </w:rPr>
        <w:t>10.5.4</w:t>
      </w:r>
      <w:r w:rsidRPr="008E6C34">
        <w:rPr>
          <w:rStyle w:val="FontStyle45"/>
          <w:rFonts w:ascii="Times New Roman" w:cs="Times New Roman"/>
          <w:b w:val="0"/>
          <w:color w:val="auto"/>
          <w:lang w:eastAsia="en-US"/>
        </w:rPr>
        <w:tab/>
        <w:t xml:space="preserve">Износостойкость — Определить износостойкость материалов или композитов, за исключением манжет и крепежных деталей, как указано в Методе Испытания D4966. Отдельно указать среднюю износостойкость для материалов или композитов. Устойчивость шнурков к типичным внешним воздействиям, применяемым во время ношения, также является важным свойством, которое необходимо оценить. Устойчивость шнурков к  действиям вытягивания можно определить с помощью изменённого испытания на разрыв (Метод Испытания D5034) с использованием зашнуровываемых участков и шнурков. </w:t>
      </w:r>
      <w:proofErr w:type="gramStart"/>
      <w:r w:rsidRPr="008E6C34">
        <w:rPr>
          <w:rStyle w:val="FontStyle45"/>
          <w:rFonts w:ascii="Times New Roman" w:cs="Times New Roman"/>
          <w:b w:val="0"/>
          <w:color w:val="auto"/>
          <w:lang w:eastAsia="en-US"/>
        </w:rPr>
        <w:t>Некоторые шнурки, используемые в конструкции изоляционных халатов сделаны</w:t>
      </w:r>
      <w:proofErr w:type="gramEnd"/>
      <w:r w:rsidRPr="008E6C34">
        <w:rPr>
          <w:rStyle w:val="FontStyle45"/>
          <w:rFonts w:ascii="Times New Roman" w:cs="Times New Roman"/>
          <w:b w:val="0"/>
          <w:color w:val="auto"/>
          <w:lang w:eastAsia="en-US"/>
        </w:rPr>
        <w:t xml:space="preserve"> так, чтобы рваться во время снятия халата; тем не менее, они должны выдерживать типичные внешние воздействия, прилагаемые во время использования. Износостойкость при изгибе материалов или композитов и швов в изоляционном халате, за исключением манжет и крепежных деталей, можно определить, как указано в Практике F392/F392M, пункт 4.3.4 или 4.3.5. В случае, когда несколько материалов или типов швов используются в конструкции изоляционных халатов, то необходимо испытывать сочетание всех швов материала. Отдельно указать износостойкость при изгибе для материалов или типов швов.</w:t>
      </w:r>
    </w:p>
    <w:p w:rsidR="00B51105" w:rsidRPr="008E6C34" w:rsidRDefault="00B51105" w:rsidP="00B51105">
      <w:pPr>
        <w:pStyle w:val="Style30"/>
        <w:widowControl/>
        <w:ind w:firstLine="567"/>
        <w:rPr>
          <w:rStyle w:val="FontStyle45"/>
          <w:rFonts w:ascii="Times New Roman" w:cs="Times New Roman"/>
          <w:b w:val="0"/>
          <w:color w:val="auto"/>
          <w:lang w:eastAsia="en-US"/>
        </w:rPr>
      </w:pPr>
    </w:p>
    <w:p w:rsidR="00B51105" w:rsidRPr="008E6C34" w:rsidRDefault="00B51105" w:rsidP="00B51105">
      <w:pPr>
        <w:pStyle w:val="Style30"/>
        <w:widowControl/>
        <w:ind w:firstLine="567"/>
        <w:rPr>
          <w:rStyle w:val="FontStyle45"/>
          <w:rFonts w:ascii="Times New Roman" w:cs="Times New Roman"/>
          <w:b w:val="0"/>
          <w:color w:val="auto"/>
          <w:sz w:val="20"/>
          <w:lang w:eastAsia="en-US"/>
        </w:rPr>
      </w:pPr>
      <w:r w:rsidRPr="008E6C34">
        <w:rPr>
          <w:rStyle w:val="FontStyle45"/>
          <w:rFonts w:ascii="Times New Roman" w:cs="Times New Roman"/>
          <w:b w:val="0"/>
          <w:color w:val="auto"/>
          <w:sz w:val="20"/>
          <w:lang w:eastAsia="en-US"/>
        </w:rPr>
        <w:t>Примечание — Процедуры D и E предлагаются для барьерных материалов в Практике F392/F392M.</w:t>
      </w:r>
    </w:p>
    <w:p w:rsidR="00B51105" w:rsidRPr="008E6C34" w:rsidRDefault="00B51105" w:rsidP="00B51105">
      <w:pPr>
        <w:pStyle w:val="Style30"/>
        <w:widowControl/>
        <w:ind w:firstLine="567"/>
        <w:rPr>
          <w:rStyle w:val="FontStyle45"/>
          <w:rFonts w:ascii="Times New Roman" w:cs="Times New Roman"/>
          <w:b w:val="0"/>
          <w:color w:val="auto"/>
          <w:lang w:eastAsia="en-US"/>
        </w:rPr>
      </w:pPr>
      <w:r w:rsidRPr="008E6C34">
        <w:rPr>
          <w:rStyle w:val="FontStyle45"/>
          <w:rFonts w:ascii="Times New Roman" w:cs="Times New Roman"/>
          <w:b w:val="0"/>
          <w:color w:val="auto"/>
          <w:lang w:eastAsia="en-US"/>
        </w:rPr>
        <w:t xml:space="preserve"> </w:t>
      </w:r>
    </w:p>
    <w:p w:rsidR="00B51105" w:rsidRPr="008E6C34" w:rsidRDefault="00B51105" w:rsidP="00B51105">
      <w:pPr>
        <w:pStyle w:val="Style30"/>
        <w:widowControl/>
        <w:ind w:firstLine="567"/>
        <w:rPr>
          <w:rStyle w:val="FontStyle45"/>
          <w:rFonts w:ascii="Times New Roman" w:cs="Times New Roman"/>
          <w:color w:val="auto"/>
          <w:lang w:eastAsia="en-US"/>
        </w:rPr>
      </w:pPr>
      <w:r w:rsidRPr="008E6C34">
        <w:rPr>
          <w:rStyle w:val="FontStyle45"/>
          <w:rFonts w:ascii="Times New Roman" w:cs="Times New Roman"/>
          <w:color w:val="auto"/>
          <w:lang w:eastAsia="en-US"/>
        </w:rPr>
        <w:t xml:space="preserve">11 Требования к маркировке </w:t>
      </w:r>
    </w:p>
    <w:p w:rsidR="00B51105" w:rsidRPr="008E6C34" w:rsidRDefault="00B51105" w:rsidP="00B51105">
      <w:pPr>
        <w:pStyle w:val="Style30"/>
        <w:widowControl/>
        <w:ind w:firstLine="567"/>
        <w:rPr>
          <w:rStyle w:val="FontStyle45"/>
          <w:rFonts w:ascii="Times New Roman" w:cs="Times New Roman"/>
          <w:color w:val="auto"/>
          <w:lang w:eastAsia="en-US"/>
        </w:rPr>
      </w:pPr>
    </w:p>
    <w:p w:rsidR="00B51105" w:rsidRPr="008E6C34" w:rsidRDefault="00B51105" w:rsidP="00B51105">
      <w:pPr>
        <w:pStyle w:val="Style30"/>
        <w:widowControl/>
        <w:ind w:firstLine="567"/>
        <w:rPr>
          <w:rStyle w:val="FontStyle45"/>
          <w:rFonts w:ascii="Times New Roman" w:cs="Times New Roman"/>
          <w:b w:val="0"/>
          <w:color w:val="auto"/>
          <w:lang w:eastAsia="en-US"/>
        </w:rPr>
      </w:pPr>
      <w:r w:rsidRPr="008E6C34">
        <w:rPr>
          <w:rStyle w:val="FontStyle45"/>
          <w:rFonts w:ascii="Times New Roman" w:cs="Times New Roman"/>
          <w:b w:val="0"/>
          <w:color w:val="auto"/>
          <w:lang w:eastAsia="en-US"/>
        </w:rPr>
        <w:t xml:space="preserve">11.1 Маркировка изделия — Халат должен быть сложен и упакован таким образом, чтобы размер и уровень проницаемости </w:t>
      </w:r>
      <w:proofErr w:type="gramStart"/>
      <w:r w:rsidRPr="008E6C34">
        <w:rPr>
          <w:rStyle w:val="FontStyle45"/>
          <w:rFonts w:ascii="Times New Roman" w:cs="Times New Roman"/>
          <w:b w:val="0"/>
          <w:color w:val="auto"/>
          <w:lang w:eastAsia="en-US"/>
        </w:rPr>
        <w:t>был</w:t>
      </w:r>
      <w:proofErr w:type="gramEnd"/>
      <w:r w:rsidRPr="008E6C34">
        <w:rPr>
          <w:rStyle w:val="FontStyle45"/>
          <w:rFonts w:ascii="Times New Roman" w:cs="Times New Roman"/>
          <w:b w:val="0"/>
          <w:color w:val="auto"/>
          <w:lang w:eastAsia="en-US"/>
        </w:rPr>
        <w:t xml:space="preserve"> видим. Каждое изделие изоляционного халата должно быть маркировано, как минимум, следующей информацией:</w:t>
      </w:r>
    </w:p>
    <w:p w:rsidR="00B51105" w:rsidRPr="008E6C34" w:rsidRDefault="00B51105" w:rsidP="00B51105">
      <w:pPr>
        <w:pStyle w:val="Style30"/>
        <w:widowControl/>
        <w:ind w:firstLine="567"/>
        <w:rPr>
          <w:rStyle w:val="FontStyle45"/>
          <w:rFonts w:ascii="Times New Roman" w:cs="Times New Roman"/>
          <w:b w:val="0"/>
          <w:color w:val="auto"/>
          <w:lang w:eastAsia="en-US"/>
        </w:rPr>
      </w:pPr>
      <w:r w:rsidRPr="008E6C34">
        <w:rPr>
          <w:rStyle w:val="FontStyle45"/>
          <w:rFonts w:ascii="Times New Roman" w:cs="Times New Roman"/>
          <w:b w:val="0"/>
          <w:color w:val="auto"/>
          <w:lang w:eastAsia="en-US"/>
        </w:rPr>
        <w:lastRenderedPageBreak/>
        <w:t>11.1.1 Название изделия или стиля.</w:t>
      </w:r>
    </w:p>
    <w:p w:rsidR="00B51105" w:rsidRPr="008E6C34" w:rsidRDefault="00B51105" w:rsidP="00B51105">
      <w:pPr>
        <w:pStyle w:val="Style30"/>
        <w:widowControl/>
        <w:ind w:firstLine="567"/>
        <w:rPr>
          <w:rStyle w:val="FontStyle45"/>
          <w:rFonts w:ascii="Times New Roman" w:cs="Times New Roman"/>
          <w:b w:val="0"/>
          <w:color w:val="auto"/>
          <w:lang w:eastAsia="en-US"/>
        </w:rPr>
      </w:pPr>
      <w:r w:rsidRPr="008E6C34">
        <w:rPr>
          <w:rStyle w:val="FontStyle45"/>
          <w:rFonts w:ascii="Times New Roman" w:cs="Times New Roman"/>
          <w:b w:val="0"/>
          <w:color w:val="auto"/>
          <w:lang w:eastAsia="en-US"/>
        </w:rPr>
        <w:t>11.1.2 Уровень проницаемости для изоляционного халата, как классифицировано ANSI/AAMI PB70.</w:t>
      </w:r>
    </w:p>
    <w:p w:rsidR="00B51105" w:rsidRPr="008E6C34" w:rsidRDefault="00B51105" w:rsidP="00B51105">
      <w:pPr>
        <w:pStyle w:val="Style30"/>
        <w:widowControl/>
        <w:ind w:firstLine="567"/>
        <w:rPr>
          <w:rStyle w:val="FontStyle45"/>
          <w:rFonts w:ascii="Times New Roman" w:cs="Times New Roman"/>
          <w:b w:val="0"/>
          <w:color w:val="auto"/>
          <w:lang w:eastAsia="en-US"/>
        </w:rPr>
      </w:pPr>
      <w:r w:rsidRPr="008E6C34">
        <w:rPr>
          <w:rStyle w:val="FontStyle45"/>
          <w:rFonts w:ascii="Times New Roman" w:cs="Times New Roman"/>
          <w:b w:val="0"/>
          <w:color w:val="auto"/>
          <w:lang w:eastAsia="en-US"/>
        </w:rPr>
        <w:t>11.1.3 Партия изделия или серийный номер.</w:t>
      </w:r>
    </w:p>
    <w:p w:rsidR="00B51105" w:rsidRPr="008E6C34" w:rsidRDefault="00B51105" w:rsidP="00B51105">
      <w:pPr>
        <w:pStyle w:val="Style30"/>
        <w:widowControl/>
        <w:ind w:firstLine="567"/>
        <w:rPr>
          <w:rStyle w:val="FontStyle45"/>
          <w:rFonts w:ascii="Times New Roman" w:cs="Times New Roman"/>
          <w:b w:val="0"/>
          <w:color w:val="auto"/>
          <w:lang w:eastAsia="en-US"/>
        </w:rPr>
      </w:pPr>
      <w:r w:rsidRPr="008E6C34">
        <w:rPr>
          <w:rStyle w:val="FontStyle45"/>
          <w:rFonts w:ascii="Times New Roman" w:cs="Times New Roman"/>
          <w:b w:val="0"/>
          <w:color w:val="auto"/>
          <w:lang w:eastAsia="en-US"/>
        </w:rPr>
        <w:t>11.1.4 Размер.</w:t>
      </w:r>
    </w:p>
    <w:p w:rsidR="00B51105" w:rsidRPr="008E6C34" w:rsidRDefault="00B51105" w:rsidP="00B51105">
      <w:pPr>
        <w:pStyle w:val="Style30"/>
        <w:widowControl/>
        <w:ind w:firstLine="567"/>
        <w:rPr>
          <w:rStyle w:val="FontStyle45"/>
          <w:rFonts w:ascii="Times New Roman" w:cs="Times New Roman"/>
          <w:b w:val="0"/>
          <w:color w:val="auto"/>
          <w:sz w:val="20"/>
          <w:lang w:eastAsia="en-US"/>
        </w:rPr>
      </w:pPr>
    </w:p>
    <w:p w:rsidR="00B51105" w:rsidRPr="008E6C34" w:rsidRDefault="00B51105" w:rsidP="00B51105">
      <w:pPr>
        <w:pStyle w:val="Style30"/>
        <w:widowControl/>
        <w:ind w:firstLine="567"/>
        <w:rPr>
          <w:rStyle w:val="FontStyle45"/>
          <w:rFonts w:ascii="Times New Roman" w:cs="Times New Roman"/>
          <w:b w:val="0"/>
          <w:color w:val="auto"/>
          <w:sz w:val="20"/>
          <w:lang w:eastAsia="en-US"/>
        </w:rPr>
      </w:pPr>
      <w:r w:rsidRPr="008E6C34">
        <w:rPr>
          <w:rStyle w:val="FontStyle45"/>
          <w:rFonts w:ascii="Times New Roman" w:cs="Times New Roman"/>
          <w:b w:val="0"/>
          <w:color w:val="auto"/>
          <w:sz w:val="20"/>
          <w:lang w:eastAsia="en-US"/>
        </w:rPr>
        <w:t>Примечание — Партия изделия или серийный номер применяется либо к индивидуально изготовленным изоляционным халатам, либо к группам или партиям изготовленных изоляционных халатов и служит как средство для отслеживания изготовления изделий.</w:t>
      </w:r>
    </w:p>
    <w:p w:rsidR="00B51105" w:rsidRPr="008E6C34" w:rsidRDefault="00B51105" w:rsidP="00B51105">
      <w:pPr>
        <w:pStyle w:val="Style30"/>
        <w:widowControl/>
        <w:ind w:firstLine="567"/>
        <w:rPr>
          <w:rStyle w:val="FontStyle45"/>
          <w:rFonts w:ascii="Times New Roman" w:cs="Times New Roman"/>
          <w:b w:val="0"/>
          <w:color w:val="auto"/>
          <w:sz w:val="20"/>
          <w:lang w:eastAsia="en-US"/>
        </w:rPr>
      </w:pPr>
    </w:p>
    <w:p w:rsidR="00B51105" w:rsidRPr="008E6C34" w:rsidRDefault="00B51105" w:rsidP="00B51105">
      <w:pPr>
        <w:pStyle w:val="Style30"/>
        <w:widowControl/>
        <w:ind w:firstLine="567"/>
        <w:rPr>
          <w:rStyle w:val="FontStyle45"/>
          <w:rFonts w:ascii="Times New Roman" w:cs="Times New Roman"/>
          <w:b w:val="0"/>
          <w:color w:val="auto"/>
          <w:lang w:eastAsia="en-US"/>
        </w:rPr>
      </w:pPr>
      <w:r w:rsidRPr="008E6C34">
        <w:rPr>
          <w:rStyle w:val="FontStyle45"/>
          <w:rFonts w:ascii="Times New Roman" w:cs="Times New Roman"/>
          <w:b w:val="0"/>
          <w:color w:val="auto"/>
          <w:lang w:eastAsia="en-US"/>
        </w:rPr>
        <w:t>11.2 Маркировка упаковки — Каждая упаковка, содержащая изоляционные халаты, должна быть заметно маркирована следующей информацией:</w:t>
      </w:r>
    </w:p>
    <w:p w:rsidR="00B51105" w:rsidRPr="008E6C34" w:rsidRDefault="00B51105" w:rsidP="00B51105">
      <w:pPr>
        <w:pStyle w:val="Style30"/>
        <w:widowControl/>
        <w:ind w:firstLine="567"/>
        <w:rPr>
          <w:rStyle w:val="FontStyle45"/>
          <w:rFonts w:ascii="Times New Roman" w:cs="Times New Roman"/>
          <w:b w:val="0"/>
          <w:color w:val="auto"/>
          <w:lang w:eastAsia="en-US"/>
        </w:rPr>
      </w:pPr>
      <w:r w:rsidRPr="008E6C34">
        <w:rPr>
          <w:rStyle w:val="FontStyle45"/>
          <w:rFonts w:ascii="Times New Roman" w:cs="Times New Roman"/>
          <w:b w:val="0"/>
          <w:color w:val="auto"/>
          <w:lang w:eastAsia="en-US"/>
        </w:rPr>
        <w:t>11.2.1 Название производителя.</w:t>
      </w:r>
    </w:p>
    <w:p w:rsidR="00B51105" w:rsidRPr="008E6C34" w:rsidRDefault="00B51105" w:rsidP="00B51105">
      <w:pPr>
        <w:pStyle w:val="Style30"/>
        <w:widowControl/>
        <w:ind w:firstLine="567"/>
        <w:rPr>
          <w:rStyle w:val="FontStyle45"/>
          <w:rFonts w:ascii="Times New Roman" w:cs="Times New Roman"/>
          <w:b w:val="0"/>
          <w:color w:val="auto"/>
          <w:lang w:eastAsia="en-US"/>
        </w:rPr>
      </w:pPr>
      <w:r w:rsidRPr="008E6C34">
        <w:rPr>
          <w:rStyle w:val="FontStyle45"/>
          <w:rFonts w:ascii="Times New Roman" w:cs="Times New Roman"/>
          <w:b w:val="0"/>
          <w:color w:val="auto"/>
          <w:lang w:eastAsia="en-US"/>
        </w:rPr>
        <w:t>11.2.2 Название изделия или стиля.</w:t>
      </w:r>
    </w:p>
    <w:p w:rsidR="00B51105" w:rsidRPr="008E6C34" w:rsidRDefault="00B51105" w:rsidP="00B51105">
      <w:pPr>
        <w:pStyle w:val="Style30"/>
        <w:widowControl/>
        <w:ind w:firstLine="567"/>
        <w:rPr>
          <w:rStyle w:val="FontStyle45"/>
          <w:rFonts w:ascii="Times New Roman" w:cs="Times New Roman"/>
          <w:b w:val="0"/>
          <w:color w:val="auto"/>
          <w:lang w:eastAsia="en-US"/>
        </w:rPr>
      </w:pPr>
      <w:r w:rsidRPr="008E6C34">
        <w:rPr>
          <w:rStyle w:val="FontStyle45"/>
          <w:rFonts w:ascii="Times New Roman" w:cs="Times New Roman"/>
          <w:b w:val="0"/>
          <w:color w:val="auto"/>
          <w:lang w:eastAsia="en-US"/>
        </w:rPr>
        <w:t xml:space="preserve">11.2.3 Уровень проницаемости для </w:t>
      </w:r>
      <w:proofErr w:type="gramStart"/>
      <w:r w:rsidRPr="008E6C34">
        <w:rPr>
          <w:rStyle w:val="FontStyle45"/>
          <w:rFonts w:ascii="Times New Roman" w:cs="Times New Roman"/>
          <w:b w:val="0"/>
          <w:color w:val="auto"/>
          <w:lang w:eastAsia="en-US"/>
        </w:rPr>
        <w:t>изоляционного</w:t>
      </w:r>
      <w:proofErr w:type="gramEnd"/>
      <w:r w:rsidRPr="008E6C34">
        <w:rPr>
          <w:rStyle w:val="FontStyle45"/>
          <w:rFonts w:ascii="Times New Roman" w:cs="Times New Roman"/>
          <w:b w:val="0"/>
          <w:color w:val="auto"/>
          <w:lang w:eastAsia="en-US"/>
        </w:rPr>
        <w:t xml:space="preserve"> халат, как классифицировано ANSI/AAMI PB70.</w:t>
      </w:r>
    </w:p>
    <w:p w:rsidR="00B51105" w:rsidRPr="008E6C34" w:rsidRDefault="00B51105" w:rsidP="00B51105">
      <w:pPr>
        <w:pStyle w:val="Style30"/>
        <w:widowControl/>
        <w:ind w:firstLine="567"/>
        <w:rPr>
          <w:rStyle w:val="FontStyle45"/>
          <w:rFonts w:ascii="Times New Roman" w:cs="Times New Roman"/>
          <w:b w:val="0"/>
          <w:color w:val="auto"/>
          <w:lang w:eastAsia="en-US"/>
        </w:rPr>
      </w:pPr>
      <w:r w:rsidRPr="008E6C34">
        <w:rPr>
          <w:rStyle w:val="FontStyle45"/>
          <w:rFonts w:ascii="Times New Roman" w:cs="Times New Roman"/>
          <w:b w:val="0"/>
          <w:color w:val="auto"/>
          <w:lang w:eastAsia="en-US"/>
        </w:rPr>
        <w:t>11.2.4</w:t>
      </w:r>
      <w:proofErr w:type="gramStart"/>
      <w:r w:rsidRPr="008E6C34">
        <w:rPr>
          <w:rStyle w:val="FontStyle45"/>
          <w:rFonts w:ascii="Times New Roman" w:cs="Times New Roman"/>
          <w:b w:val="0"/>
          <w:color w:val="auto"/>
          <w:lang w:eastAsia="en-US"/>
        </w:rPr>
        <w:t xml:space="preserve"> С</w:t>
      </w:r>
      <w:proofErr w:type="gramEnd"/>
      <w:r w:rsidRPr="008E6C34">
        <w:rPr>
          <w:rStyle w:val="FontStyle45"/>
          <w:rFonts w:ascii="Times New Roman" w:cs="Times New Roman"/>
          <w:b w:val="0"/>
          <w:color w:val="auto"/>
          <w:lang w:eastAsia="en-US"/>
        </w:rPr>
        <w:t xml:space="preserve">оответствует требованиям </w:t>
      </w:r>
      <w:r w:rsidR="008E6C34" w:rsidRPr="008E6C34">
        <w:rPr>
          <w:rStyle w:val="FontStyle45"/>
          <w:rFonts w:ascii="Times New Roman" w:cs="Times New Roman"/>
          <w:b w:val="0"/>
          <w:color w:val="auto"/>
          <w:lang w:eastAsia="en-US"/>
        </w:rPr>
        <w:t xml:space="preserve">стандарта </w:t>
      </w:r>
      <w:r w:rsidR="008E6C34" w:rsidRPr="008E6C34">
        <w:rPr>
          <w:rStyle w:val="FontStyle45"/>
          <w:rFonts w:ascii="Times New Roman" w:cs="Times New Roman"/>
          <w:b w:val="0"/>
          <w:color w:val="auto"/>
          <w:lang w:val="en-US" w:eastAsia="en-US"/>
        </w:rPr>
        <w:t>ASTM</w:t>
      </w:r>
      <w:r w:rsidRPr="008E6C34">
        <w:rPr>
          <w:rStyle w:val="FontStyle45"/>
          <w:rFonts w:ascii="Times New Roman" w:cs="Times New Roman"/>
          <w:b w:val="0"/>
          <w:color w:val="auto"/>
          <w:lang w:eastAsia="en-US"/>
        </w:rPr>
        <w:t xml:space="preserve"> F3352.</w:t>
      </w:r>
    </w:p>
    <w:p w:rsidR="00B51105" w:rsidRPr="008E6C34" w:rsidRDefault="00B51105" w:rsidP="00B51105">
      <w:pPr>
        <w:pStyle w:val="Style30"/>
        <w:widowControl/>
        <w:ind w:firstLine="567"/>
        <w:rPr>
          <w:rStyle w:val="FontStyle45"/>
          <w:rFonts w:ascii="Times New Roman" w:cs="Times New Roman"/>
          <w:b w:val="0"/>
          <w:color w:val="auto"/>
          <w:lang w:eastAsia="en-US"/>
        </w:rPr>
      </w:pPr>
      <w:r w:rsidRPr="008E6C34">
        <w:rPr>
          <w:rStyle w:val="FontStyle45"/>
          <w:rFonts w:ascii="Times New Roman" w:cs="Times New Roman"/>
          <w:b w:val="0"/>
          <w:color w:val="auto"/>
          <w:lang w:eastAsia="en-US"/>
        </w:rPr>
        <w:t>11.2.5 Партия изделия или серийный номер.</w:t>
      </w:r>
    </w:p>
    <w:p w:rsidR="00B51105" w:rsidRPr="008E6C34" w:rsidRDefault="00B51105" w:rsidP="00B51105">
      <w:pPr>
        <w:pStyle w:val="Style30"/>
        <w:widowControl/>
        <w:ind w:firstLine="567"/>
        <w:rPr>
          <w:rStyle w:val="FontStyle45"/>
          <w:rFonts w:ascii="Times New Roman" w:cs="Times New Roman"/>
          <w:b w:val="0"/>
          <w:color w:val="auto"/>
          <w:lang w:eastAsia="en-US"/>
        </w:rPr>
      </w:pPr>
      <w:r w:rsidRPr="008E6C34">
        <w:rPr>
          <w:rStyle w:val="FontStyle45"/>
          <w:rFonts w:ascii="Times New Roman" w:cs="Times New Roman"/>
          <w:b w:val="0"/>
          <w:color w:val="auto"/>
          <w:lang w:eastAsia="en-US"/>
        </w:rPr>
        <w:t>11.2.6 Срок годности.</w:t>
      </w:r>
    </w:p>
    <w:p w:rsidR="00B51105" w:rsidRPr="008E6C34" w:rsidRDefault="00B51105" w:rsidP="00B51105">
      <w:pPr>
        <w:pStyle w:val="Style30"/>
        <w:widowControl/>
        <w:ind w:firstLine="567"/>
        <w:rPr>
          <w:rStyle w:val="FontStyle45"/>
          <w:rFonts w:ascii="Times New Roman" w:cs="Times New Roman"/>
          <w:b w:val="0"/>
          <w:color w:val="auto"/>
          <w:lang w:eastAsia="en-US"/>
        </w:rPr>
      </w:pPr>
      <w:r w:rsidRPr="008E6C34">
        <w:rPr>
          <w:rStyle w:val="FontStyle45"/>
          <w:rFonts w:ascii="Times New Roman" w:cs="Times New Roman"/>
          <w:b w:val="0"/>
          <w:color w:val="auto"/>
          <w:lang w:eastAsia="en-US"/>
        </w:rPr>
        <w:t>11.2.7 Размер.</w:t>
      </w:r>
    </w:p>
    <w:p w:rsidR="00B51105" w:rsidRPr="008E6C34" w:rsidRDefault="00B51105" w:rsidP="00B51105">
      <w:pPr>
        <w:pStyle w:val="Style30"/>
        <w:widowControl/>
        <w:ind w:firstLine="567"/>
        <w:rPr>
          <w:rStyle w:val="FontStyle45"/>
          <w:rFonts w:ascii="Times New Roman" w:cs="Times New Roman"/>
          <w:b w:val="0"/>
          <w:color w:val="auto"/>
          <w:lang w:eastAsia="en-US"/>
        </w:rPr>
      </w:pPr>
      <w:r w:rsidRPr="008E6C34">
        <w:rPr>
          <w:rStyle w:val="FontStyle45"/>
          <w:rFonts w:ascii="Times New Roman" w:cs="Times New Roman"/>
          <w:b w:val="0"/>
          <w:color w:val="auto"/>
          <w:lang w:eastAsia="en-US"/>
        </w:rPr>
        <w:t>11.2.8 Адрес и номер телефона производителя.</w:t>
      </w:r>
    </w:p>
    <w:p w:rsidR="00B51105" w:rsidRPr="008E6C34" w:rsidRDefault="00B51105" w:rsidP="00B51105">
      <w:pPr>
        <w:pStyle w:val="Style30"/>
        <w:widowControl/>
        <w:ind w:firstLine="567"/>
        <w:rPr>
          <w:rStyle w:val="FontStyle45"/>
          <w:rFonts w:ascii="Times New Roman" w:cs="Times New Roman"/>
          <w:b w:val="0"/>
          <w:color w:val="auto"/>
          <w:lang w:eastAsia="en-US"/>
        </w:rPr>
      </w:pPr>
      <w:r w:rsidRPr="008E6C34">
        <w:rPr>
          <w:rStyle w:val="FontStyle45"/>
          <w:rFonts w:ascii="Times New Roman" w:cs="Times New Roman"/>
          <w:b w:val="0"/>
          <w:color w:val="auto"/>
          <w:lang w:eastAsia="en-US"/>
        </w:rPr>
        <w:t>11.2.9</w:t>
      </w:r>
      <w:proofErr w:type="gramStart"/>
      <w:r w:rsidRPr="008E6C34">
        <w:rPr>
          <w:rStyle w:val="FontStyle45"/>
          <w:rFonts w:ascii="Times New Roman" w:cs="Times New Roman"/>
          <w:b w:val="0"/>
          <w:color w:val="auto"/>
          <w:lang w:eastAsia="en-US"/>
        </w:rPr>
        <w:t xml:space="preserve"> Д</w:t>
      </w:r>
      <w:proofErr w:type="gramEnd"/>
      <w:r w:rsidRPr="008E6C34">
        <w:rPr>
          <w:rStyle w:val="FontStyle45"/>
          <w:rFonts w:ascii="Times New Roman" w:cs="Times New Roman"/>
          <w:b w:val="0"/>
          <w:color w:val="auto"/>
          <w:lang w:eastAsia="en-US"/>
        </w:rPr>
        <w:t>ля многоразовых изделий, инструкции по обработке, включая заявление о количестве раз, которое изделие можно обрабатывать и продолжает сохранять свою безопасность и эксплуатационные характеристики.</w:t>
      </w:r>
    </w:p>
    <w:p w:rsidR="00B51105" w:rsidRPr="008E6C34" w:rsidRDefault="00B51105" w:rsidP="00B51105">
      <w:pPr>
        <w:pStyle w:val="Style30"/>
        <w:widowControl/>
        <w:ind w:firstLine="567"/>
        <w:rPr>
          <w:rStyle w:val="FontStyle45"/>
          <w:rFonts w:ascii="Times New Roman" w:cs="Times New Roman"/>
          <w:b w:val="0"/>
          <w:color w:val="auto"/>
          <w:sz w:val="20"/>
          <w:lang w:eastAsia="en-US"/>
        </w:rPr>
      </w:pPr>
    </w:p>
    <w:p w:rsidR="00B51105" w:rsidRPr="008E6C34" w:rsidRDefault="00B51105" w:rsidP="00B51105">
      <w:pPr>
        <w:pStyle w:val="Style30"/>
        <w:widowControl/>
        <w:ind w:firstLine="567"/>
        <w:rPr>
          <w:rStyle w:val="FontStyle45"/>
          <w:rFonts w:ascii="Times New Roman" w:cs="Times New Roman"/>
          <w:b w:val="0"/>
          <w:color w:val="auto"/>
          <w:sz w:val="20"/>
          <w:lang w:eastAsia="en-US"/>
        </w:rPr>
      </w:pPr>
      <w:r w:rsidRPr="008E6C34">
        <w:rPr>
          <w:rStyle w:val="FontStyle45"/>
          <w:rFonts w:ascii="Times New Roman" w:cs="Times New Roman"/>
          <w:b w:val="0"/>
          <w:color w:val="auto"/>
          <w:sz w:val="20"/>
          <w:lang w:eastAsia="en-US"/>
        </w:rPr>
        <w:t xml:space="preserve">Примечание — Партия изделия или серийный номер применяется либо к индивидуально изготовленным изоляционным халатам, либо к группам или партиям изготовленных изоляционных халатов и служит как средство для отслеживания изготовления изделий. </w:t>
      </w:r>
    </w:p>
    <w:p w:rsidR="00B51105" w:rsidRPr="008E6C34" w:rsidRDefault="00B51105" w:rsidP="00B51105">
      <w:pPr>
        <w:pStyle w:val="Style30"/>
        <w:widowControl/>
        <w:ind w:firstLine="567"/>
        <w:rPr>
          <w:rStyle w:val="FontStyle45"/>
          <w:rFonts w:ascii="Times New Roman" w:cs="Times New Roman"/>
          <w:b w:val="0"/>
          <w:color w:val="auto"/>
          <w:sz w:val="20"/>
          <w:lang w:eastAsia="en-US"/>
        </w:rPr>
      </w:pPr>
    </w:p>
    <w:p w:rsidR="00B51105" w:rsidRPr="008E6C34" w:rsidRDefault="00475622" w:rsidP="00B51105">
      <w:pPr>
        <w:pStyle w:val="Style30"/>
        <w:widowControl/>
        <w:ind w:firstLine="567"/>
        <w:rPr>
          <w:rStyle w:val="FontStyle45"/>
          <w:rFonts w:ascii="Times New Roman" w:cs="Times New Roman"/>
          <w:b w:val="0"/>
          <w:color w:val="auto"/>
          <w:lang w:eastAsia="en-US"/>
        </w:rPr>
      </w:pPr>
      <w:r w:rsidRPr="008E6C34">
        <w:rPr>
          <w:rStyle w:val="FontStyle45"/>
          <w:rFonts w:ascii="Times New Roman" w:cs="Times New Roman"/>
          <w:b w:val="0"/>
          <w:color w:val="auto"/>
          <w:lang w:eastAsia="en-US"/>
        </w:rPr>
        <w:t>11.3</w:t>
      </w:r>
      <w:proofErr w:type="gramStart"/>
      <w:r w:rsidRPr="008E6C34">
        <w:rPr>
          <w:rStyle w:val="FontStyle45"/>
          <w:rFonts w:ascii="Times New Roman" w:cs="Times New Roman"/>
          <w:b w:val="0"/>
          <w:color w:val="auto"/>
          <w:lang w:eastAsia="en-US"/>
        </w:rPr>
        <w:t xml:space="preserve"> </w:t>
      </w:r>
      <w:r w:rsidR="00B51105" w:rsidRPr="008E6C34">
        <w:rPr>
          <w:rStyle w:val="FontStyle45"/>
          <w:rFonts w:ascii="Times New Roman" w:cs="Times New Roman"/>
          <w:b w:val="0"/>
          <w:color w:val="auto"/>
          <w:lang w:eastAsia="en-US"/>
        </w:rPr>
        <w:t>Е</w:t>
      </w:r>
      <w:proofErr w:type="gramEnd"/>
      <w:r w:rsidR="00B51105" w:rsidRPr="008E6C34">
        <w:rPr>
          <w:rStyle w:val="FontStyle45"/>
          <w:rFonts w:ascii="Times New Roman" w:cs="Times New Roman"/>
          <w:b w:val="0"/>
          <w:color w:val="auto"/>
          <w:lang w:eastAsia="en-US"/>
        </w:rPr>
        <w:t>сли халат содержит натуральный каучуковый латекс, то он должен быть маркирован заявлением о предосторожности (смотрите 6.2). Если халат и его компоненты состоят из материалов, которые не включают в себя натуральный каучуковый латекс, то данную информацию можно указывать на этикетке по усмотрению.</w:t>
      </w:r>
    </w:p>
    <w:p w:rsidR="00B51105" w:rsidRPr="008E6C34" w:rsidRDefault="00B51105" w:rsidP="00B51105">
      <w:pPr>
        <w:pStyle w:val="Style30"/>
        <w:widowControl/>
        <w:ind w:firstLine="567"/>
        <w:rPr>
          <w:rStyle w:val="FontStyle45"/>
          <w:rFonts w:ascii="Times New Roman" w:cs="Times New Roman"/>
          <w:b w:val="0"/>
          <w:color w:val="auto"/>
          <w:lang w:eastAsia="en-US"/>
        </w:rPr>
      </w:pPr>
    </w:p>
    <w:p w:rsidR="00B51105" w:rsidRPr="008E6C34" w:rsidRDefault="00475622" w:rsidP="00B51105">
      <w:pPr>
        <w:pStyle w:val="Style30"/>
        <w:widowControl/>
        <w:ind w:firstLine="567"/>
        <w:rPr>
          <w:rStyle w:val="FontStyle45"/>
          <w:rFonts w:ascii="Times New Roman" w:cs="Times New Roman"/>
          <w:color w:val="auto"/>
          <w:lang w:eastAsia="en-US"/>
        </w:rPr>
      </w:pPr>
      <w:r w:rsidRPr="008E6C34">
        <w:rPr>
          <w:rStyle w:val="FontStyle45"/>
          <w:rFonts w:ascii="Times New Roman" w:cs="Times New Roman"/>
          <w:color w:val="auto"/>
          <w:lang w:eastAsia="en-US"/>
        </w:rPr>
        <w:t xml:space="preserve">12 </w:t>
      </w:r>
      <w:r w:rsidR="00B51105" w:rsidRPr="008E6C34">
        <w:rPr>
          <w:rStyle w:val="FontStyle45"/>
          <w:rFonts w:ascii="Times New Roman" w:cs="Times New Roman"/>
          <w:color w:val="auto"/>
          <w:lang w:eastAsia="en-US"/>
        </w:rPr>
        <w:t xml:space="preserve">Техническая информация </w:t>
      </w:r>
    </w:p>
    <w:p w:rsidR="00475622" w:rsidRPr="008E6C34" w:rsidRDefault="00475622" w:rsidP="00B51105">
      <w:pPr>
        <w:pStyle w:val="Style30"/>
        <w:widowControl/>
        <w:ind w:firstLine="567"/>
        <w:rPr>
          <w:rStyle w:val="FontStyle45"/>
          <w:rFonts w:ascii="Times New Roman" w:cs="Times New Roman"/>
          <w:color w:val="auto"/>
          <w:lang w:eastAsia="en-US"/>
        </w:rPr>
      </w:pPr>
    </w:p>
    <w:p w:rsidR="00B51105" w:rsidRPr="008E6C34" w:rsidRDefault="00475622" w:rsidP="00B51105">
      <w:pPr>
        <w:pStyle w:val="Style30"/>
        <w:widowControl/>
        <w:ind w:firstLine="567"/>
        <w:rPr>
          <w:rStyle w:val="FontStyle45"/>
          <w:rFonts w:ascii="Times New Roman" w:cs="Times New Roman"/>
          <w:b w:val="0"/>
          <w:color w:val="auto"/>
          <w:lang w:eastAsia="en-US"/>
        </w:rPr>
      </w:pPr>
      <w:r w:rsidRPr="008E6C34">
        <w:rPr>
          <w:rStyle w:val="FontStyle45"/>
          <w:rFonts w:ascii="Times New Roman" w:cs="Times New Roman"/>
          <w:b w:val="0"/>
          <w:color w:val="auto"/>
          <w:lang w:eastAsia="en-US"/>
        </w:rPr>
        <w:t>12.1</w:t>
      </w:r>
      <w:proofErr w:type="gramStart"/>
      <w:r w:rsidRPr="008E6C34">
        <w:rPr>
          <w:rStyle w:val="FontStyle45"/>
          <w:rFonts w:ascii="Times New Roman" w:cs="Times New Roman"/>
          <w:b w:val="0"/>
          <w:color w:val="auto"/>
          <w:lang w:eastAsia="en-US"/>
        </w:rPr>
        <w:t xml:space="preserve"> </w:t>
      </w:r>
      <w:r w:rsidR="00B51105" w:rsidRPr="008E6C34">
        <w:rPr>
          <w:rStyle w:val="FontStyle45"/>
          <w:rFonts w:ascii="Times New Roman" w:cs="Times New Roman"/>
          <w:b w:val="0"/>
          <w:color w:val="auto"/>
          <w:lang w:eastAsia="en-US"/>
        </w:rPr>
        <w:t>Е</w:t>
      </w:r>
      <w:proofErr w:type="gramEnd"/>
      <w:r w:rsidR="00B51105" w:rsidRPr="008E6C34">
        <w:rPr>
          <w:rStyle w:val="FontStyle45"/>
          <w:rFonts w:ascii="Times New Roman" w:cs="Times New Roman"/>
          <w:b w:val="0"/>
          <w:color w:val="auto"/>
          <w:lang w:eastAsia="en-US"/>
        </w:rPr>
        <w:t>сли есть запрос от покупателя, то должна быть предоставлена следующая техническая информация:</w:t>
      </w:r>
    </w:p>
    <w:p w:rsidR="00B51105" w:rsidRPr="008E6C34" w:rsidRDefault="00475622" w:rsidP="00B51105">
      <w:pPr>
        <w:pStyle w:val="Style30"/>
        <w:widowControl/>
        <w:ind w:firstLine="567"/>
        <w:rPr>
          <w:rStyle w:val="FontStyle45"/>
          <w:rFonts w:ascii="Times New Roman" w:cs="Times New Roman"/>
          <w:b w:val="0"/>
          <w:color w:val="auto"/>
          <w:lang w:eastAsia="en-US"/>
        </w:rPr>
      </w:pPr>
      <w:r w:rsidRPr="008E6C34">
        <w:rPr>
          <w:rStyle w:val="FontStyle45"/>
          <w:rFonts w:ascii="Times New Roman" w:cs="Times New Roman"/>
          <w:b w:val="0"/>
          <w:color w:val="auto"/>
          <w:lang w:eastAsia="en-US"/>
        </w:rPr>
        <w:t xml:space="preserve">12.1.1 </w:t>
      </w:r>
      <w:r w:rsidR="00B51105" w:rsidRPr="008E6C34">
        <w:rPr>
          <w:rStyle w:val="FontStyle45"/>
          <w:rFonts w:ascii="Times New Roman" w:cs="Times New Roman"/>
          <w:b w:val="0"/>
          <w:color w:val="auto"/>
          <w:lang w:eastAsia="en-US"/>
        </w:rPr>
        <w:t>Подробная информация по характеристикам всех участков изоляционных халатов.</w:t>
      </w:r>
    </w:p>
    <w:p w:rsidR="00B51105" w:rsidRPr="008E6C34" w:rsidRDefault="00475622" w:rsidP="00B51105">
      <w:pPr>
        <w:pStyle w:val="Style30"/>
        <w:widowControl/>
        <w:ind w:firstLine="567"/>
        <w:rPr>
          <w:rStyle w:val="FontStyle45"/>
          <w:rFonts w:ascii="Times New Roman" w:cs="Times New Roman"/>
          <w:b w:val="0"/>
          <w:color w:val="auto"/>
          <w:lang w:eastAsia="en-US"/>
        </w:rPr>
      </w:pPr>
      <w:r w:rsidRPr="008E6C34">
        <w:rPr>
          <w:rStyle w:val="FontStyle45"/>
          <w:rFonts w:ascii="Times New Roman" w:cs="Times New Roman"/>
          <w:b w:val="0"/>
          <w:color w:val="auto"/>
          <w:lang w:eastAsia="en-US"/>
        </w:rPr>
        <w:t xml:space="preserve">12.1.2 </w:t>
      </w:r>
      <w:r w:rsidR="00B51105" w:rsidRPr="008E6C34">
        <w:rPr>
          <w:rStyle w:val="FontStyle45"/>
          <w:rFonts w:ascii="Times New Roman" w:cs="Times New Roman"/>
          <w:b w:val="0"/>
          <w:color w:val="auto"/>
          <w:lang w:eastAsia="en-US"/>
        </w:rPr>
        <w:t>Результаты каждого испытания, используемого для эксплуатационных свойств материалов и швов для изоляционного халата, основанные на настояще</w:t>
      </w:r>
      <w:r w:rsidR="008E6C34" w:rsidRPr="008E6C34">
        <w:rPr>
          <w:rStyle w:val="FontStyle45"/>
          <w:rFonts w:ascii="Times New Roman" w:cs="Times New Roman"/>
          <w:b w:val="0"/>
          <w:color w:val="auto"/>
          <w:lang w:eastAsia="en-US"/>
        </w:rPr>
        <w:t>м</w:t>
      </w:r>
      <w:r w:rsidR="00B51105" w:rsidRPr="008E6C34">
        <w:rPr>
          <w:rStyle w:val="FontStyle45"/>
          <w:rFonts w:ascii="Times New Roman" w:cs="Times New Roman"/>
          <w:b w:val="0"/>
          <w:color w:val="auto"/>
          <w:lang w:eastAsia="en-US"/>
        </w:rPr>
        <w:t xml:space="preserve"> </w:t>
      </w:r>
      <w:r w:rsidR="008E6C34" w:rsidRPr="008E6C34">
        <w:t>стандарте</w:t>
      </w:r>
      <w:r w:rsidR="00B51105" w:rsidRPr="008E6C34">
        <w:rPr>
          <w:rStyle w:val="FontStyle45"/>
          <w:rFonts w:ascii="Times New Roman" w:cs="Times New Roman"/>
          <w:b w:val="0"/>
          <w:color w:val="auto"/>
          <w:lang w:eastAsia="en-US"/>
        </w:rPr>
        <w:t>.</w:t>
      </w:r>
    </w:p>
    <w:p w:rsidR="00B51105" w:rsidRPr="008E6C34" w:rsidRDefault="00475622" w:rsidP="00B51105">
      <w:pPr>
        <w:pStyle w:val="Style30"/>
        <w:widowControl/>
        <w:ind w:firstLine="567"/>
        <w:rPr>
          <w:rStyle w:val="FontStyle45"/>
          <w:rFonts w:ascii="Times New Roman" w:cs="Times New Roman"/>
          <w:b w:val="0"/>
          <w:color w:val="auto"/>
          <w:lang w:eastAsia="en-US"/>
        </w:rPr>
      </w:pPr>
      <w:r w:rsidRPr="008E6C34">
        <w:rPr>
          <w:rStyle w:val="FontStyle45"/>
          <w:rFonts w:ascii="Times New Roman" w:cs="Times New Roman"/>
          <w:b w:val="0"/>
          <w:color w:val="auto"/>
          <w:lang w:eastAsia="en-US"/>
        </w:rPr>
        <w:t xml:space="preserve">12.1.3 </w:t>
      </w:r>
      <w:r w:rsidR="00B51105" w:rsidRPr="008E6C34">
        <w:rPr>
          <w:rStyle w:val="FontStyle45"/>
          <w:rFonts w:ascii="Times New Roman" w:cs="Times New Roman"/>
          <w:b w:val="0"/>
          <w:color w:val="auto"/>
          <w:lang w:eastAsia="en-US"/>
        </w:rPr>
        <w:t>Срок годности.</w:t>
      </w:r>
    </w:p>
    <w:p w:rsidR="00B51105" w:rsidRPr="008E6C34" w:rsidRDefault="00475622" w:rsidP="00B51105">
      <w:pPr>
        <w:pStyle w:val="Style30"/>
        <w:widowControl/>
        <w:ind w:firstLine="567"/>
        <w:rPr>
          <w:rStyle w:val="FontStyle45"/>
          <w:rFonts w:ascii="Times New Roman" w:cs="Times New Roman"/>
          <w:b w:val="0"/>
          <w:color w:val="auto"/>
          <w:lang w:eastAsia="en-US"/>
        </w:rPr>
      </w:pPr>
      <w:r w:rsidRPr="008E6C34">
        <w:rPr>
          <w:rStyle w:val="FontStyle45"/>
          <w:rFonts w:ascii="Times New Roman" w:cs="Times New Roman"/>
          <w:b w:val="0"/>
          <w:color w:val="auto"/>
          <w:lang w:eastAsia="en-US"/>
        </w:rPr>
        <w:t>12.1.4</w:t>
      </w:r>
      <w:proofErr w:type="gramStart"/>
      <w:r w:rsidRPr="008E6C34">
        <w:rPr>
          <w:rStyle w:val="FontStyle45"/>
          <w:rFonts w:ascii="Times New Roman" w:cs="Times New Roman"/>
          <w:b w:val="0"/>
          <w:color w:val="auto"/>
          <w:lang w:eastAsia="en-US"/>
        </w:rPr>
        <w:t xml:space="preserve"> </w:t>
      </w:r>
      <w:r w:rsidR="00B51105" w:rsidRPr="008E6C34">
        <w:rPr>
          <w:rStyle w:val="FontStyle45"/>
          <w:rFonts w:ascii="Times New Roman" w:cs="Times New Roman"/>
          <w:b w:val="0"/>
          <w:color w:val="auto"/>
          <w:lang w:eastAsia="en-US"/>
        </w:rPr>
        <w:t>Д</w:t>
      </w:r>
      <w:proofErr w:type="gramEnd"/>
      <w:r w:rsidR="00B51105" w:rsidRPr="008E6C34">
        <w:rPr>
          <w:rStyle w:val="FontStyle45"/>
          <w:rFonts w:ascii="Times New Roman" w:cs="Times New Roman"/>
          <w:b w:val="0"/>
          <w:color w:val="auto"/>
          <w:lang w:eastAsia="en-US"/>
        </w:rPr>
        <w:t>ля многоразовых изделий, инструкции по инспекциям и проведению испытания, которые могут осуществлять лица, осуществляющими обработку, чтобы проверить непрерывную безопасность и эффективность изделия.</w:t>
      </w:r>
    </w:p>
    <w:p w:rsidR="00B51105" w:rsidRPr="008E6C34" w:rsidRDefault="00475622" w:rsidP="00B51105">
      <w:pPr>
        <w:pStyle w:val="Style30"/>
        <w:widowControl/>
        <w:ind w:firstLine="567"/>
        <w:rPr>
          <w:rStyle w:val="FontStyle45"/>
          <w:rFonts w:ascii="Times New Roman" w:cs="Times New Roman"/>
          <w:b w:val="0"/>
          <w:color w:val="auto"/>
          <w:lang w:eastAsia="en-US"/>
        </w:rPr>
      </w:pPr>
      <w:r w:rsidRPr="008E6C34">
        <w:rPr>
          <w:rStyle w:val="FontStyle45"/>
          <w:rFonts w:ascii="Times New Roman" w:cs="Times New Roman"/>
          <w:b w:val="0"/>
          <w:color w:val="auto"/>
          <w:lang w:eastAsia="en-US"/>
        </w:rPr>
        <w:t xml:space="preserve">12.1.5 </w:t>
      </w:r>
      <w:r w:rsidR="00B51105" w:rsidRPr="008E6C34">
        <w:rPr>
          <w:rStyle w:val="FontStyle45"/>
          <w:rFonts w:ascii="Times New Roman" w:cs="Times New Roman"/>
          <w:b w:val="0"/>
          <w:color w:val="auto"/>
          <w:lang w:eastAsia="en-US"/>
        </w:rPr>
        <w:t xml:space="preserve">Заявление с указанием соответствия изоляционного халата </w:t>
      </w:r>
      <w:r w:rsidR="008E6C34" w:rsidRPr="008E6C34">
        <w:rPr>
          <w:rStyle w:val="FontStyle45"/>
          <w:rFonts w:ascii="Times New Roman" w:cs="Times New Roman"/>
          <w:b w:val="0"/>
          <w:color w:val="auto"/>
          <w:lang w:eastAsia="en-US"/>
        </w:rPr>
        <w:t>настоящего</w:t>
      </w:r>
      <w:r w:rsidR="00B51105" w:rsidRPr="008E6C34">
        <w:rPr>
          <w:rStyle w:val="FontStyle45"/>
          <w:rFonts w:ascii="Times New Roman" w:cs="Times New Roman"/>
          <w:b w:val="0"/>
          <w:color w:val="auto"/>
          <w:lang w:eastAsia="en-US"/>
        </w:rPr>
        <w:t xml:space="preserve"> </w:t>
      </w:r>
      <w:r w:rsidR="008E6C34" w:rsidRPr="008E6C34">
        <w:rPr>
          <w:rStyle w:val="FontStyle45"/>
          <w:rFonts w:ascii="Times New Roman" w:cs="Times New Roman"/>
          <w:b w:val="0"/>
          <w:color w:val="auto"/>
          <w:lang w:eastAsia="en-US"/>
        </w:rPr>
        <w:t>стандарта</w:t>
      </w:r>
      <w:r w:rsidR="00B51105" w:rsidRPr="008E6C34">
        <w:rPr>
          <w:rStyle w:val="FontStyle45"/>
          <w:rFonts w:ascii="Times New Roman" w:cs="Times New Roman"/>
          <w:b w:val="0"/>
          <w:color w:val="auto"/>
          <w:lang w:eastAsia="en-US"/>
        </w:rPr>
        <w:t>, включая номер, год или выпуск и письмо о редакции.</w:t>
      </w:r>
    </w:p>
    <w:p w:rsidR="00475622" w:rsidRPr="008E6C34" w:rsidRDefault="00475622" w:rsidP="00B51105">
      <w:pPr>
        <w:pStyle w:val="Style30"/>
        <w:widowControl/>
        <w:ind w:firstLine="567"/>
        <w:rPr>
          <w:rStyle w:val="FontStyle45"/>
          <w:rFonts w:ascii="Times New Roman" w:cs="Times New Roman"/>
          <w:b w:val="0"/>
          <w:color w:val="auto"/>
          <w:lang w:eastAsia="en-US"/>
        </w:rPr>
      </w:pPr>
    </w:p>
    <w:p w:rsidR="008E6C34" w:rsidRPr="008E6C34" w:rsidRDefault="008E6C34" w:rsidP="00B51105">
      <w:pPr>
        <w:pStyle w:val="Style30"/>
        <w:widowControl/>
        <w:ind w:firstLine="567"/>
        <w:rPr>
          <w:rStyle w:val="FontStyle45"/>
          <w:rFonts w:ascii="Times New Roman" w:cs="Times New Roman"/>
          <w:b w:val="0"/>
          <w:color w:val="auto"/>
          <w:lang w:eastAsia="en-US"/>
        </w:rPr>
      </w:pPr>
    </w:p>
    <w:p w:rsidR="00B51105" w:rsidRPr="008E6C34" w:rsidRDefault="00475622" w:rsidP="00B51105">
      <w:pPr>
        <w:pStyle w:val="Style30"/>
        <w:widowControl/>
        <w:ind w:firstLine="567"/>
        <w:rPr>
          <w:rStyle w:val="FontStyle45"/>
          <w:rFonts w:ascii="Times New Roman" w:cs="Times New Roman"/>
          <w:color w:val="auto"/>
          <w:lang w:eastAsia="en-US"/>
        </w:rPr>
      </w:pPr>
      <w:r w:rsidRPr="008E6C34">
        <w:rPr>
          <w:rStyle w:val="FontStyle45"/>
          <w:rFonts w:ascii="Times New Roman" w:cs="Times New Roman"/>
          <w:color w:val="auto"/>
          <w:lang w:eastAsia="en-US"/>
        </w:rPr>
        <w:lastRenderedPageBreak/>
        <w:t xml:space="preserve">13 </w:t>
      </w:r>
      <w:r w:rsidR="00B51105" w:rsidRPr="008E6C34">
        <w:rPr>
          <w:rStyle w:val="FontStyle45"/>
          <w:rFonts w:ascii="Times New Roman" w:cs="Times New Roman"/>
          <w:color w:val="auto"/>
          <w:lang w:eastAsia="en-US"/>
        </w:rPr>
        <w:t xml:space="preserve">Определение размера </w:t>
      </w:r>
    </w:p>
    <w:p w:rsidR="008E6C34" w:rsidRPr="008E6C34" w:rsidRDefault="008E6C34" w:rsidP="00B51105">
      <w:pPr>
        <w:pStyle w:val="Style30"/>
        <w:widowControl/>
        <w:ind w:firstLine="567"/>
        <w:rPr>
          <w:rStyle w:val="FontStyle45"/>
          <w:rFonts w:ascii="Times New Roman" w:cs="Times New Roman"/>
          <w:color w:val="auto"/>
          <w:lang w:eastAsia="en-US"/>
        </w:rPr>
      </w:pPr>
    </w:p>
    <w:p w:rsidR="00B51105" w:rsidRPr="008E6C34" w:rsidRDefault="00475622" w:rsidP="00B51105">
      <w:pPr>
        <w:pStyle w:val="Style30"/>
        <w:widowControl/>
        <w:ind w:firstLine="567"/>
        <w:rPr>
          <w:rStyle w:val="FontStyle45"/>
          <w:rFonts w:ascii="Times New Roman" w:cs="Times New Roman"/>
          <w:b w:val="0"/>
          <w:color w:val="auto"/>
          <w:lang w:eastAsia="en-US"/>
        </w:rPr>
      </w:pPr>
      <w:r w:rsidRPr="008E6C34">
        <w:rPr>
          <w:rStyle w:val="FontStyle45"/>
          <w:rFonts w:ascii="Times New Roman" w:cs="Times New Roman"/>
          <w:b w:val="0"/>
          <w:color w:val="auto"/>
          <w:lang w:eastAsia="en-US"/>
        </w:rPr>
        <w:t xml:space="preserve">13.1 </w:t>
      </w:r>
      <w:r w:rsidR="00B51105" w:rsidRPr="008E6C34">
        <w:rPr>
          <w:rStyle w:val="FontStyle45"/>
          <w:rFonts w:ascii="Times New Roman" w:cs="Times New Roman"/>
          <w:b w:val="0"/>
          <w:color w:val="auto"/>
          <w:lang w:eastAsia="en-US"/>
        </w:rPr>
        <w:t xml:space="preserve">Описание системы определения размеров производителя с указанием диапазона размеров тех, кто носит, для которых определенный размер предназначен, должно быть предоставлено по запросу.  </w:t>
      </w:r>
    </w:p>
    <w:p w:rsidR="00475622" w:rsidRPr="008E6C34" w:rsidRDefault="00475622" w:rsidP="00B51105">
      <w:pPr>
        <w:pStyle w:val="Style30"/>
        <w:widowControl/>
        <w:ind w:firstLine="567"/>
        <w:rPr>
          <w:rStyle w:val="FontStyle45"/>
          <w:rFonts w:ascii="Times New Roman" w:cs="Times New Roman"/>
          <w:b w:val="0"/>
          <w:color w:val="auto"/>
          <w:sz w:val="20"/>
          <w:lang w:eastAsia="en-US"/>
        </w:rPr>
      </w:pPr>
    </w:p>
    <w:p w:rsidR="00B51105" w:rsidRPr="008E6C34" w:rsidRDefault="00475622" w:rsidP="00B51105">
      <w:pPr>
        <w:pStyle w:val="Style30"/>
        <w:widowControl/>
        <w:ind w:firstLine="567"/>
        <w:rPr>
          <w:rStyle w:val="FontStyle45"/>
          <w:rFonts w:ascii="Times New Roman" w:cs="Times New Roman"/>
          <w:b w:val="0"/>
          <w:color w:val="auto"/>
          <w:sz w:val="20"/>
          <w:lang w:eastAsia="en-US"/>
        </w:rPr>
      </w:pPr>
      <w:r w:rsidRPr="008E6C34">
        <w:rPr>
          <w:rStyle w:val="FontStyle45"/>
          <w:rFonts w:ascii="Times New Roman" w:cs="Times New Roman"/>
          <w:b w:val="0"/>
          <w:color w:val="auto"/>
          <w:sz w:val="20"/>
          <w:lang w:eastAsia="en-US"/>
        </w:rPr>
        <w:t xml:space="preserve">Примечание </w:t>
      </w:r>
      <w:r w:rsidR="00B51105" w:rsidRPr="008E6C34">
        <w:rPr>
          <w:rStyle w:val="FontStyle45"/>
          <w:rFonts w:ascii="Times New Roman" w:cs="Times New Roman"/>
          <w:b w:val="0"/>
          <w:color w:val="auto"/>
          <w:sz w:val="20"/>
          <w:lang w:eastAsia="en-US"/>
        </w:rPr>
        <w:t>—</w:t>
      </w:r>
      <w:r w:rsidRPr="008E6C34">
        <w:rPr>
          <w:rStyle w:val="FontStyle45"/>
          <w:rFonts w:ascii="Times New Roman" w:cs="Times New Roman"/>
          <w:b w:val="0"/>
          <w:color w:val="auto"/>
          <w:sz w:val="20"/>
          <w:lang w:eastAsia="en-US"/>
        </w:rPr>
        <w:t xml:space="preserve"> </w:t>
      </w:r>
      <w:r w:rsidR="00B51105" w:rsidRPr="008E6C34">
        <w:rPr>
          <w:rStyle w:val="FontStyle45"/>
          <w:rFonts w:ascii="Times New Roman" w:cs="Times New Roman"/>
          <w:b w:val="0"/>
          <w:color w:val="auto"/>
          <w:sz w:val="20"/>
          <w:lang w:eastAsia="en-US"/>
        </w:rPr>
        <w:t xml:space="preserve">Пример системы определения размеров – это списки конкретных размеров изоляционных халатов, предоставленные производителем и соответствующий диапазон по высоте и обхвату тех, кто носит их, который подгоняется по каждому размеру. </w:t>
      </w:r>
    </w:p>
    <w:p w:rsidR="00B51105" w:rsidRPr="008E6C34" w:rsidRDefault="00B51105" w:rsidP="00B51105">
      <w:pPr>
        <w:pStyle w:val="Style30"/>
        <w:widowControl/>
        <w:ind w:firstLine="567"/>
        <w:rPr>
          <w:rStyle w:val="FontStyle45"/>
          <w:rFonts w:ascii="Times New Roman" w:cs="Times New Roman"/>
          <w:b w:val="0"/>
          <w:color w:val="auto"/>
          <w:sz w:val="20"/>
          <w:lang w:eastAsia="en-US"/>
        </w:rPr>
      </w:pPr>
      <w:r w:rsidRPr="008E6C34">
        <w:rPr>
          <w:rStyle w:val="FontStyle45"/>
          <w:rFonts w:ascii="Times New Roman" w:cs="Times New Roman"/>
          <w:b w:val="0"/>
          <w:color w:val="auto"/>
          <w:sz w:val="20"/>
          <w:lang w:eastAsia="en-US"/>
        </w:rPr>
        <w:t xml:space="preserve"> </w:t>
      </w:r>
    </w:p>
    <w:p w:rsidR="00B51105" w:rsidRPr="008E6C34" w:rsidRDefault="00475622" w:rsidP="00B51105">
      <w:pPr>
        <w:pStyle w:val="Style30"/>
        <w:widowControl/>
        <w:ind w:firstLine="567"/>
        <w:rPr>
          <w:rStyle w:val="FontStyle45"/>
          <w:rFonts w:ascii="Times New Roman" w:cs="Times New Roman"/>
          <w:color w:val="auto"/>
          <w:lang w:eastAsia="en-US"/>
        </w:rPr>
      </w:pPr>
      <w:r w:rsidRPr="008E6C34">
        <w:rPr>
          <w:rStyle w:val="FontStyle45"/>
          <w:rFonts w:ascii="Times New Roman" w:cs="Times New Roman"/>
          <w:color w:val="auto"/>
          <w:lang w:eastAsia="en-US"/>
        </w:rPr>
        <w:t xml:space="preserve">14 </w:t>
      </w:r>
      <w:r w:rsidR="00B51105" w:rsidRPr="008E6C34">
        <w:rPr>
          <w:rStyle w:val="FontStyle45"/>
          <w:rFonts w:ascii="Times New Roman" w:cs="Times New Roman"/>
          <w:color w:val="auto"/>
          <w:lang w:eastAsia="en-US"/>
        </w:rPr>
        <w:t xml:space="preserve">Ключевые слова </w:t>
      </w:r>
    </w:p>
    <w:p w:rsidR="00475622" w:rsidRPr="008E6C34" w:rsidRDefault="00475622" w:rsidP="00B51105">
      <w:pPr>
        <w:pStyle w:val="Style30"/>
        <w:widowControl/>
        <w:ind w:firstLine="567"/>
        <w:rPr>
          <w:rStyle w:val="FontStyle45"/>
          <w:rFonts w:ascii="Times New Roman" w:cs="Times New Roman"/>
          <w:color w:val="auto"/>
          <w:lang w:eastAsia="en-US"/>
        </w:rPr>
      </w:pPr>
    </w:p>
    <w:p w:rsidR="006B56E3" w:rsidRPr="008E6C34" w:rsidRDefault="00475622" w:rsidP="00B51105">
      <w:pPr>
        <w:pStyle w:val="Style30"/>
        <w:widowControl/>
        <w:ind w:firstLine="567"/>
        <w:rPr>
          <w:rStyle w:val="FontStyle45"/>
          <w:rFonts w:ascii="Times New Roman" w:cs="Times New Roman"/>
          <w:b w:val="0"/>
          <w:color w:val="auto"/>
          <w:lang w:eastAsia="en-US"/>
        </w:rPr>
      </w:pPr>
      <w:proofErr w:type="gramStart"/>
      <w:r w:rsidRPr="008E6C34">
        <w:rPr>
          <w:rStyle w:val="FontStyle45"/>
          <w:rFonts w:ascii="Times New Roman" w:cs="Times New Roman"/>
          <w:b w:val="0"/>
          <w:color w:val="auto"/>
          <w:lang w:eastAsia="en-US"/>
        </w:rPr>
        <w:t>14.1 П</w:t>
      </w:r>
      <w:r w:rsidR="00B51105" w:rsidRPr="008E6C34">
        <w:rPr>
          <w:rStyle w:val="FontStyle45"/>
          <w:rFonts w:ascii="Times New Roman" w:cs="Times New Roman"/>
          <w:b w:val="0"/>
          <w:color w:val="auto"/>
          <w:lang w:eastAsia="en-US"/>
        </w:rPr>
        <w:t>роницаемость; здравоохранение; гидростатическое давление; ударное проникание; изоляционные халаты; физические свойства; защитная одежда; прочность шва; сопротивление разрыву; прочность на разрыв; устойчивость к прониканию вирусов</w:t>
      </w:r>
      <w:r w:rsidRPr="008E6C34">
        <w:rPr>
          <w:rStyle w:val="FontStyle45"/>
          <w:rFonts w:ascii="Times New Roman" w:cs="Times New Roman"/>
          <w:b w:val="0"/>
          <w:color w:val="auto"/>
          <w:lang w:eastAsia="en-US"/>
        </w:rPr>
        <w:t>.</w:t>
      </w:r>
      <w:proofErr w:type="gramEnd"/>
    </w:p>
    <w:p w:rsidR="006B56E3" w:rsidRPr="008E6C34" w:rsidRDefault="006B56E3" w:rsidP="00991E64">
      <w:pPr>
        <w:pStyle w:val="Style30"/>
        <w:widowControl/>
        <w:ind w:firstLine="567"/>
        <w:rPr>
          <w:rStyle w:val="FontStyle45"/>
          <w:rFonts w:ascii="Times New Roman" w:cs="Times New Roman"/>
          <w:color w:val="auto"/>
          <w:lang w:eastAsia="en-US"/>
        </w:rPr>
      </w:pPr>
    </w:p>
    <w:p w:rsidR="006B56E3" w:rsidRPr="008E6C34" w:rsidRDefault="006B56E3" w:rsidP="00991E64">
      <w:pPr>
        <w:pStyle w:val="Style30"/>
        <w:widowControl/>
        <w:ind w:firstLine="567"/>
        <w:rPr>
          <w:rStyle w:val="FontStyle45"/>
          <w:rFonts w:ascii="Times New Roman" w:cs="Times New Roman"/>
          <w:color w:val="auto"/>
          <w:lang w:eastAsia="en-US"/>
        </w:rPr>
      </w:pPr>
    </w:p>
    <w:p w:rsidR="00475622" w:rsidRPr="008E6C34" w:rsidRDefault="00475622" w:rsidP="00991E64">
      <w:pPr>
        <w:pStyle w:val="Style30"/>
        <w:widowControl/>
        <w:ind w:firstLine="567"/>
        <w:rPr>
          <w:rStyle w:val="FontStyle45"/>
          <w:rFonts w:ascii="Times New Roman" w:cs="Times New Roman"/>
          <w:color w:val="auto"/>
          <w:lang w:eastAsia="en-US"/>
        </w:rPr>
      </w:pPr>
    </w:p>
    <w:p w:rsidR="00475622" w:rsidRPr="008E6C34" w:rsidRDefault="00475622" w:rsidP="00991E64">
      <w:pPr>
        <w:pStyle w:val="Style30"/>
        <w:widowControl/>
        <w:ind w:firstLine="567"/>
        <w:rPr>
          <w:rStyle w:val="FontStyle45"/>
          <w:rFonts w:ascii="Times New Roman" w:cs="Times New Roman"/>
          <w:color w:val="auto"/>
          <w:lang w:eastAsia="en-US"/>
        </w:rPr>
      </w:pPr>
      <w:bookmarkStart w:id="2" w:name="_GoBack"/>
      <w:bookmarkEnd w:id="2"/>
    </w:p>
    <w:p w:rsidR="00475622" w:rsidRPr="008E6C34" w:rsidRDefault="00475622" w:rsidP="00991E64">
      <w:pPr>
        <w:pStyle w:val="Style30"/>
        <w:widowControl/>
        <w:ind w:firstLine="567"/>
        <w:rPr>
          <w:rStyle w:val="FontStyle45"/>
          <w:rFonts w:ascii="Times New Roman" w:cs="Times New Roman"/>
          <w:color w:val="auto"/>
          <w:lang w:eastAsia="en-US"/>
        </w:rPr>
      </w:pPr>
    </w:p>
    <w:p w:rsidR="00475622" w:rsidRPr="008E6C34" w:rsidRDefault="00475622" w:rsidP="00991E64">
      <w:pPr>
        <w:pStyle w:val="Style30"/>
        <w:widowControl/>
        <w:ind w:firstLine="567"/>
        <w:rPr>
          <w:rStyle w:val="FontStyle45"/>
          <w:rFonts w:ascii="Times New Roman" w:cs="Times New Roman"/>
          <w:color w:val="auto"/>
          <w:lang w:eastAsia="en-US"/>
        </w:rPr>
      </w:pPr>
    </w:p>
    <w:p w:rsidR="00475622" w:rsidRPr="008E6C34" w:rsidRDefault="00475622" w:rsidP="00991E64">
      <w:pPr>
        <w:pStyle w:val="Style30"/>
        <w:widowControl/>
        <w:ind w:firstLine="567"/>
        <w:rPr>
          <w:rStyle w:val="FontStyle45"/>
          <w:rFonts w:ascii="Times New Roman" w:cs="Times New Roman"/>
          <w:color w:val="auto"/>
          <w:lang w:eastAsia="en-US"/>
        </w:rPr>
      </w:pPr>
    </w:p>
    <w:p w:rsidR="00475622" w:rsidRPr="008E6C34" w:rsidRDefault="00475622" w:rsidP="00991E64">
      <w:pPr>
        <w:pStyle w:val="Style30"/>
        <w:widowControl/>
        <w:ind w:firstLine="567"/>
        <w:rPr>
          <w:rStyle w:val="FontStyle45"/>
          <w:rFonts w:ascii="Times New Roman" w:cs="Times New Roman"/>
          <w:color w:val="auto"/>
          <w:lang w:eastAsia="en-US"/>
        </w:rPr>
      </w:pPr>
    </w:p>
    <w:p w:rsidR="00475622" w:rsidRPr="008E6C34" w:rsidRDefault="00475622" w:rsidP="00991E64">
      <w:pPr>
        <w:pStyle w:val="Style30"/>
        <w:widowControl/>
        <w:ind w:firstLine="567"/>
        <w:rPr>
          <w:rStyle w:val="FontStyle45"/>
          <w:rFonts w:ascii="Times New Roman" w:cs="Times New Roman"/>
          <w:color w:val="auto"/>
          <w:lang w:eastAsia="en-US"/>
        </w:rPr>
      </w:pPr>
    </w:p>
    <w:p w:rsidR="00475622" w:rsidRPr="008E6C34" w:rsidRDefault="00475622" w:rsidP="00991E64">
      <w:pPr>
        <w:pStyle w:val="Style30"/>
        <w:widowControl/>
        <w:ind w:firstLine="567"/>
        <w:rPr>
          <w:rStyle w:val="FontStyle45"/>
          <w:rFonts w:ascii="Times New Roman" w:cs="Times New Roman"/>
          <w:color w:val="auto"/>
          <w:lang w:eastAsia="en-US"/>
        </w:rPr>
      </w:pPr>
    </w:p>
    <w:p w:rsidR="00475622" w:rsidRPr="008E6C34" w:rsidRDefault="00475622" w:rsidP="00991E64">
      <w:pPr>
        <w:pStyle w:val="Style30"/>
        <w:widowControl/>
        <w:ind w:firstLine="567"/>
        <w:rPr>
          <w:rStyle w:val="FontStyle45"/>
          <w:rFonts w:ascii="Times New Roman" w:cs="Times New Roman"/>
          <w:color w:val="auto"/>
          <w:lang w:eastAsia="en-US"/>
        </w:rPr>
      </w:pPr>
    </w:p>
    <w:p w:rsidR="00475622" w:rsidRPr="008E6C34" w:rsidRDefault="00475622" w:rsidP="00991E64">
      <w:pPr>
        <w:pStyle w:val="Style30"/>
        <w:widowControl/>
        <w:ind w:firstLine="567"/>
        <w:rPr>
          <w:rStyle w:val="FontStyle45"/>
          <w:rFonts w:ascii="Times New Roman" w:cs="Times New Roman"/>
          <w:color w:val="auto"/>
          <w:lang w:eastAsia="en-US"/>
        </w:rPr>
      </w:pPr>
    </w:p>
    <w:p w:rsidR="00475622" w:rsidRPr="008E6C34" w:rsidRDefault="00475622" w:rsidP="00991E64">
      <w:pPr>
        <w:pStyle w:val="Style30"/>
        <w:widowControl/>
        <w:ind w:firstLine="567"/>
        <w:rPr>
          <w:rStyle w:val="FontStyle45"/>
          <w:rFonts w:ascii="Times New Roman" w:cs="Times New Roman"/>
          <w:color w:val="auto"/>
          <w:lang w:eastAsia="en-US"/>
        </w:rPr>
      </w:pPr>
    </w:p>
    <w:p w:rsidR="00475622" w:rsidRPr="008E6C34" w:rsidRDefault="00475622" w:rsidP="00991E64">
      <w:pPr>
        <w:pStyle w:val="Style30"/>
        <w:widowControl/>
        <w:ind w:firstLine="567"/>
        <w:rPr>
          <w:rStyle w:val="FontStyle45"/>
          <w:rFonts w:ascii="Times New Roman" w:cs="Times New Roman"/>
          <w:color w:val="auto"/>
          <w:lang w:eastAsia="en-US"/>
        </w:rPr>
      </w:pPr>
    </w:p>
    <w:p w:rsidR="00475622" w:rsidRPr="008E6C34" w:rsidRDefault="00475622" w:rsidP="00991E64">
      <w:pPr>
        <w:pStyle w:val="Style30"/>
        <w:widowControl/>
        <w:ind w:firstLine="567"/>
        <w:rPr>
          <w:rStyle w:val="FontStyle45"/>
          <w:rFonts w:ascii="Times New Roman" w:cs="Times New Roman"/>
          <w:color w:val="auto"/>
          <w:lang w:eastAsia="en-US"/>
        </w:rPr>
      </w:pPr>
    </w:p>
    <w:p w:rsidR="00475622" w:rsidRPr="008E6C34" w:rsidRDefault="00475622" w:rsidP="00991E64">
      <w:pPr>
        <w:pStyle w:val="Style30"/>
        <w:widowControl/>
        <w:ind w:firstLine="567"/>
        <w:rPr>
          <w:rStyle w:val="FontStyle45"/>
          <w:rFonts w:ascii="Times New Roman" w:cs="Times New Roman"/>
          <w:color w:val="auto"/>
          <w:lang w:eastAsia="en-US"/>
        </w:rPr>
      </w:pPr>
    </w:p>
    <w:p w:rsidR="00475622" w:rsidRPr="008E6C34" w:rsidRDefault="00475622" w:rsidP="00991E64">
      <w:pPr>
        <w:pStyle w:val="Style30"/>
        <w:widowControl/>
        <w:ind w:firstLine="567"/>
        <w:rPr>
          <w:rStyle w:val="FontStyle45"/>
          <w:rFonts w:ascii="Times New Roman" w:cs="Times New Roman"/>
          <w:color w:val="auto"/>
          <w:lang w:eastAsia="en-US"/>
        </w:rPr>
      </w:pPr>
    </w:p>
    <w:p w:rsidR="00475622" w:rsidRPr="008E6C34" w:rsidRDefault="00475622" w:rsidP="00991E64">
      <w:pPr>
        <w:pStyle w:val="Style30"/>
        <w:widowControl/>
        <w:ind w:firstLine="567"/>
        <w:rPr>
          <w:rStyle w:val="FontStyle45"/>
          <w:rFonts w:ascii="Times New Roman" w:cs="Times New Roman"/>
          <w:color w:val="auto"/>
          <w:lang w:eastAsia="en-US"/>
        </w:rPr>
      </w:pPr>
    </w:p>
    <w:p w:rsidR="00475622" w:rsidRPr="008E6C34" w:rsidRDefault="00475622" w:rsidP="00991E64">
      <w:pPr>
        <w:pStyle w:val="Style30"/>
        <w:widowControl/>
        <w:ind w:firstLine="567"/>
        <w:rPr>
          <w:rStyle w:val="FontStyle45"/>
          <w:rFonts w:ascii="Times New Roman" w:cs="Times New Roman"/>
          <w:color w:val="auto"/>
          <w:lang w:eastAsia="en-US"/>
        </w:rPr>
      </w:pPr>
    </w:p>
    <w:p w:rsidR="00475622" w:rsidRPr="008E6C34" w:rsidRDefault="00475622" w:rsidP="00991E64">
      <w:pPr>
        <w:pStyle w:val="Style30"/>
        <w:widowControl/>
        <w:ind w:firstLine="567"/>
        <w:rPr>
          <w:rStyle w:val="FontStyle45"/>
          <w:rFonts w:ascii="Times New Roman" w:cs="Times New Roman"/>
          <w:color w:val="auto"/>
          <w:lang w:eastAsia="en-US"/>
        </w:rPr>
      </w:pPr>
    </w:p>
    <w:p w:rsidR="00475622" w:rsidRPr="008E6C34" w:rsidRDefault="00475622" w:rsidP="00991E64">
      <w:pPr>
        <w:pStyle w:val="Style30"/>
        <w:widowControl/>
        <w:ind w:firstLine="567"/>
        <w:rPr>
          <w:rStyle w:val="FontStyle45"/>
          <w:rFonts w:ascii="Times New Roman" w:cs="Times New Roman"/>
          <w:color w:val="auto"/>
          <w:lang w:eastAsia="en-US"/>
        </w:rPr>
      </w:pPr>
    </w:p>
    <w:p w:rsidR="00475622" w:rsidRPr="008E6C34" w:rsidRDefault="00475622" w:rsidP="00991E64">
      <w:pPr>
        <w:pStyle w:val="Style30"/>
        <w:widowControl/>
        <w:ind w:firstLine="567"/>
        <w:rPr>
          <w:rStyle w:val="FontStyle45"/>
          <w:rFonts w:ascii="Times New Roman" w:cs="Times New Roman"/>
          <w:color w:val="auto"/>
          <w:lang w:eastAsia="en-US"/>
        </w:rPr>
      </w:pPr>
    </w:p>
    <w:p w:rsidR="00475622" w:rsidRPr="008E6C34" w:rsidRDefault="00475622" w:rsidP="00991E64">
      <w:pPr>
        <w:pStyle w:val="Style30"/>
        <w:widowControl/>
        <w:ind w:firstLine="567"/>
        <w:rPr>
          <w:rStyle w:val="FontStyle45"/>
          <w:rFonts w:ascii="Times New Roman" w:cs="Times New Roman"/>
          <w:color w:val="auto"/>
          <w:lang w:eastAsia="en-US"/>
        </w:rPr>
      </w:pPr>
    </w:p>
    <w:p w:rsidR="00475622" w:rsidRPr="008E6C34" w:rsidRDefault="00475622" w:rsidP="00991E64">
      <w:pPr>
        <w:pStyle w:val="Style30"/>
        <w:widowControl/>
        <w:ind w:firstLine="567"/>
        <w:rPr>
          <w:rStyle w:val="FontStyle45"/>
          <w:rFonts w:ascii="Times New Roman" w:cs="Times New Roman"/>
          <w:color w:val="auto"/>
          <w:lang w:eastAsia="en-US"/>
        </w:rPr>
      </w:pPr>
    </w:p>
    <w:p w:rsidR="00475622" w:rsidRPr="008E6C34" w:rsidRDefault="00475622" w:rsidP="00991E64">
      <w:pPr>
        <w:pStyle w:val="Style30"/>
        <w:widowControl/>
        <w:ind w:firstLine="567"/>
        <w:rPr>
          <w:rStyle w:val="FontStyle45"/>
          <w:rFonts w:ascii="Times New Roman" w:cs="Times New Roman"/>
          <w:color w:val="auto"/>
          <w:lang w:eastAsia="en-US"/>
        </w:rPr>
      </w:pPr>
    </w:p>
    <w:p w:rsidR="00475622" w:rsidRPr="008E6C34" w:rsidRDefault="00475622" w:rsidP="00991E64">
      <w:pPr>
        <w:pStyle w:val="Style30"/>
        <w:widowControl/>
        <w:ind w:firstLine="567"/>
        <w:rPr>
          <w:rStyle w:val="FontStyle45"/>
          <w:rFonts w:ascii="Times New Roman" w:cs="Times New Roman"/>
          <w:color w:val="auto"/>
          <w:lang w:eastAsia="en-US"/>
        </w:rPr>
      </w:pPr>
    </w:p>
    <w:p w:rsidR="00475622" w:rsidRPr="008E6C34" w:rsidRDefault="00475622" w:rsidP="00991E64">
      <w:pPr>
        <w:pStyle w:val="Style30"/>
        <w:widowControl/>
        <w:ind w:firstLine="567"/>
        <w:rPr>
          <w:rStyle w:val="FontStyle45"/>
          <w:rFonts w:ascii="Times New Roman" w:cs="Times New Roman"/>
          <w:color w:val="auto"/>
          <w:lang w:eastAsia="en-US"/>
        </w:rPr>
      </w:pPr>
    </w:p>
    <w:p w:rsidR="00475622" w:rsidRPr="008E6C34" w:rsidRDefault="00475622" w:rsidP="00991E64">
      <w:pPr>
        <w:pStyle w:val="Style30"/>
        <w:widowControl/>
        <w:ind w:firstLine="567"/>
        <w:rPr>
          <w:rStyle w:val="FontStyle45"/>
          <w:rFonts w:ascii="Times New Roman" w:cs="Times New Roman"/>
          <w:color w:val="auto"/>
          <w:lang w:eastAsia="en-US"/>
        </w:rPr>
      </w:pPr>
    </w:p>
    <w:p w:rsidR="00475622" w:rsidRPr="008E6C34" w:rsidRDefault="00475622" w:rsidP="00991E64">
      <w:pPr>
        <w:pStyle w:val="Style30"/>
        <w:widowControl/>
        <w:ind w:firstLine="567"/>
        <w:rPr>
          <w:rStyle w:val="FontStyle45"/>
          <w:rFonts w:ascii="Times New Roman" w:cs="Times New Roman"/>
          <w:color w:val="auto"/>
          <w:lang w:eastAsia="en-US"/>
        </w:rPr>
      </w:pPr>
    </w:p>
    <w:p w:rsidR="00475622" w:rsidRPr="008E6C34" w:rsidRDefault="00475622" w:rsidP="00991E64">
      <w:pPr>
        <w:pStyle w:val="Style30"/>
        <w:widowControl/>
        <w:ind w:firstLine="567"/>
        <w:rPr>
          <w:rStyle w:val="FontStyle45"/>
          <w:rFonts w:ascii="Times New Roman" w:cs="Times New Roman"/>
          <w:color w:val="auto"/>
          <w:lang w:eastAsia="en-US"/>
        </w:rPr>
      </w:pPr>
    </w:p>
    <w:p w:rsidR="00475622" w:rsidRPr="008E6C34" w:rsidRDefault="00475622" w:rsidP="00991E64">
      <w:pPr>
        <w:pStyle w:val="Style30"/>
        <w:widowControl/>
        <w:ind w:firstLine="567"/>
        <w:rPr>
          <w:rStyle w:val="FontStyle45"/>
          <w:rFonts w:ascii="Times New Roman" w:cs="Times New Roman"/>
          <w:color w:val="auto"/>
          <w:lang w:eastAsia="en-US"/>
        </w:rPr>
      </w:pPr>
    </w:p>
    <w:p w:rsidR="00475622" w:rsidRPr="008E6C34" w:rsidRDefault="00475622" w:rsidP="00991E64">
      <w:pPr>
        <w:pStyle w:val="Style30"/>
        <w:widowControl/>
        <w:ind w:firstLine="567"/>
        <w:rPr>
          <w:rStyle w:val="FontStyle45"/>
          <w:rFonts w:ascii="Times New Roman" w:cs="Times New Roman"/>
          <w:color w:val="auto"/>
          <w:lang w:eastAsia="en-US"/>
        </w:rPr>
      </w:pPr>
    </w:p>
    <w:p w:rsidR="00475622" w:rsidRPr="008E6C34" w:rsidRDefault="00475622" w:rsidP="00991E64">
      <w:pPr>
        <w:pStyle w:val="Style30"/>
        <w:widowControl/>
        <w:ind w:firstLine="567"/>
        <w:rPr>
          <w:rStyle w:val="FontStyle45"/>
          <w:rFonts w:ascii="Times New Roman" w:cs="Times New Roman"/>
          <w:color w:val="auto"/>
          <w:lang w:eastAsia="en-US"/>
        </w:rPr>
      </w:pPr>
    </w:p>
    <w:p w:rsidR="00475622" w:rsidRPr="008E6C34" w:rsidRDefault="00475622" w:rsidP="00991E64">
      <w:pPr>
        <w:pStyle w:val="Style30"/>
        <w:widowControl/>
        <w:ind w:firstLine="567"/>
        <w:rPr>
          <w:rStyle w:val="FontStyle45"/>
          <w:rFonts w:ascii="Times New Roman" w:cs="Times New Roman"/>
          <w:color w:val="auto"/>
          <w:lang w:eastAsia="en-US"/>
        </w:rPr>
      </w:pPr>
    </w:p>
    <w:p w:rsidR="00475622" w:rsidRPr="008E6C34" w:rsidRDefault="00475622" w:rsidP="00991E64">
      <w:pPr>
        <w:pStyle w:val="Style30"/>
        <w:widowControl/>
        <w:ind w:firstLine="567"/>
        <w:rPr>
          <w:rStyle w:val="FontStyle45"/>
          <w:rFonts w:ascii="Times New Roman" w:cs="Times New Roman"/>
          <w:color w:val="auto"/>
          <w:lang w:eastAsia="en-US"/>
        </w:rPr>
      </w:pPr>
    </w:p>
    <w:p w:rsidR="00475622" w:rsidRPr="008E6C34" w:rsidRDefault="00475622" w:rsidP="00991E64">
      <w:pPr>
        <w:pStyle w:val="Style30"/>
        <w:widowControl/>
        <w:ind w:firstLine="567"/>
        <w:rPr>
          <w:rStyle w:val="FontStyle45"/>
          <w:rFonts w:ascii="Times New Roman" w:cs="Times New Roman"/>
          <w:color w:val="auto"/>
          <w:lang w:eastAsia="en-US"/>
        </w:rPr>
      </w:pPr>
    </w:p>
    <w:p w:rsidR="00CA4F4C" w:rsidRPr="008E6C34" w:rsidRDefault="00CA4F4C" w:rsidP="00CA4F4C">
      <w:pPr>
        <w:widowControl/>
        <w:ind w:firstLine="0"/>
        <w:jc w:val="center"/>
        <w:rPr>
          <w:rFonts w:eastAsiaTheme="minorEastAsia"/>
          <w:b/>
          <w:bCs/>
          <w:sz w:val="24"/>
          <w:szCs w:val="24"/>
          <w:lang w:eastAsia="en-US"/>
        </w:rPr>
      </w:pPr>
      <w:r w:rsidRPr="008E6C34">
        <w:rPr>
          <w:rFonts w:eastAsiaTheme="minorEastAsia"/>
          <w:b/>
          <w:bCs/>
          <w:sz w:val="24"/>
          <w:szCs w:val="24"/>
          <w:lang w:eastAsia="en-US"/>
        </w:rPr>
        <w:lastRenderedPageBreak/>
        <w:t>Приложение X1</w:t>
      </w:r>
    </w:p>
    <w:p w:rsidR="00CA4F4C" w:rsidRPr="008E6C34" w:rsidRDefault="00CA4F4C" w:rsidP="00CA4F4C">
      <w:pPr>
        <w:widowControl/>
        <w:ind w:firstLine="0"/>
        <w:jc w:val="center"/>
        <w:rPr>
          <w:rFonts w:eastAsiaTheme="minorEastAsia"/>
          <w:bCs/>
          <w:i/>
          <w:sz w:val="24"/>
          <w:szCs w:val="24"/>
          <w:lang w:eastAsia="en-US"/>
        </w:rPr>
      </w:pPr>
      <w:r w:rsidRPr="008E6C34">
        <w:rPr>
          <w:rFonts w:eastAsiaTheme="minorEastAsia"/>
          <w:bCs/>
          <w:i/>
          <w:sz w:val="24"/>
          <w:szCs w:val="24"/>
          <w:lang w:eastAsia="en-US"/>
        </w:rPr>
        <w:t>(информационное)</w:t>
      </w:r>
    </w:p>
    <w:p w:rsidR="00475622" w:rsidRPr="008E6C34" w:rsidRDefault="00475622" w:rsidP="00475622">
      <w:pPr>
        <w:pStyle w:val="Style30"/>
        <w:widowControl/>
        <w:ind w:firstLine="567"/>
        <w:jc w:val="center"/>
        <w:rPr>
          <w:rStyle w:val="FontStyle45"/>
          <w:rFonts w:ascii="Times New Roman" w:cs="Times New Roman"/>
          <w:color w:val="auto"/>
          <w:lang w:eastAsia="en-US"/>
        </w:rPr>
      </w:pPr>
    </w:p>
    <w:p w:rsidR="006B56E3" w:rsidRPr="008E6C34" w:rsidRDefault="00CA4F4C" w:rsidP="00475622">
      <w:pPr>
        <w:pStyle w:val="Style30"/>
        <w:widowControl/>
        <w:ind w:firstLine="567"/>
        <w:jc w:val="center"/>
        <w:rPr>
          <w:rStyle w:val="FontStyle45"/>
          <w:rFonts w:ascii="Times New Roman" w:cs="Times New Roman"/>
          <w:color w:val="auto"/>
          <w:lang w:eastAsia="en-US"/>
        </w:rPr>
      </w:pPr>
      <w:r w:rsidRPr="008E6C34">
        <w:rPr>
          <w:rFonts w:eastAsiaTheme="minorEastAsia"/>
          <w:b/>
          <w:bCs/>
          <w:lang w:eastAsia="en-US"/>
        </w:rPr>
        <w:t xml:space="preserve">X1 </w:t>
      </w:r>
      <w:r w:rsidRPr="008E6C34">
        <w:rPr>
          <w:rStyle w:val="FontStyle45"/>
          <w:rFonts w:ascii="Times New Roman" w:cs="Times New Roman"/>
          <w:color w:val="auto"/>
          <w:lang w:eastAsia="en-US"/>
        </w:rPr>
        <w:t>Описание, применение и ограничение указанных физических свойств</w:t>
      </w:r>
    </w:p>
    <w:p w:rsidR="006B56E3" w:rsidRPr="008E6C34" w:rsidRDefault="006B56E3" w:rsidP="00991E64">
      <w:pPr>
        <w:pStyle w:val="Style30"/>
        <w:widowControl/>
        <w:ind w:firstLine="567"/>
        <w:rPr>
          <w:rStyle w:val="FontStyle45"/>
          <w:rFonts w:ascii="Times New Roman" w:cs="Times New Roman"/>
          <w:color w:val="auto"/>
          <w:lang w:eastAsia="en-US"/>
        </w:rPr>
      </w:pPr>
    </w:p>
    <w:p w:rsidR="006B56E3" w:rsidRPr="008E6C34" w:rsidRDefault="00475622" w:rsidP="00CA4F4C">
      <w:pPr>
        <w:pStyle w:val="Style30"/>
        <w:widowControl/>
        <w:ind w:firstLine="567"/>
        <w:rPr>
          <w:rStyle w:val="FontStyle45"/>
          <w:rFonts w:ascii="Times New Roman" w:cs="Times New Roman"/>
          <w:b w:val="0"/>
          <w:color w:val="auto"/>
          <w:lang w:eastAsia="en-US"/>
        </w:rPr>
      </w:pPr>
      <w:r w:rsidRPr="008E6C34">
        <w:rPr>
          <w:rStyle w:val="FontStyle45"/>
          <w:rFonts w:ascii="Times New Roman" w:cs="Times New Roman"/>
          <w:b w:val="0"/>
          <w:color w:val="auto"/>
          <w:lang w:eastAsia="en-US"/>
        </w:rPr>
        <w:t>X1.1</w:t>
      </w:r>
      <w:proofErr w:type="gramStart"/>
      <w:r w:rsidRPr="008E6C34">
        <w:rPr>
          <w:rStyle w:val="FontStyle45"/>
          <w:rFonts w:ascii="Times New Roman" w:cs="Times New Roman"/>
          <w:color w:val="auto"/>
          <w:lang w:eastAsia="en-US"/>
        </w:rPr>
        <w:t xml:space="preserve"> </w:t>
      </w:r>
      <w:r w:rsidRPr="008E6C34">
        <w:rPr>
          <w:rStyle w:val="FontStyle45"/>
          <w:rFonts w:ascii="Times New Roman" w:cs="Times New Roman"/>
          <w:b w:val="0"/>
          <w:color w:val="auto"/>
          <w:lang w:eastAsia="en-US"/>
        </w:rPr>
        <w:t>В</w:t>
      </w:r>
      <w:proofErr w:type="gramEnd"/>
      <w:r w:rsidRPr="008E6C34">
        <w:rPr>
          <w:rStyle w:val="FontStyle45"/>
          <w:rFonts w:ascii="Times New Roman" w:cs="Times New Roman"/>
          <w:b w:val="0"/>
          <w:color w:val="auto"/>
          <w:lang w:eastAsia="en-US"/>
        </w:rPr>
        <w:t xml:space="preserve"> Таблице X1.1 указаны описание, целевое применение  и ограничения физических свойств, которые должны быть указаны в  Таблице 1 и испытание, проводимое по специальному соглашению в 10.5.</w:t>
      </w:r>
    </w:p>
    <w:p w:rsidR="00CA4F4C" w:rsidRPr="008E6C34" w:rsidRDefault="00CA4F4C" w:rsidP="00CA4F4C">
      <w:pPr>
        <w:pStyle w:val="Style30"/>
        <w:widowControl/>
        <w:ind w:firstLine="567"/>
        <w:rPr>
          <w:rStyle w:val="FontStyle45"/>
          <w:rFonts w:ascii="Times New Roman" w:cs="Times New Roman"/>
          <w:b w:val="0"/>
          <w:color w:val="auto"/>
          <w:lang w:eastAsia="en-US"/>
        </w:rPr>
      </w:pPr>
    </w:p>
    <w:p w:rsidR="006B56E3" w:rsidRPr="008E6C34" w:rsidRDefault="00CA4F4C" w:rsidP="00CA4F4C">
      <w:pPr>
        <w:pStyle w:val="Style30"/>
        <w:widowControl/>
        <w:ind w:firstLine="0"/>
        <w:jc w:val="center"/>
        <w:rPr>
          <w:rStyle w:val="FontStyle45"/>
          <w:rFonts w:ascii="Times New Roman" w:cs="Times New Roman"/>
          <w:color w:val="auto"/>
          <w:lang w:eastAsia="en-US"/>
        </w:rPr>
      </w:pPr>
      <w:r w:rsidRPr="008E6C34">
        <w:rPr>
          <w:rStyle w:val="FontStyle45"/>
          <w:rFonts w:ascii="Times New Roman" w:cs="Times New Roman"/>
          <w:color w:val="auto"/>
          <w:lang w:eastAsia="en-US"/>
        </w:rPr>
        <w:t>Таблица X1.1 - Описание, применение и ограничения указанных физических свойств</w:t>
      </w:r>
    </w:p>
    <w:p w:rsidR="00CA4F4C" w:rsidRPr="008E6C34" w:rsidRDefault="00CA4F4C" w:rsidP="00CA4F4C">
      <w:pPr>
        <w:pStyle w:val="Style30"/>
        <w:widowControl/>
        <w:ind w:firstLine="567"/>
        <w:jc w:val="center"/>
        <w:rPr>
          <w:rStyle w:val="FontStyle45"/>
          <w:rFonts w:ascii="Times New Roman" w:cs="Times New Roman"/>
          <w:color w:val="auto"/>
          <w:lang w:eastAsia="en-US"/>
        </w:rPr>
      </w:pPr>
    </w:p>
    <w:tbl>
      <w:tblPr>
        <w:tblStyle w:val="aa"/>
        <w:tblW w:w="0" w:type="auto"/>
        <w:tblLook w:val="04A0" w:firstRow="1" w:lastRow="0" w:firstColumn="1" w:lastColumn="0" w:noHBand="0" w:noVBand="1"/>
      </w:tblPr>
      <w:tblGrid>
        <w:gridCol w:w="2802"/>
        <w:gridCol w:w="3543"/>
        <w:gridCol w:w="426"/>
        <w:gridCol w:w="283"/>
        <w:gridCol w:w="2516"/>
      </w:tblGrid>
      <w:tr w:rsidR="008E6C34" w:rsidRPr="008E6C34" w:rsidTr="00CA4F4C">
        <w:tc>
          <w:tcPr>
            <w:tcW w:w="2802" w:type="dxa"/>
            <w:tcBorders>
              <w:bottom w:val="double" w:sz="4" w:space="0" w:color="auto"/>
            </w:tcBorders>
          </w:tcPr>
          <w:p w:rsidR="00475622" w:rsidRPr="008E6C34" w:rsidRDefault="00475622" w:rsidP="00CA4F4C">
            <w:pPr>
              <w:pStyle w:val="Style30"/>
              <w:widowControl/>
              <w:ind w:firstLine="0"/>
              <w:jc w:val="center"/>
              <w:rPr>
                <w:rStyle w:val="FontStyle45"/>
                <w:rFonts w:ascii="Times New Roman" w:hAnsi="Times New Roman" w:cs="Times New Roman"/>
                <w:color w:val="auto"/>
                <w:sz w:val="20"/>
                <w:szCs w:val="16"/>
                <w:lang w:eastAsia="en-US"/>
              </w:rPr>
            </w:pPr>
            <w:r w:rsidRPr="008E6C34">
              <w:rPr>
                <w:rStyle w:val="FontStyle45"/>
                <w:rFonts w:ascii="Times New Roman" w:hAnsi="Times New Roman" w:cs="Times New Roman"/>
                <w:color w:val="auto"/>
                <w:sz w:val="20"/>
                <w:szCs w:val="16"/>
                <w:lang w:eastAsia="en-US"/>
              </w:rPr>
              <w:t>Эксплуатационная характеристика</w:t>
            </w:r>
          </w:p>
        </w:tc>
        <w:tc>
          <w:tcPr>
            <w:tcW w:w="3969" w:type="dxa"/>
            <w:gridSpan w:val="2"/>
            <w:tcBorders>
              <w:bottom w:val="double" w:sz="4" w:space="0" w:color="auto"/>
            </w:tcBorders>
          </w:tcPr>
          <w:p w:rsidR="00475622" w:rsidRPr="008E6C34" w:rsidRDefault="00475622" w:rsidP="00CA4F4C">
            <w:pPr>
              <w:pStyle w:val="Style30"/>
              <w:widowControl/>
              <w:ind w:firstLine="0"/>
              <w:jc w:val="center"/>
              <w:rPr>
                <w:rStyle w:val="FontStyle45"/>
                <w:rFonts w:ascii="Times New Roman" w:hAnsi="Times New Roman" w:cs="Times New Roman"/>
                <w:color w:val="auto"/>
                <w:sz w:val="20"/>
                <w:szCs w:val="16"/>
                <w:lang w:eastAsia="en-US"/>
              </w:rPr>
            </w:pPr>
            <w:r w:rsidRPr="008E6C34">
              <w:rPr>
                <w:rStyle w:val="FontStyle45"/>
                <w:rFonts w:ascii="Times New Roman" w:hAnsi="Times New Roman" w:cs="Times New Roman"/>
                <w:color w:val="auto"/>
                <w:sz w:val="20"/>
                <w:szCs w:val="16"/>
                <w:lang w:eastAsia="en-US"/>
              </w:rPr>
              <w:t>Описание</w:t>
            </w:r>
          </w:p>
        </w:tc>
        <w:tc>
          <w:tcPr>
            <w:tcW w:w="2799" w:type="dxa"/>
            <w:gridSpan w:val="2"/>
            <w:tcBorders>
              <w:bottom w:val="double" w:sz="4" w:space="0" w:color="auto"/>
            </w:tcBorders>
          </w:tcPr>
          <w:p w:rsidR="00475622" w:rsidRPr="008E6C34" w:rsidRDefault="00475622" w:rsidP="00CA4F4C">
            <w:pPr>
              <w:pStyle w:val="Style30"/>
              <w:widowControl/>
              <w:ind w:firstLine="0"/>
              <w:jc w:val="center"/>
              <w:rPr>
                <w:rStyle w:val="FontStyle45"/>
                <w:rFonts w:ascii="Times New Roman" w:hAnsi="Times New Roman" w:cs="Times New Roman"/>
                <w:color w:val="auto"/>
                <w:sz w:val="20"/>
                <w:szCs w:val="16"/>
                <w:lang w:eastAsia="en-US"/>
              </w:rPr>
            </w:pPr>
            <w:r w:rsidRPr="008E6C34">
              <w:rPr>
                <w:rStyle w:val="FontStyle45"/>
                <w:rFonts w:ascii="Times New Roman" w:hAnsi="Times New Roman" w:cs="Times New Roman"/>
                <w:color w:val="auto"/>
                <w:sz w:val="20"/>
                <w:szCs w:val="16"/>
                <w:lang w:eastAsia="en-US"/>
              </w:rPr>
              <w:t>Применение и ограничения</w:t>
            </w:r>
          </w:p>
        </w:tc>
      </w:tr>
      <w:tr w:rsidR="008E6C34" w:rsidRPr="008E6C34" w:rsidTr="00CA4F4C">
        <w:tc>
          <w:tcPr>
            <w:tcW w:w="2802" w:type="dxa"/>
            <w:tcBorders>
              <w:top w:val="double" w:sz="4" w:space="0" w:color="auto"/>
            </w:tcBorders>
          </w:tcPr>
          <w:p w:rsidR="00475622" w:rsidRPr="008E6C34" w:rsidRDefault="00475622" w:rsidP="005932F8">
            <w:pPr>
              <w:ind w:firstLine="0"/>
              <w:rPr>
                <w:rFonts w:ascii="Times New Roman" w:hAnsi="Times New Roman"/>
              </w:rPr>
            </w:pPr>
            <w:r w:rsidRPr="008E6C34">
              <w:rPr>
                <w:rFonts w:ascii="Times New Roman" w:hAnsi="Times New Roman"/>
              </w:rPr>
              <w:t xml:space="preserve">Прочность на </w:t>
            </w:r>
            <w:proofErr w:type="spellStart"/>
            <w:r w:rsidRPr="008E6C34">
              <w:rPr>
                <w:rFonts w:ascii="Times New Roman" w:hAnsi="Times New Roman"/>
              </w:rPr>
              <w:t>разрыв</w:t>
            </w:r>
            <w:proofErr w:type="gramStart"/>
            <w:r w:rsidRPr="008E6C34">
              <w:rPr>
                <w:rFonts w:ascii="Times New Roman" w:hAnsi="Times New Roman"/>
                <w:vertAlign w:val="superscript"/>
              </w:rPr>
              <w:t>A</w:t>
            </w:r>
            <w:proofErr w:type="gramEnd"/>
            <w:r w:rsidRPr="008E6C34">
              <w:rPr>
                <w:rFonts w:ascii="Times New Roman" w:hAnsi="Times New Roman"/>
                <w:vertAlign w:val="superscript"/>
              </w:rPr>
              <w:t>,B</w:t>
            </w:r>
            <w:proofErr w:type="spellEnd"/>
            <w:r w:rsidRPr="008E6C34">
              <w:rPr>
                <w:rFonts w:ascii="Times New Roman" w:hAnsi="Times New Roman"/>
              </w:rPr>
              <w:t xml:space="preserve"> (</w:t>
            </w:r>
            <w:r w:rsidR="005932F8" w:rsidRPr="008E6C34">
              <w:rPr>
                <w:rFonts w:ascii="Times New Roman" w:hAnsi="Times New Roman"/>
                <w:lang w:val="en-US"/>
              </w:rPr>
              <w:t>ASTM</w:t>
            </w:r>
            <w:r w:rsidR="005932F8" w:rsidRPr="008E6C34">
              <w:rPr>
                <w:rFonts w:ascii="Times New Roman" w:hAnsi="Times New Roman"/>
              </w:rPr>
              <w:t xml:space="preserve"> </w:t>
            </w:r>
            <w:r w:rsidRPr="008E6C34">
              <w:rPr>
                <w:rFonts w:ascii="Times New Roman" w:hAnsi="Times New Roman"/>
              </w:rPr>
              <w:t>D5034)</w:t>
            </w:r>
          </w:p>
          <w:p w:rsidR="00475622" w:rsidRPr="008E6C34" w:rsidRDefault="00475622" w:rsidP="00CA4F4C">
            <w:pPr>
              <w:pStyle w:val="Style30"/>
              <w:widowControl/>
              <w:ind w:firstLine="142"/>
              <w:rPr>
                <w:rStyle w:val="FontStyle45"/>
                <w:rFonts w:ascii="Times New Roman" w:hAnsi="Times New Roman" w:cs="Times New Roman"/>
                <w:color w:val="auto"/>
                <w:sz w:val="16"/>
                <w:szCs w:val="16"/>
                <w:lang w:eastAsia="en-US"/>
              </w:rPr>
            </w:pPr>
          </w:p>
        </w:tc>
        <w:tc>
          <w:tcPr>
            <w:tcW w:w="3969" w:type="dxa"/>
            <w:gridSpan w:val="2"/>
            <w:tcBorders>
              <w:top w:val="double" w:sz="4" w:space="0" w:color="auto"/>
            </w:tcBorders>
          </w:tcPr>
          <w:p w:rsidR="00CA4F4C" w:rsidRPr="008E6C34" w:rsidRDefault="00475622" w:rsidP="00CA4F4C">
            <w:pPr>
              <w:ind w:right="-73" w:firstLine="0"/>
              <w:rPr>
                <w:rFonts w:ascii="Times New Roman" w:hAnsi="Times New Roman"/>
                <w:szCs w:val="16"/>
              </w:rPr>
            </w:pPr>
            <w:r w:rsidRPr="008E6C34">
              <w:rPr>
                <w:rFonts w:ascii="Times New Roman" w:hAnsi="Times New Roman"/>
                <w:szCs w:val="16"/>
              </w:rPr>
              <w:t>Образец шириной 100-мм [4.0-д.] устанавливают по центру   в зажимы 25-мм [1.0-д.] машины для испытания на растяжение, и сила прилагается до тех пор, пока образец не разрушается.  Значения для разрушающей силы и растяжения испытательного образца получают из шкал, круговых шкал машины, графиков автоматической записи или компьютера, снабженного интерфейсом испытательной машины.</w:t>
            </w:r>
          </w:p>
        </w:tc>
        <w:tc>
          <w:tcPr>
            <w:tcW w:w="2799" w:type="dxa"/>
            <w:gridSpan w:val="2"/>
            <w:tcBorders>
              <w:top w:val="double" w:sz="4" w:space="0" w:color="auto"/>
            </w:tcBorders>
          </w:tcPr>
          <w:p w:rsidR="00475622" w:rsidRPr="008E6C34" w:rsidRDefault="00475622" w:rsidP="00CA4F4C">
            <w:pPr>
              <w:ind w:left="-1" w:firstLine="0"/>
              <w:rPr>
                <w:rFonts w:ascii="Times New Roman" w:hAnsi="Times New Roman"/>
                <w:szCs w:val="16"/>
              </w:rPr>
            </w:pPr>
            <w:r w:rsidRPr="008E6C34">
              <w:rPr>
                <w:rFonts w:ascii="Times New Roman" w:hAnsi="Times New Roman"/>
                <w:szCs w:val="16"/>
              </w:rPr>
              <w:t xml:space="preserve">Прочность на разрыв указывают в </w:t>
            </w:r>
            <w:proofErr w:type="gramStart"/>
            <w:r w:rsidRPr="008E6C34">
              <w:rPr>
                <w:rFonts w:ascii="Times New Roman" w:hAnsi="Times New Roman"/>
                <w:szCs w:val="16"/>
              </w:rPr>
              <w:t>фунт-силах</w:t>
            </w:r>
            <w:proofErr w:type="gramEnd"/>
            <w:r w:rsidRPr="008E6C34">
              <w:rPr>
                <w:rFonts w:ascii="Times New Roman" w:hAnsi="Times New Roman"/>
                <w:szCs w:val="16"/>
              </w:rPr>
              <w:t xml:space="preserve"> (ф-с) или Ньютонах (Н). Более высокая указанная прочность на разрыв свидетельствует о более прочном материале.</w:t>
            </w:r>
          </w:p>
          <w:p w:rsidR="00475622" w:rsidRPr="008E6C34" w:rsidRDefault="00475622" w:rsidP="00CA4F4C">
            <w:pPr>
              <w:ind w:left="-1" w:firstLine="0"/>
              <w:rPr>
                <w:rFonts w:ascii="Times New Roman" w:hAnsi="Times New Roman"/>
                <w:szCs w:val="16"/>
              </w:rPr>
            </w:pPr>
          </w:p>
        </w:tc>
      </w:tr>
      <w:tr w:rsidR="008E6C34" w:rsidRPr="008E6C34" w:rsidTr="00CA4F4C">
        <w:tc>
          <w:tcPr>
            <w:tcW w:w="2802" w:type="dxa"/>
            <w:tcBorders>
              <w:bottom w:val="nil"/>
            </w:tcBorders>
          </w:tcPr>
          <w:p w:rsidR="00475622" w:rsidRPr="008E6C34" w:rsidRDefault="00475622" w:rsidP="00CA4F4C">
            <w:pPr>
              <w:ind w:firstLine="142"/>
              <w:rPr>
                <w:rFonts w:ascii="Times New Roman" w:hAnsi="Times New Roman"/>
              </w:rPr>
            </w:pPr>
            <w:r w:rsidRPr="008E6C34">
              <w:rPr>
                <w:rFonts w:ascii="Times New Roman" w:hAnsi="Times New Roman"/>
              </w:rPr>
              <w:t xml:space="preserve">Сопротивление </w:t>
            </w:r>
            <w:proofErr w:type="spellStart"/>
            <w:r w:rsidRPr="008E6C34">
              <w:rPr>
                <w:rFonts w:ascii="Times New Roman" w:hAnsi="Times New Roman"/>
              </w:rPr>
              <w:t>разрыву</w:t>
            </w:r>
            <w:proofErr w:type="gramStart"/>
            <w:r w:rsidRPr="008E6C34">
              <w:rPr>
                <w:rFonts w:ascii="Times New Roman" w:hAnsi="Times New Roman"/>
                <w:vertAlign w:val="superscript"/>
              </w:rPr>
              <w:t>A</w:t>
            </w:r>
            <w:proofErr w:type="gramEnd"/>
            <w:r w:rsidRPr="008E6C34">
              <w:rPr>
                <w:rFonts w:ascii="Times New Roman" w:hAnsi="Times New Roman"/>
                <w:vertAlign w:val="superscript"/>
              </w:rPr>
              <w:t>,B</w:t>
            </w:r>
            <w:proofErr w:type="spellEnd"/>
            <w:r w:rsidR="00CA4F4C" w:rsidRPr="008E6C34">
              <w:rPr>
                <w:rFonts w:ascii="Times New Roman" w:hAnsi="Times New Roman"/>
                <w:vertAlign w:val="superscript"/>
              </w:rPr>
              <w:t xml:space="preserve"> </w:t>
            </w:r>
            <w:r w:rsidR="00CA4F4C" w:rsidRPr="008E6C34">
              <w:rPr>
                <w:rFonts w:ascii="Times New Roman" w:hAnsi="Times New Roman"/>
              </w:rPr>
              <w:t xml:space="preserve"> </w:t>
            </w:r>
            <w:r w:rsidRPr="008E6C34">
              <w:rPr>
                <w:rFonts w:ascii="Times New Roman" w:hAnsi="Times New Roman"/>
              </w:rPr>
              <w:t>(</w:t>
            </w:r>
            <w:r w:rsidR="005932F8" w:rsidRPr="008E6C34">
              <w:rPr>
                <w:rFonts w:ascii="Times New Roman" w:hAnsi="Times New Roman"/>
                <w:lang w:val="en-US"/>
              </w:rPr>
              <w:t>ASTM</w:t>
            </w:r>
            <w:r w:rsidR="005932F8" w:rsidRPr="008E6C34">
              <w:rPr>
                <w:rFonts w:ascii="Times New Roman" w:hAnsi="Times New Roman"/>
              </w:rPr>
              <w:t xml:space="preserve"> </w:t>
            </w:r>
            <w:r w:rsidRPr="008E6C34">
              <w:rPr>
                <w:rFonts w:ascii="Times New Roman" w:hAnsi="Times New Roman"/>
              </w:rPr>
              <w:t xml:space="preserve">D5587, Опция 1 для тканой ткани  и </w:t>
            </w:r>
            <w:r w:rsidR="005932F8" w:rsidRPr="008E6C34">
              <w:rPr>
                <w:rFonts w:ascii="Times New Roman" w:hAnsi="Times New Roman"/>
                <w:lang w:val="en-US"/>
              </w:rPr>
              <w:t>ASTM</w:t>
            </w:r>
            <w:r w:rsidR="005932F8" w:rsidRPr="008E6C34">
              <w:rPr>
                <w:rFonts w:ascii="Times New Roman" w:hAnsi="Times New Roman"/>
              </w:rPr>
              <w:t xml:space="preserve"> </w:t>
            </w:r>
            <w:r w:rsidRPr="008E6C34">
              <w:rPr>
                <w:rFonts w:ascii="Times New Roman" w:hAnsi="Times New Roman"/>
              </w:rPr>
              <w:t>D5733 для нетканой ткани)</w:t>
            </w:r>
          </w:p>
          <w:p w:rsidR="00475622" w:rsidRPr="008E6C34" w:rsidRDefault="00475622" w:rsidP="00CA4F4C">
            <w:pPr>
              <w:pStyle w:val="af"/>
              <w:spacing w:before="3"/>
              <w:ind w:firstLine="142"/>
              <w:rPr>
                <w:rFonts w:ascii="Times New Roman" w:hAnsi="Times New Roman" w:cs="Times New Roman"/>
                <w:color w:val="auto"/>
                <w:sz w:val="16"/>
                <w:szCs w:val="16"/>
                <w:lang w:val="ru-RU"/>
              </w:rPr>
            </w:pPr>
            <w:r w:rsidRPr="008E6C34">
              <w:rPr>
                <w:rFonts w:ascii="Times New Roman" w:hAnsi="Times New Roman" w:cs="Times New Roman"/>
                <w:color w:val="auto"/>
                <w:sz w:val="16"/>
                <w:szCs w:val="16"/>
                <w:lang w:val="ru-RU"/>
              </w:rPr>
              <w:br w:type="column"/>
            </w:r>
          </w:p>
          <w:p w:rsidR="00475622" w:rsidRPr="008E6C34" w:rsidRDefault="00475622" w:rsidP="00CA4F4C">
            <w:pPr>
              <w:pStyle w:val="Style30"/>
              <w:widowControl/>
              <w:ind w:firstLine="142"/>
              <w:rPr>
                <w:rStyle w:val="FontStyle45"/>
                <w:rFonts w:ascii="Times New Roman" w:hAnsi="Times New Roman" w:cs="Times New Roman"/>
                <w:color w:val="auto"/>
                <w:sz w:val="16"/>
                <w:szCs w:val="16"/>
                <w:lang w:eastAsia="en-US"/>
              </w:rPr>
            </w:pPr>
          </w:p>
        </w:tc>
        <w:tc>
          <w:tcPr>
            <w:tcW w:w="3969" w:type="dxa"/>
            <w:gridSpan w:val="2"/>
            <w:tcBorders>
              <w:bottom w:val="nil"/>
            </w:tcBorders>
          </w:tcPr>
          <w:p w:rsidR="00CA4F4C" w:rsidRPr="008E6C34" w:rsidRDefault="00475622" w:rsidP="00CA4F4C">
            <w:pPr>
              <w:ind w:right="-73" w:firstLine="0"/>
              <w:rPr>
                <w:rFonts w:ascii="Times New Roman" w:hAnsi="Times New Roman"/>
                <w:szCs w:val="16"/>
              </w:rPr>
            </w:pPr>
            <w:r w:rsidRPr="008E6C34">
              <w:rPr>
                <w:rFonts w:ascii="Times New Roman" w:hAnsi="Times New Roman"/>
                <w:szCs w:val="16"/>
              </w:rPr>
              <w:t>Начертание равнобедренной трапеции отмечено на прямоугольном образце материала. Образец разрезают вдоль у основания маленькой стороны трапеции, чтобы начать разрыв.  Непараллельные стороны трапеции, отмеченные на образце, зажимают в параллельных зажимах машины для испытания на растяжение. Разъединение захватов непрерывно увеличивается для применения силы, чтобы распространить разрыв вдоль образца. Одновременно  записывается развитая сила. Сила для продолжения разрыва рассчитывается из самопишущих регистрирующих устройств или систем сбора данных микропроцессора. Процедура по испытанию нетканого материала идентична,  кроме того, что максимальная записанная сила указывается как сопротивление разрыву.</w:t>
            </w:r>
          </w:p>
        </w:tc>
        <w:tc>
          <w:tcPr>
            <w:tcW w:w="2799" w:type="dxa"/>
            <w:gridSpan w:val="2"/>
            <w:tcBorders>
              <w:bottom w:val="nil"/>
            </w:tcBorders>
          </w:tcPr>
          <w:p w:rsidR="00475622" w:rsidRPr="008E6C34" w:rsidRDefault="00475622" w:rsidP="00CA4F4C">
            <w:pPr>
              <w:ind w:left="-1" w:firstLine="0"/>
              <w:rPr>
                <w:rFonts w:ascii="Times New Roman" w:hAnsi="Times New Roman"/>
                <w:szCs w:val="16"/>
              </w:rPr>
            </w:pPr>
            <w:r w:rsidRPr="008E6C34">
              <w:rPr>
                <w:rFonts w:ascii="Times New Roman" w:hAnsi="Times New Roman"/>
                <w:szCs w:val="16"/>
              </w:rPr>
              <w:t xml:space="preserve">Сопротивление разрыву – это измерение легкости, при которой ткань можно разорвать. Сопротивление разрыву указывают в </w:t>
            </w:r>
            <w:proofErr w:type="gramStart"/>
            <w:r w:rsidRPr="008E6C34">
              <w:rPr>
                <w:rFonts w:ascii="Times New Roman" w:hAnsi="Times New Roman"/>
                <w:szCs w:val="16"/>
              </w:rPr>
              <w:t>фунт-силах</w:t>
            </w:r>
            <w:proofErr w:type="gramEnd"/>
            <w:r w:rsidRPr="008E6C34">
              <w:rPr>
                <w:rFonts w:ascii="Times New Roman" w:hAnsi="Times New Roman"/>
                <w:szCs w:val="16"/>
              </w:rPr>
              <w:t xml:space="preserve"> (ф-с) или Ньютонах (Н). Более высокое указанное сопротивление разрыву свидетельствует о более прочном материале.</w:t>
            </w:r>
          </w:p>
          <w:p w:rsidR="00475622" w:rsidRPr="008E6C34" w:rsidRDefault="00475622" w:rsidP="00CA4F4C">
            <w:pPr>
              <w:ind w:left="-1" w:firstLine="0"/>
              <w:rPr>
                <w:rFonts w:ascii="Times New Roman" w:hAnsi="Times New Roman"/>
                <w:szCs w:val="16"/>
              </w:rPr>
            </w:pPr>
          </w:p>
        </w:tc>
      </w:tr>
      <w:tr w:rsidR="008E6C34" w:rsidRPr="008E6C34" w:rsidTr="002744F2">
        <w:tc>
          <w:tcPr>
            <w:tcW w:w="2802" w:type="dxa"/>
          </w:tcPr>
          <w:p w:rsidR="005932F8" w:rsidRPr="008E6C34" w:rsidRDefault="005932F8" w:rsidP="002744F2">
            <w:pPr>
              <w:ind w:firstLine="0"/>
              <w:rPr>
                <w:rFonts w:ascii="Times New Roman" w:hAnsi="Times New Roman"/>
              </w:rPr>
            </w:pPr>
            <w:r w:rsidRPr="008E6C34">
              <w:rPr>
                <w:rFonts w:ascii="Times New Roman" w:hAnsi="Times New Roman"/>
              </w:rPr>
              <w:t xml:space="preserve">Прочность шва </w:t>
            </w:r>
            <w:r w:rsidRPr="008E6C34">
              <w:rPr>
                <w:rFonts w:ascii="Times New Roman" w:hAnsi="Times New Roman"/>
              </w:rPr>
              <w:br/>
              <w:t>(</w:t>
            </w:r>
            <w:r w:rsidRPr="008E6C34">
              <w:rPr>
                <w:rFonts w:ascii="Times New Roman" w:hAnsi="Times New Roman"/>
                <w:lang w:val="en-US"/>
              </w:rPr>
              <w:t>ASTM</w:t>
            </w:r>
            <w:r w:rsidRPr="008E6C34">
              <w:rPr>
                <w:rFonts w:ascii="Times New Roman" w:hAnsi="Times New Roman"/>
              </w:rPr>
              <w:t xml:space="preserve"> D1683/D1683M для тканых и нетканых материалов; </w:t>
            </w:r>
            <w:r w:rsidRPr="008E6C34">
              <w:rPr>
                <w:rFonts w:ascii="Times New Roman" w:hAnsi="Times New Roman"/>
                <w:lang w:val="en-US"/>
              </w:rPr>
              <w:t>ASTM</w:t>
            </w:r>
            <w:r w:rsidRPr="008E6C34">
              <w:rPr>
                <w:rFonts w:ascii="Times New Roman" w:hAnsi="Times New Roman"/>
              </w:rPr>
              <w:t xml:space="preserve"> D751 для тянущихся тканых и трикотажных материалов)</w:t>
            </w:r>
          </w:p>
          <w:p w:rsidR="005932F8" w:rsidRPr="008E6C34" w:rsidRDefault="005932F8" w:rsidP="002744F2">
            <w:pPr>
              <w:pStyle w:val="Style30"/>
              <w:widowControl/>
              <w:ind w:firstLine="142"/>
              <w:rPr>
                <w:rStyle w:val="FontStyle45"/>
                <w:rFonts w:ascii="Times New Roman" w:hAnsi="Times New Roman" w:cs="Times New Roman"/>
                <w:color w:val="auto"/>
                <w:sz w:val="16"/>
                <w:szCs w:val="16"/>
                <w:lang w:eastAsia="en-US"/>
              </w:rPr>
            </w:pPr>
          </w:p>
        </w:tc>
        <w:tc>
          <w:tcPr>
            <w:tcW w:w="3969" w:type="dxa"/>
            <w:gridSpan w:val="2"/>
          </w:tcPr>
          <w:p w:rsidR="005932F8" w:rsidRPr="008E6C34" w:rsidRDefault="005932F8" w:rsidP="005932F8">
            <w:pPr>
              <w:ind w:right="-73" w:firstLine="0"/>
              <w:rPr>
                <w:rFonts w:ascii="Times New Roman" w:hAnsi="Times New Roman"/>
                <w:szCs w:val="16"/>
              </w:rPr>
            </w:pPr>
            <w:r w:rsidRPr="008E6C34">
              <w:rPr>
                <w:rFonts w:ascii="Times New Roman" w:hAnsi="Times New Roman"/>
                <w:szCs w:val="16"/>
              </w:rPr>
              <w:t xml:space="preserve">Для тканых и нетканых материалов прочность шва  измеряется таким же образом, что и прочность на разрыв материала. Прилагаемая сила продольна и перпендикулярна ко шву. Сила прилагается до тех пор, пока не произойдет разрыв шва. Наблюдение осуществляется в отношении того, происходит ли разрыв в шве или в материале, прилегающем ко шву. Для тянущихся тканых и трикотажных материалов измеряется прочность на разрыв. Образец с ниточным швом, разделяющим его на две части, прочно зажат без напряжения между </w:t>
            </w:r>
            <w:proofErr w:type="gramStart"/>
            <w:r w:rsidRPr="008E6C34">
              <w:rPr>
                <w:rFonts w:ascii="Times New Roman" w:hAnsi="Times New Roman"/>
                <w:szCs w:val="16"/>
              </w:rPr>
              <w:t>бороздовыми</w:t>
            </w:r>
            <w:proofErr w:type="gramEnd"/>
            <w:r w:rsidRPr="008E6C34">
              <w:rPr>
                <w:rFonts w:ascii="Times New Roman" w:hAnsi="Times New Roman"/>
                <w:szCs w:val="16"/>
              </w:rPr>
              <w:t>,</w:t>
            </w:r>
          </w:p>
        </w:tc>
        <w:tc>
          <w:tcPr>
            <w:tcW w:w="2799" w:type="dxa"/>
            <w:gridSpan w:val="2"/>
          </w:tcPr>
          <w:p w:rsidR="005932F8" w:rsidRPr="008E6C34" w:rsidRDefault="005932F8" w:rsidP="002744F2">
            <w:pPr>
              <w:ind w:left="-1" w:firstLine="0"/>
              <w:rPr>
                <w:rFonts w:ascii="Times New Roman" w:hAnsi="Times New Roman"/>
                <w:szCs w:val="16"/>
              </w:rPr>
            </w:pPr>
            <w:r w:rsidRPr="008E6C34">
              <w:rPr>
                <w:rFonts w:ascii="Times New Roman" w:hAnsi="Times New Roman"/>
                <w:szCs w:val="16"/>
              </w:rPr>
              <w:t xml:space="preserve">Прочность шва указывается в </w:t>
            </w:r>
            <w:proofErr w:type="gramStart"/>
            <w:r w:rsidRPr="008E6C34">
              <w:rPr>
                <w:rFonts w:ascii="Times New Roman" w:hAnsi="Times New Roman"/>
                <w:szCs w:val="16"/>
              </w:rPr>
              <w:t>фунт-силах</w:t>
            </w:r>
            <w:proofErr w:type="gramEnd"/>
            <w:r w:rsidRPr="008E6C34">
              <w:rPr>
                <w:rFonts w:ascii="Times New Roman" w:hAnsi="Times New Roman"/>
                <w:szCs w:val="16"/>
              </w:rPr>
              <w:t xml:space="preserve"> (ф-с) или Ньютонах (Н). Более высокая указанная прочность шва свидетельствует о более прочных швах, которые менее вероятно, что они отделяться или лопнут, когда одежда будет растянута ввиду использования. </w:t>
            </w:r>
          </w:p>
          <w:p w:rsidR="005932F8" w:rsidRPr="008E6C34" w:rsidRDefault="005932F8" w:rsidP="002744F2">
            <w:pPr>
              <w:ind w:left="-1" w:firstLine="0"/>
              <w:rPr>
                <w:rFonts w:ascii="Times New Roman" w:hAnsi="Times New Roman"/>
                <w:szCs w:val="16"/>
              </w:rPr>
            </w:pPr>
          </w:p>
        </w:tc>
      </w:tr>
      <w:tr w:rsidR="008E6C34" w:rsidRPr="008E6C34" w:rsidTr="002744F2">
        <w:tc>
          <w:tcPr>
            <w:tcW w:w="9570" w:type="dxa"/>
            <w:gridSpan w:val="5"/>
            <w:tcBorders>
              <w:top w:val="nil"/>
              <w:left w:val="nil"/>
              <w:right w:val="nil"/>
            </w:tcBorders>
          </w:tcPr>
          <w:p w:rsidR="005932F8" w:rsidRPr="008E6C34" w:rsidRDefault="005932F8" w:rsidP="002744F2">
            <w:pPr>
              <w:ind w:left="-1" w:firstLine="0"/>
              <w:jc w:val="center"/>
              <w:rPr>
                <w:rFonts w:ascii="Times New Roman" w:hAnsi="Times New Roman"/>
                <w:i/>
                <w:szCs w:val="16"/>
              </w:rPr>
            </w:pPr>
            <w:r w:rsidRPr="008E6C34">
              <w:rPr>
                <w:rFonts w:ascii="Times New Roman" w:hAnsi="Times New Roman"/>
                <w:i/>
                <w:szCs w:val="16"/>
              </w:rPr>
              <w:lastRenderedPageBreak/>
              <w:t>Продолжение таблицы X1.1</w:t>
            </w:r>
          </w:p>
        </w:tc>
      </w:tr>
      <w:tr w:rsidR="008E6C34" w:rsidRPr="008E6C34" w:rsidTr="005932F8">
        <w:tc>
          <w:tcPr>
            <w:tcW w:w="2802" w:type="dxa"/>
          </w:tcPr>
          <w:p w:rsidR="00475622" w:rsidRPr="008E6C34" w:rsidRDefault="00475622" w:rsidP="00CA4F4C">
            <w:pPr>
              <w:pStyle w:val="Style30"/>
              <w:widowControl/>
              <w:ind w:firstLine="142"/>
              <w:rPr>
                <w:rStyle w:val="FontStyle45"/>
                <w:rFonts w:ascii="Times New Roman" w:hAnsi="Times New Roman" w:cs="Times New Roman"/>
                <w:color w:val="auto"/>
                <w:sz w:val="16"/>
                <w:szCs w:val="16"/>
                <w:lang w:eastAsia="en-US"/>
              </w:rPr>
            </w:pPr>
          </w:p>
        </w:tc>
        <w:tc>
          <w:tcPr>
            <w:tcW w:w="3543" w:type="dxa"/>
          </w:tcPr>
          <w:p w:rsidR="00475622" w:rsidRPr="008E6C34" w:rsidRDefault="00475622" w:rsidP="005932F8">
            <w:pPr>
              <w:ind w:right="-73" w:firstLine="0"/>
              <w:rPr>
                <w:rFonts w:ascii="Times New Roman" w:hAnsi="Times New Roman"/>
                <w:szCs w:val="16"/>
              </w:rPr>
            </w:pPr>
            <w:r w:rsidRPr="008E6C34">
              <w:rPr>
                <w:rFonts w:ascii="Times New Roman" w:hAnsi="Times New Roman"/>
                <w:szCs w:val="16"/>
              </w:rPr>
              <w:t>круглыми пластинами прибора для испытания образцов тканей на продавливание шаровыми поверхностями, прикрепленного к подвижному зажиму для испытательной машины с постоянной скоростью поперечины (CRT). Сила оказывается на образец с помощью отполированного, закаленного стального шарика, который прикреплен к маятниковому-приводящему в движение (фиксированному) зажиму машины до тех пор, пока не произойдет разрыв.</w:t>
            </w:r>
          </w:p>
        </w:tc>
        <w:tc>
          <w:tcPr>
            <w:tcW w:w="3225" w:type="dxa"/>
            <w:gridSpan w:val="3"/>
          </w:tcPr>
          <w:p w:rsidR="00475622" w:rsidRPr="008E6C34" w:rsidRDefault="00475622" w:rsidP="00CA4F4C">
            <w:pPr>
              <w:ind w:left="-1" w:firstLine="0"/>
              <w:rPr>
                <w:rFonts w:ascii="Times New Roman" w:hAnsi="Times New Roman"/>
                <w:szCs w:val="16"/>
              </w:rPr>
            </w:pPr>
          </w:p>
        </w:tc>
      </w:tr>
      <w:tr w:rsidR="008E6C34" w:rsidRPr="008E6C34" w:rsidTr="005932F8">
        <w:tc>
          <w:tcPr>
            <w:tcW w:w="2802" w:type="dxa"/>
          </w:tcPr>
          <w:p w:rsidR="00475622" w:rsidRPr="008E6C34" w:rsidRDefault="00475622" w:rsidP="005932F8">
            <w:pPr>
              <w:ind w:firstLine="0"/>
              <w:rPr>
                <w:rFonts w:ascii="Times New Roman" w:hAnsi="Times New Roman"/>
              </w:rPr>
            </w:pPr>
            <w:r w:rsidRPr="008E6C34">
              <w:rPr>
                <w:rFonts w:ascii="Times New Roman" w:hAnsi="Times New Roman"/>
              </w:rPr>
              <w:t>Образование ворсинок</w:t>
            </w:r>
            <w:r w:rsidR="005932F8" w:rsidRPr="008E6C34">
              <w:rPr>
                <w:rFonts w:ascii="Times New Roman" w:hAnsi="Times New Roman"/>
              </w:rPr>
              <w:t xml:space="preserve"> </w:t>
            </w:r>
            <w:r w:rsidR="005932F8" w:rsidRPr="008E6C34">
              <w:rPr>
                <w:rFonts w:ascii="Times New Roman" w:hAnsi="Times New Roman"/>
              </w:rPr>
              <w:br/>
            </w:r>
            <w:r w:rsidRPr="008E6C34">
              <w:rPr>
                <w:rFonts w:ascii="Times New Roman" w:hAnsi="Times New Roman"/>
              </w:rPr>
              <w:t>(ISO 9073-10)</w:t>
            </w:r>
          </w:p>
          <w:p w:rsidR="00475622" w:rsidRPr="008E6C34" w:rsidRDefault="00475622" w:rsidP="00CA4F4C">
            <w:pPr>
              <w:pStyle w:val="Style30"/>
              <w:widowControl/>
              <w:ind w:firstLine="142"/>
              <w:rPr>
                <w:rStyle w:val="FontStyle45"/>
                <w:rFonts w:ascii="Times New Roman" w:hAnsi="Times New Roman" w:cs="Times New Roman"/>
                <w:color w:val="auto"/>
                <w:sz w:val="16"/>
                <w:szCs w:val="16"/>
                <w:lang w:eastAsia="en-US"/>
              </w:rPr>
            </w:pPr>
          </w:p>
        </w:tc>
        <w:tc>
          <w:tcPr>
            <w:tcW w:w="3543" w:type="dxa"/>
          </w:tcPr>
          <w:p w:rsidR="00475622" w:rsidRPr="008E6C34" w:rsidRDefault="00475622" w:rsidP="00CA4F4C">
            <w:pPr>
              <w:ind w:right="-73" w:firstLine="0"/>
              <w:rPr>
                <w:rFonts w:ascii="Times New Roman" w:hAnsi="Times New Roman"/>
                <w:szCs w:val="16"/>
              </w:rPr>
            </w:pPr>
            <w:r w:rsidRPr="008E6C34">
              <w:rPr>
                <w:rFonts w:ascii="Times New Roman" w:hAnsi="Times New Roman"/>
                <w:szCs w:val="16"/>
              </w:rPr>
              <w:t>В данном испытании используется устройство, которое подвергает прямоугольный образец материала комбинированному действию скручивания и сжатия в испытательной камере. Во время сгибания воздух  выпускают из камеры, и частицы в воздушном потоке подсчитываются и классифицируются в счетчике частиц. В зависимости от выбора счетчика, размеры могут быть в пределах от 0.3 или 0.5 до 25 мкм размеров частиц.</w:t>
            </w:r>
          </w:p>
          <w:p w:rsidR="00475622" w:rsidRPr="008E6C34" w:rsidRDefault="00475622" w:rsidP="00CA4F4C">
            <w:pPr>
              <w:ind w:right="-73" w:firstLine="0"/>
              <w:rPr>
                <w:rFonts w:ascii="Times New Roman" w:hAnsi="Times New Roman"/>
                <w:szCs w:val="16"/>
              </w:rPr>
            </w:pPr>
          </w:p>
        </w:tc>
        <w:tc>
          <w:tcPr>
            <w:tcW w:w="3225" w:type="dxa"/>
            <w:gridSpan w:val="3"/>
          </w:tcPr>
          <w:p w:rsidR="00475622" w:rsidRPr="008E6C34" w:rsidRDefault="00475622" w:rsidP="00CA4F4C">
            <w:pPr>
              <w:ind w:left="-1" w:firstLine="0"/>
              <w:rPr>
                <w:rFonts w:ascii="Times New Roman" w:hAnsi="Times New Roman"/>
                <w:szCs w:val="16"/>
              </w:rPr>
            </w:pPr>
            <w:r w:rsidRPr="008E6C34">
              <w:rPr>
                <w:rFonts w:ascii="Times New Roman" w:hAnsi="Times New Roman"/>
                <w:szCs w:val="16"/>
              </w:rPr>
              <w:t xml:space="preserve">Частицы, которые подсчитываются во время испытания, могут быть переносимыми по воздуху обломками (пыль) или фрагментами от волокон, веревок или других средств обработки. Более высокое количество частиц свидетельствует о том, что материалы образуют ворсинки быстрее. </w:t>
            </w:r>
            <w:proofErr w:type="spellStart"/>
            <w:r w:rsidRPr="008E6C34">
              <w:rPr>
                <w:rFonts w:ascii="Times New Roman" w:hAnsi="Times New Roman"/>
                <w:szCs w:val="16"/>
              </w:rPr>
              <w:t>Воспроизводимость</w:t>
            </w:r>
            <w:proofErr w:type="spellEnd"/>
            <w:r w:rsidRPr="008E6C34">
              <w:rPr>
                <w:rFonts w:ascii="Times New Roman" w:hAnsi="Times New Roman"/>
                <w:szCs w:val="16"/>
              </w:rPr>
              <w:t xml:space="preserve"> </w:t>
            </w:r>
            <w:proofErr w:type="gramStart"/>
            <w:r w:rsidRPr="008E6C34">
              <w:rPr>
                <w:rFonts w:ascii="Times New Roman" w:hAnsi="Times New Roman"/>
                <w:szCs w:val="16"/>
              </w:rPr>
              <w:t>умеренна</w:t>
            </w:r>
            <w:proofErr w:type="gramEnd"/>
            <w:r w:rsidRPr="008E6C34">
              <w:rPr>
                <w:rFonts w:ascii="Times New Roman" w:hAnsi="Times New Roman"/>
                <w:szCs w:val="16"/>
              </w:rPr>
              <w:t xml:space="preserve"> только в абсолютных числах, но </w:t>
            </w:r>
            <w:proofErr w:type="spellStart"/>
            <w:r w:rsidRPr="008E6C34">
              <w:rPr>
                <w:rFonts w:ascii="Times New Roman" w:hAnsi="Times New Roman"/>
                <w:szCs w:val="16"/>
              </w:rPr>
              <w:t>ранжировки</w:t>
            </w:r>
            <w:proofErr w:type="spellEnd"/>
            <w:r w:rsidRPr="008E6C34">
              <w:rPr>
                <w:rFonts w:ascii="Times New Roman" w:hAnsi="Times New Roman"/>
                <w:szCs w:val="16"/>
              </w:rPr>
              <w:t xml:space="preserve"> очень воспроизводимы, особенно, когда испытание проводится в той же лаборатории для материалов, которые сравниваются. Сравнение между материалами должно быть осуществлено для того же диапазона размера частиц.</w:t>
            </w:r>
            <w:r w:rsidR="00CA4F4C" w:rsidRPr="008E6C34">
              <w:rPr>
                <w:rFonts w:ascii="Times New Roman" w:hAnsi="Times New Roman"/>
                <w:szCs w:val="16"/>
              </w:rPr>
              <w:t xml:space="preserve"> </w:t>
            </w:r>
          </w:p>
        </w:tc>
      </w:tr>
      <w:tr w:rsidR="008E6C34" w:rsidRPr="008E6C34" w:rsidTr="005932F8">
        <w:tc>
          <w:tcPr>
            <w:tcW w:w="2802" w:type="dxa"/>
          </w:tcPr>
          <w:p w:rsidR="00475622" w:rsidRPr="008E6C34" w:rsidRDefault="00475622" w:rsidP="005932F8">
            <w:pPr>
              <w:ind w:firstLine="0"/>
              <w:rPr>
                <w:rFonts w:ascii="Times New Roman" w:hAnsi="Times New Roman"/>
              </w:rPr>
            </w:pPr>
            <w:r w:rsidRPr="008E6C34">
              <w:rPr>
                <w:rFonts w:ascii="Times New Roman" w:hAnsi="Times New Roman"/>
              </w:rPr>
              <w:t>Испарительная</w:t>
            </w:r>
            <w:r w:rsidR="005932F8" w:rsidRPr="008E6C34">
              <w:rPr>
                <w:rFonts w:ascii="Times New Roman" w:hAnsi="Times New Roman"/>
              </w:rPr>
              <w:t xml:space="preserve"> </w:t>
            </w:r>
            <w:r w:rsidRPr="008E6C34">
              <w:rPr>
                <w:rFonts w:ascii="Times New Roman" w:hAnsi="Times New Roman"/>
              </w:rPr>
              <w:t>устойчивость (</w:t>
            </w:r>
            <w:r w:rsidR="005932F8" w:rsidRPr="008E6C34">
              <w:rPr>
                <w:rFonts w:ascii="Times New Roman" w:hAnsi="Times New Roman"/>
                <w:lang w:val="en-US"/>
              </w:rPr>
              <w:t>ASTM</w:t>
            </w:r>
            <w:r w:rsidR="005932F8" w:rsidRPr="008E6C34">
              <w:rPr>
                <w:rFonts w:ascii="Times New Roman" w:hAnsi="Times New Roman"/>
              </w:rPr>
              <w:t xml:space="preserve"> </w:t>
            </w:r>
            <w:r w:rsidRPr="008E6C34">
              <w:rPr>
                <w:rFonts w:ascii="Times New Roman" w:hAnsi="Times New Roman"/>
              </w:rPr>
              <w:t>F1868, Часть B)</w:t>
            </w:r>
          </w:p>
          <w:p w:rsidR="00475622" w:rsidRPr="008E6C34" w:rsidRDefault="00475622" w:rsidP="00CA4F4C">
            <w:pPr>
              <w:pStyle w:val="Style30"/>
              <w:widowControl/>
              <w:ind w:firstLine="142"/>
              <w:rPr>
                <w:rStyle w:val="FontStyle45"/>
                <w:rFonts w:ascii="Times New Roman" w:hAnsi="Times New Roman" w:cs="Times New Roman"/>
                <w:color w:val="auto"/>
                <w:sz w:val="16"/>
                <w:szCs w:val="16"/>
                <w:lang w:eastAsia="en-US"/>
              </w:rPr>
            </w:pPr>
          </w:p>
        </w:tc>
        <w:tc>
          <w:tcPr>
            <w:tcW w:w="3543" w:type="dxa"/>
          </w:tcPr>
          <w:p w:rsidR="00475622" w:rsidRPr="008E6C34" w:rsidRDefault="00475622" w:rsidP="00CA4F4C">
            <w:pPr>
              <w:ind w:right="-73" w:firstLine="0"/>
              <w:rPr>
                <w:rFonts w:ascii="Times New Roman" w:hAnsi="Times New Roman"/>
                <w:szCs w:val="16"/>
              </w:rPr>
            </w:pPr>
            <w:r w:rsidRPr="008E6C34">
              <w:rPr>
                <w:rFonts w:ascii="Times New Roman" w:hAnsi="Times New Roman"/>
                <w:szCs w:val="16"/>
              </w:rPr>
              <w:t>Испытание включает в себя изолированную горячую плиту, которая нагревается до температуры кожи, увлажняется и покрывается проницаемым материалом, который позволяет пару проходить, симулируя потоотделение человека. Горячую плиту и образец помещают в камеру с атмосферным давлением, где температура воздуха, относительная влажность  и скорость движения воздуха жестко контролируются. Сначала устойчивость к испарению водяных паров измеряется для оголенной плиты. Затем испытание проводится с образцом материала на верху плиты. Испарительная устойчивость измеряется путем соотношения мощности, необходимой плите для поддержания постоянной температуры к разнице в давлении водяных паров в камере с атмосферным давлением и давлении на поверхности плиты.</w:t>
            </w:r>
          </w:p>
        </w:tc>
        <w:tc>
          <w:tcPr>
            <w:tcW w:w="3225" w:type="dxa"/>
            <w:gridSpan w:val="3"/>
          </w:tcPr>
          <w:p w:rsidR="00475622" w:rsidRPr="008E6C34" w:rsidRDefault="00475622" w:rsidP="00CA4F4C">
            <w:pPr>
              <w:ind w:left="-1" w:firstLine="0"/>
              <w:rPr>
                <w:rFonts w:ascii="Times New Roman" w:hAnsi="Times New Roman"/>
                <w:szCs w:val="16"/>
              </w:rPr>
            </w:pPr>
            <w:r w:rsidRPr="008E6C34">
              <w:rPr>
                <w:rFonts w:ascii="Times New Roman" w:hAnsi="Times New Roman"/>
                <w:szCs w:val="16"/>
              </w:rPr>
              <w:t>Испарительная устойчивость должна быть измерением комфорта материала. Результаты испытания указываются в паскаль квадратных метрах на Ватт (Па м</w:t>
            </w:r>
            <w:proofErr w:type="gramStart"/>
            <w:r w:rsidRPr="008E6C34">
              <w:rPr>
                <w:rFonts w:ascii="Times New Roman" w:hAnsi="Times New Roman"/>
                <w:szCs w:val="16"/>
              </w:rPr>
              <w:t>2</w:t>
            </w:r>
            <w:proofErr w:type="gramEnd"/>
            <w:r w:rsidRPr="008E6C34">
              <w:rPr>
                <w:rFonts w:ascii="Times New Roman" w:hAnsi="Times New Roman"/>
                <w:szCs w:val="16"/>
              </w:rPr>
              <w:t>/Вт). Более низкие значения испарительной устойчивости свидетельствуют о материалах, которые обеспечивают прохождение более высокого количества водяного пара (при условиях испытания). Данное испытание позволяет оценивать и различает характеристики среди всех тканей, пленок, покрытий и систем с многослойными материалами; однако некоторые чрезвычайно легковесные материалы с одним слоем могут показывать искусственно высокие значения, если материал не поддерживает конта</w:t>
            </w:r>
            <w:proofErr w:type="gramStart"/>
            <w:r w:rsidRPr="008E6C34">
              <w:rPr>
                <w:rFonts w:ascii="Times New Roman" w:hAnsi="Times New Roman"/>
                <w:szCs w:val="16"/>
              </w:rPr>
              <w:t>кт с пл</w:t>
            </w:r>
            <w:proofErr w:type="gramEnd"/>
            <w:r w:rsidRPr="008E6C34">
              <w:rPr>
                <w:rFonts w:ascii="Times New Roman" w:hAnsi="Times New Roman"/>
                <w:szCs w:val="16"/>
              </w:rPr>
              <w:t>итой.</w:t>
            </w:r>
          </w:p>
        </w:tc>
      </w:tr>
      <w:tr w:rsidR="008E6C34" w:rsidRPr="008E6C34" w:rsidTr="002744F2">
        <w:tc>
          <w:tcPr>
            <w:tcW w:w="9570" w:type="dxa"/>
            <w:gridSpan w:val="5"/>
            <w:tcBorders>
              <w:top w:val="nil"/>
              <w:left w:val="nil"/>
              <w:right w:val="nil"/>
            </w:tcBorders>
          </w:tcPr>
          <w:p w:rsidR="005932F8" w:rsidRPr="008E6C34" w:rsidRDefault="005932F8" w:rsidP="002744F2">
            <w:pPr>
              <w:ind w:left="-1" w:firstLine="0"/>
              <w:jc w:val="center"/>
              <w:rPr>
                <w:rFonts w:ascii="Times New Roman" w:hAnsi="Times New Roman"/>
                <w:i/>
                <w:szCs w:val="16"/>
              </w:rPr>
            </w:pPr>
            <w:r w:rsidRPr="008E6C34">
              <w:rPr>
                <w:rFonts w:ascii="Times New Roman" w:hAnsi="Times New Roman"/>
                <w:i/>
                <w:szCs w:val="16"/>
              </w:rPr>
              <w:lastRenderedPageBreak/>
              <w:t>Продолжение таблицы X1.1</w:t>
            </w:r>
          </w:p>
        </w:tc>
      </w:tr>
      <w:tr w:rsidR="008E6C34" w:rsidRPr="008E6C34" w:rsidTr="005932F8">
        <w:tc>
          <w:tcPr>
            <w:tcW w:w="2802" w:type="dxa"/>
          </w:tcPr>
          <w:p w:rsidR="00475622" w:rsidRPr="008E6C34" w:rsidRDefault="00475622" w:rsidP="005932F8">
            <w:pPr>
              <w:ind w:firstLine="142"/>
              <w:jc w:val="center"/>
              <w:rPr>
                <w:rFonts w:ascii="Times New Roman" w:hAnsi="Times New Roman"/>
              </w:rPr>
            </w:pPr>
            <w:r w:rsidRPr="008E6C34">
              <w:rPr>
                <w:rFonts w:ascii="Times New Roman" w:hAnsi="Times New Roman"/>
              </w:rPr>
              <w:t xml:space="preserve">Показатель устойчивости к </w:t>
            </w:r>
            <w:proofErr w:type="spellStart"/>
            <w:r w:rsidRPr="008E6C34">
              <w:rPr>
                <w:rFonts w:ascii="Times New Roman" w:hAnsi="Times New Roman"/>
              </w:rPr>
              <w:t>водопаропроницаемости</w:t>
            </w:r>
            <w:proofErr w:type="spellEnd"/>
            <w:r w:rsidR="005932F8" w:rsidRPr="008E6C34">
              <w:rPr>
                <w:rFonts w:ascii="Times New Roman" w:hAnsi="Times New Roman"/>
              </w:rPr>
              <w:t xml:space="preserve"> </w:t>
            </w:r>
            <w:r w:rsidRPr="008E6C34">
              <w:rPr>
                <w:rFonts w:ascii="Times New Roman" w:hAnsi="Times New Roman"/>
              </w:rPr>
              <w:t>(</w:t>
            </w:r>
            <w:r w:rsidR="005932F8" w:rsidRPr="008E6C34">
              <w:rPr>
                <w:rFonts w:ascii="Times New Roman" w:hAnsi="Times New Roman"/>
                <w:lang w:val="en-US"/>
              </w:rPr>
              <w:t>ASTM</w:t>
            </w:r>
            <w:r w:rsidR="005932F8" w:rsidRPr="008E6C34">
              <w:rPr>
                <w:rFonts w:ascii="Times New Roman" w:hAnsi="Times New Roman"/>
              </w:rPr>
              <w:t xml:space="preserve"> </w:t>
            </w:r>
            <w:r w:rsidRPr="008E6C34">
              <w:rPr>
                <w:rFonts w:ascii="Times New Roman" w:hAnsi="Times New Roman"/>
              </w:rPr>
              <w:t>D6701)</w:t>
            </w:r>
          </w:p>
          <w:p w:rsidR="00475622" w:rsidRPr="008E6C34" w:rsidRDefault="00475622" w:rsidP="00CA4F4C">
            <w:pPr>
              <w:pStyle w:val="Style30"/>
              <w:widowControl/>
              <w:ind w:firstLine="142"/>
              <w:rPr>
                <w:rStyle w:val="FontStyle45"/>
                <w:rFonts w:ascii="Times New Roman" w:hAnsi="Times New Roman" w:cs="Times New Roman"/>
                <w:color w:val="auto"/>
                <w:sz w:val="16"/>
                <w:szCs w:val="16"/>
                <w:lang w:eastAsia="en-US"/>
              </w:rPr>
            </w:pPr>
          </w:p>
        </w:tc>
        <w:tc>
          <w:tcPr>
            <w:tcW w:w="4252" w:type="dxa"/>
            <w:gridSpan w:val="3"/>
          </w:tcPr>
          <w:p w:rsidR="00475622" w:rsidRPr="008E6C34" w:rsidRDefault="00475622" w:rsidP="00CA4F4C">
            <w:pPr>
              <w:ind w:right="-73" w:firstLine="0"/>
              <w:rPr>
                <w:rFonts w:ascii="Times New Roman" w:hAnsi="Times New Roman"/>
                <w:szCs w:val="16"/>
              </w:rPr>
            </w:pPr>
            <w:r w:rsidRPr="008E6C34">
              <w:rPr>
                <w:rFonts w:ascii="Times New Roman" w:hAnsi="Times New Roman"/>
                <w:szCs w:val="16"/>
              </w:rPr>
              <w:t xml:space="preserve">Сухая камера, предохранительная плёнка и влажная камера составляют диффузор, в котором материал герметизирован. Первое испытание состоит из скорости проникновения водяных паров предохранительной плёнки и воздушного зазора между блоком испарителя, который генерирует 100 % относительной влажности. Датчик вырабатывает электрический сигнал, амплитуда которого пропорциональна концентрации водяного пара. Электрический сигнал направляется в компьютер для обработки. Компьютер рассчитывает скорость проникновения воздушного зазора и предохранительной плёнки и хранит значение для дальнейшего использования. Материал затем герметизируют в испытательном </w:t>
            </w:r>
            <w:proofErr w:type="gramStart"/>
            <w:r w:rsidRPr="008E6C34">
              <w:rPr>
                <w:rFonts w:ascii="Times New Roman" w:hAnsi="Times New Roman"/>
                <w:szCs w:val="16"/>
              </w:rPr>
              <w:t>боксе</w:t>
            </w:r>
            <w:proofErr w:type="gramEnd"/>
            <w:r w:rsidRPr="008E6C34">
              <w:rPr>
                <w:rFonts w:ascii="Times New Roman" w:hAnsi="Times New Roman"/>
                <w:szCs w:val="16"/>
              </w:rPr>
              <w:t xml:space="preserve"> и аппарат запускают в режиме испытания. Как ранее, электрический сигнал, представляющий водяной пар, отправляется в компьютер, который затем рассчитывает скорость проникновения комбинации воздушного зазора, предохранительной плёнки и испытательного барьера. Затем компьютер использует эту информацию, чтобы рассчитать  скорость проникновения водяных паров испытуемого материала. Компьютер определяет, когда измеренные результаты свидетельствуют о том, что образцы достигли  равновесных значений и, когда испытание считается завершенным.</w:t>
            </w:r>
          </w:p>
        </w:tc>
        <w:tc>
          <w:tcPr>
            <w:tcW w:w="2516" w:type="dxa"/>
          </w:tcPr>
          <w:p w:rsidR="00475622" w:rsidRPr="008E6C34" w:rsidRDefault="00475622" w:rsidP="00CA4F4C">
            <w:pPr>
              <w:ind w:left="-1" w:firstLine="0"/>
              <w:rPr>
                <w:rFonts w:ascii="Times New Roman" w:hAnsi="Times New Roman"/>
                <w:szCs w:val="16"/>
              </w:rPr>
            </w:pPr>
            <w:r w:rsidRPr="008E6C34">
              <w:rPr>
                <w:rFonts w:ascii="Times New Roman" w:hAnsi="Times New Roman"/>
                <w:szCs w:val="16"/>
              </w:rPr>
              <w:t>Скорость проникновения водяных паров должна быть измерением комфорта материала. Результаты испытания указываются в граммах водяного пара на квадратный метр ткани в день (г/м</w:t>
            </w:r>
            <w:proofErr w:type="gramStart"/>
            <w:r w:rsidRPr="008E6C34">
              <w:rPr>
                <w:rFonts w:ascii="Times New Roman" w:hAnsi="Times New Roman"/>
                <w:szCs w:val="16"/>
              </w:rPr>
              <w:t>2</w:t>
            </w:r>
            <w:proofErr w:type="gramEnd"/>
            <w:r w:rsidRPr="008E6C34">
              <w:rPr>
                <w:rFonts w:ascii="Times New Roman" w:hAnsi="Times New Roman"/>
                <w:szCs w:val="16"/>
              </w:rPr>
              <w:t>/день). Более высокие скорости проникновения водяных паров свидетельствуют о том, что  материалы обеспечивают большее проникновение водяного пара через материал (при условиях испытания). Обычно данное испытание применяется к нетканым изделиям и пластиковым барьерным материалам. Все произведенные измерения должны содержать температуру и относительную влажность, используемые для получения скорости проникновения водяных паров.</w:t>
            </w:r>
          </w:p>
          <w:p w:rsidR="00475622" w:rsidRPr="008E6C34" w:rsidRDefault="00475622" w:rsidP="00CA4F4C">
            <w:pPr>
              <w:ind w:left="-1" w:firstLine="0"/>
              <w:rPr>
                <w:rFonts w:ascii="Times New Roman" w:hAnsi="Times New Roman"/>
                <w:szCs w:val="16"/>
              </w:rPr>
            </w:pPr>
          </w:p>
        </w:tc>
      </w:tr>
      <w:tr w:rsidR="008E6C34" w:rsidRPr="008E6C34" w:rsidTr="005932F8">
        <w:tc>
          <w:tcPr>
            <w:tcW w:w="2802" w:type="dxa"/>
          </w:tcPr>
          <w:p w:rsidR="00475622" w:rsidRPr="008E6C34" w:rsidRDefault="00475622" w:rsidP="00CA4F4C">
            <w:pPr>
              <w:ind w:firstLine="142"/>
              <w:rPr>
                <w:rFonts w:ascii="Times New Roman" w:hAnsi="Times New Roman"/>
              </w:rPr>
            </w:pPr>
            <w:r w:rsidRPr="008E6C34">
              <w:rPr>
                <w:rFonts w:ascii="Times New Roman" w:hAnsi="Times New Roman"/>
              </w:rPr>
              <w:t>Скорость проникновения водяных паров</w:t>
            </w:r>
            <w:r w:rsidR="005932F8" w:rsidRPr="008E6C34">
              <w:rPr>
                <w:rFonts w:ascii="Times New Roman" w:hAnsi="Times New Roman"/>
              </w:rPr>
              <w:t xml:space="preserve"> </w:t>
            </w:r>
            <w:r w:rsidRPr="008E6C34">
              <w:rPr>
                <w:rFonts w:ascii="Times New Roman" w:hAnsi="Times New Roman"/>
              </w:rPr>
              <w:t>—</w:t>
            </w:r>
            <w:r w:rsidR="005932F8" w:rsidRPr="008E6C34">
              <w:rPr>
                <w:rFonts w:ascii="Times New Roman" w:hAnsi="Times New Roman"/>
              </w:rPr>
              <w:t xml:space="preserve"> </w:t>
            </w:r>
            <w:r w:rsidRPr="008E6C34">
              <w:rPr>
                <w:rFonts w:ascii="Times New Roman" w:hAnsi="Times New Roman"/>
              </w:rPr>
              <w:t xml:space="preserve">Метод </w:t>
            </w:r>
            <w:proofErr w:type="spellStart"/>
            <w:r w:rsidRPr="008E6C34">
              <w:rPr>
                <w:rFonts w:ascii="Times New Roman" w:hAnsi="Times New Roman"/>
              </w:rPr>
              <w:t>Мокона</w:t>
            </w:r>
            <w:proofErr w:type="spellEnd"/>
            <w:r w:rsidR="005932F8" w:rsidRPr="008E6C34">
              <w:rPr>
                <w:rFonts w:ascii="Times New Roman" w:hAnsi="Times New Roman"/>
              </w:rPr>
              <w:t xml:space="preserve"> </w:t>
            </w:r>
            <w:r w:rsidRPr="008E6C34">
              <w:rPr>
                <w:rFonts w:ascii="Times New Roman" w:hAnsi="Times New Roman"/>
              </w:rPr>
              <w:t>(WSP 70.4)</w:t>
            </w:r>
          </w:p>
          <w:p w:rsidR="00475622" w:rsidRPr="008E6C34" w:rsidRDefault="00475622" w:rsidP="00CA4F4C">
            <w:pPr>
              <w:pStyle w:val="Style30"/>
              <w:widowControl/>
              <w:ind w:firstLine="142"/>
              <w:rPr>
                <w:rStyle w:val="FontStyle45"/>
                <w:rFonts w:ascii="Times New Roman" w:hAnsi="Times New Roman" w:cs="Times New Roman"/>
                <w:color w:val="auto"/>
                <w:sz w:val="16"/>
                <w:szCs w:val="16"/>
                <w:lang w:eastAsia="en-US"/>
              </w:rPr>
            </w:pPr>
          </w:p>
        </w:tc>
        <w:tc>
          <w:tcPr>
            <w:tcW w:w="4252" w:type="dxa"/>
            <w:gridSpan w:val="3"/>
          </w:tcPr>
          <w:p w:rsidR="00475622" w:rsidRPr="008E6C34" w:rsidRDefault="00475622" w:rsidP="00CA4F4C">
            <w:pPr>
              <w:ind w:right="-73" w:firstLine="0"/>
              <w:rPr>
                <w:rFonts w:ascii="Times New Roman" w:hAnsi="Times New Roman"/>
                <w:szCs w:val="16"/>
              </w:rPr>
            </w:pPr>
            <w:r w:rsidRPr="008E6C34">
              <w:rPr>
                <w:rFonts w:ascii="Times New Roman" w:hAnsi="Times New Roman"/>
                <w:szCs w:val="16"/>
              </w:rPr>
              <w:t>Данный метод испытания используется для определения скорости проникновения водяных паров (СПВП) через гибкие барьерные материалы. Метод применим к листам и пленкам до 3 мм [0.1 д.] толщиной, состоящим из синтетических или натуральных полимеров с одним или несколькими слоями, нетканым изделиям и пластиковой плёнке, включая материалы с покрытием.</w:t>
            </w:r>
          </w:p>
          <w:p w:rsidR="00475622" w:rsidRPr="008E6C34" w:rsidRDefault="00475622" w:rsidP="00CA4F4C">
            <w:pPr>
              <w:ind w:right="-73" w:firstLine="0"/>
              <w:rPr>
                <w:rFonts w:ascii="Times New Roman" w:hAnsi="Times New Roman"/>
                <w:szCs w:val="16"/>
              </w:rPr>
            </w:pPr>
            <w:r w:rsidRPr="008E6C34">
              <w:rPr>
                <w:rFonts w:ascii="Times New Roman" w:hAnsi="Times New Roman"/>
                <w:szCs w:val="16"/>
              </w:rPr>
              <w:t>Сухая камера отделена от влажной камеры известной температуры и влажности перманентной предохранительной пленкой и образцом. Сухая камера, предохранительная пленка и влажная камера составляют диффузор, в котором образец герметизирован. Водяной пар диффундирует через воздушный зазор и предохранительную пленку и затем смешивается с потоком сухого газа, который продувает предохранительную пленку. Смесь переносится к датчику водяного пара, который вырабатывает электрический сигнал, амплитуда которого пропорциональна концентрации водяного пара. Электрический сигнал отправляется в компьютер, который рассчитывает скорость проникновения комбинации воздушного зазора, предохранительного пленка и испытательной пленки. Компьютер рассчитывает скорость, при которой влага проникает через образец.</w:t>
            </w:r>
          </w:p>
        </w:tc>
        <w:tc>
          <w:tcPr>
            <w:tcW w:w="2516" w:type="dxa"/>
          </w:tcPr>
          <w:p w:rsidR="00475622" w:rsidRPr="008E6C34" w:rsidRDefault="00475622" w:rsidP="00CA4F4C">
            <w:pPr>
              <w:ind w:left="-1" w:firstLine="0"/>
              <w:rPr>
                <w:rFonts w:ascii="Times New Roman" w:hAnsi="Times New Roman"/>
                <w:szCs w:val="16"/>
              </w:rPr>
            </w:pPr>
            <w:r w:rsidRPr="008E6C34">
              <w:rPr>
                <w:rFonts w:ascii="Times New Roman" w:hAnsi="Times New Roman"/>
                <w:szCs w:val="16"/>
              </w:rPr>
              <w:t>Скорость проникновения водяных паров должна быть измерением комфорта материала. Результаты испытания указываются в г/м</w:t>
            </w:r>
            <w:proofErr w:type="gramStart"/>
            <w:r w:rsidRPr="008E6C34">
              <w:rPr>
                <w:rFonts w:ascii="Times New Roman" w:hAnsi="Times New Roman"/>
                <w:szCs w:val="16"/>
              </w:rPr>
              <w:t>2</w:t>
            </w:r>
            <w:proofErr w:type="gramEnd"/>
            <w:r w:rsidRPr="008E6C34">
              <w:rPr>
                <w:rFonts w:ascii="Times New Roman" w:hAnsi="Times New Roman"/>
                <w:szCs w:val="16"/>
              </w:rPr>
              <w:t>/24 ч. Более высокие скорости проникновения водяных паров свидетельствуют о том, что  материалы обеспечивают большее проникновение водяного пара через материал (при условиях испытания). Все произведенные измерения должны содержать температуру и относительную влажность, используемые для получения скорости проникновения водяных паров.</w:t>
            </w:r>
          </w:p>
          <w:p w:rsidR="00475622" w:rsidRPr="008E6C34" w:rsidRDefault="00475622" w:rsidP="00CA4F4C">
            <w:pPr>
              <w:ind w:left="-1" w:firstLine="0"/>
              <w:rPr>
                <w:rFonts w:ascii="Times New Roman" w:hAnsi="Times New Roman"/>
                <w:szCs w:val="16"/>
              </w:rPr>
            </w:pPr>
          </w:p>
        </w:tc>
      </w:tr>
      <w:tr w:rsidR="008E6C34" w:rsidRPr="008E6C34" w:rsidTr="002744F2">
        <w:tc>
          <w:tcPr>
            <w:tcW w:w="9570" w:type="dxa"/>
            <w:gridSpan w:val="5"/>
            <w:tcBorders>
              <w:top w:val="nil"/>
              <w:left w:val="nil"/>
              <w:right w:val="nil"/>
            </w:tcBorders>
          </w:tcPr>
          <w:p w:rsidR="005932F8" w:rsidRPr="008E6C34" w:rsidRDefault="005932F8" w:rsidP="002744F2">
            <w:pPr>
              <w:ind w:left="-1" w:firstLine="0"/>
              <w:jc w:val="center"/>
              <w:rPr>
                <w:rFonts w:ascii="Times New Roman" w:hAnsi="Times New Roman"/>
                <w:i/>
                <w:szCs w:val="16"/>
              </w:rPr>
            </w:pPr>
            <w:r w:rsidRPr="008E6C34">
              <w:rPr>
                <w:rFonts w:ascii="Times New Roman" w:hAnsi="Times New Roman"/>
                <w:i/>
                <w:szCs w:val="16"/>
              </w:rPr>
              <w:lastRenderedPageBreak/>
              <w:t>Окончание таблицы X1.1</w:t>
            </w:r>
          </w:p>
        </w:tc>
      </w:tr>
      <w:tr w:rsidR="008E6C34" w:rsidRPr="008E6C34" w:rsidTr="005932F8">
        <w:tc>
          <w:tcPr>
            <w:tcW w:w="2802" w:type="dxa"/>
          </w:tcPr>
          <w:p w:rsidR="00475622" w:rsidRPr="008E6C34" w:rsidRDefault="00475622" w:rsidP="00CA4F4C">
            <w:pPr>
              <w:ind w:firstLine="142"/>
            </w:pPr>
            <w:r w:rsidRPr="008E6C34">
              <w:rPr>
                <w:rFonts w:ascii="Times New Roman" w:hAnsi="Times New Roman"/>
              </w:rPr>
              <w:t xml:space="preserve">Устойчивость </w:t>
            </w:r>
            <w:proofErr w:type="gramStart"/>
            <w:r w:rsidRPr="008E6C34">
              <w:rPr>
                <w:rFonts w:ascii="Times New Roman" w:hAnsi="Times New Roman"/>
              </w:rPr>
              <w:t>к</w:t>
            </w:r>
            <w:proofErr w:type="gramEnd"/>
            <w:r w:rsidRPr="008E6C34">
              <w:rPr>
                <w:rFonts w:ascii="Times New Roman" w:hAnsi="Times New Roman"/>
              </w:rPr>
              <w:t xml:space="preserve"> истираню текстиля (Метод испытания на истирание </w:t>
            </w:r>
            <w:proofErr w:type="spellStart"/>
            <w:r w:rsidRPr="008E6C34">
              <w:rPr>
                <w:rFonts w:ascii="Times New Roman" w:hAnsi="Times New Roman"/>
              </w:rPr>
              <w:t>Мартиндейла</w:t>
            </w:r>
            <w:proofErr w:type="spellEnd"/>
            <w:r w:rsidRPr="008E6C34">
              <w:rPr>
                <w:rFonts w:ascii="Times New Roman" w:hAnsi="Times New Roman"/>
              </w:rPr>
              <w:t>)</w:t>
            </w:r>
            <w:r w:rsidR="005932F8" w:rsidRPr="008E6C34">
              <w:rPr>
                <w:rFonts w:ascii="Times New Roman" w:hAnsi="Times New Roman"/>
              </w:rPr>
              <w:t xml:space="preserve"> </w:t>
            </w:r>
            <w:r w:rsidRPr="008E6C34">
              <w:rPr>
                <w:rFonts w:ascii="Times New Roman" w:hAnsi="Times New Roman"/>
              </w:rPr>
              <w:t>(</w:t>
            </w:r>
            <w:r w:rsidR="005932F8" w:rsidRPr="008E6C34">
              <w:rPr>
                <w:rFonts w:ascii="Times New Roman" w:hAnsi="Times New Roman"/>
                <w:lang w:val="en-US"/>
              </w:rPr>
              <w:t>ASTM</w:t>
            </w:r>
            <w:r w:rsidR="005932F8" w:rsidRPr="008E6C34">
              <w:rPr>
                <w:rFonts w:ascii="Times New Roman" w:hAnsi="Times New Roman"/>
              </w:rPr>
              <w:t xml:space="preserve"> </w:t>
            </w:r>
            <w:r w:rsidRPr="008E6C34">
              <w:rPr>
                <w:rFonts w:ascii="Times New Roman" w:hAnsi="Times New Roman"/>
              </w:rPr>
              <w:t>D4966)</w:t>
            </w:r>
          </w:p>
          <w:p w:rsidR="00475622" w:rsidRPr="008E6C34" w:rsidRDefault="00475622" w:rsidP="00CA4F4C">
            <w:pPr>
              <w:pStyle w:val="Style30"/>
              <w:widowControl/>
              <w:ind w:firstLine="142"/>
              <w:rPr>
                <w:rStyle w:val="FontStyle45"/>
                <w:rFonts w:ascii="Times New Roman" w:hAnsi="Times New Roman" w:cs="Times New Roman"/>
                <w:color w:val="auto"/>
                <w:sz w:val="16"/>
                <w:szCs w:val="16"/>
                <w:lang w:eastAsia="en-US"/>
              </w:rPr>
            </w:pPr>
          </w:p>
        </w:tc>
        <w:tc>
          <w:tcPr>
            <w:tcW w:w="4252" w:type="dxa"/>
            <w:gridSpan w:val="3"/>
          </w:tcPr>
          <w:p w:rsidR="00475622" w:rsidRPr="008E6C34" w:rsidRDefault="00475622" w:rsidP="00CA4F4C">
            <w:pPr>
              <w:ind w:right="-73" w:firstLine="0"/>
              <w:rPr>
                <w:rFonts w:ascii="Times New Roman" w:hAnsi="Times New Roman"/>
                <w:szCs w:val="16"/>
              </w:rPr>
            </w:pPr>
            <w:r w:rsidRPr="008E6C34">
              <w:rPr>
                <w:rFonts w:ascii="Times New Roman" w:hAnsi="Times New Roman"/>
                <w:szCs w:val="16"/>
              </w:rPr>
              <w:t>Данный метод испытания используется для определения устойчивости к истиранию тканых и нетканых тканей, из одного компонента или из многослойных ламинированных материалов, при контролируемых условиях давления и истирания.</w:t>
            </w:r>
          </w:p>
          <w:p w:rsidR="00475622" w:rsidRPr="008E6C34" w:rsidRDefault="00475622" w:rsidP="00CA4F4C">
            <w:pPr>
              <w:ind w:right="-73" w:firstLine="0"/>
              <w:rPr>
                <w:rFonts w:ascii="Times New Roman" w:hAnsi="Times New Roman"/>
                <w:szCs w:val="16"/>
              </w:rPr>
            </w:pPr>
            <w:r w:rsidRPr="008E6C34">
              <w:rPr>
                <w:rFonts w:ascii="Times New Roman" w:hAnsi="Times New Roman"/>
                <w:szCs w:val="16"/>
              </w:rPr>
              <w:t>Круглый образец ткани диаметром 38 мм</w:t>
            </w:r>
            <w:r w:rsidR="00CA4F4C" w:rsidRPr="008E6C34">
              <w:rPr>
                <w:rFonts w:ascii="Times New Roman" w:hAnsi="Times New Roman"/>
                <w:szCs w:val="16"/>
              </w:rPr>
              <w:t xml:space="preserve"> </w:t>
            </w:r>
            <w:r w:rsidRPr="008E6C34">
              <w:rPr>
                <w:rFonts w:ascii="Times New Roman" w:hAnsi="Times New Roman"/>
                <w:szCs w:val="16"/>
              </w:rPr>
              <w:t xml:space="preserve">[1.5 д.] подвергается запрашиваемому количеству циклов с абразивным материалом под давлением 9 </w:t>
            </w:r>
            <w:proofErr w:type="spellStart"/>
            <w:r w:rsidRPr="008E6C34">
              <w:rPr>
                <w:rFonts w:ascii="Times New Roman" w:hAnsi="Times New Roman"/>
                <w:szCs w:val="16"/>
              </w:rPr>
              <w:t>килопаскалей</w:t>
            </w:r>
            <w:proofErr w:type="spellEnd"/>
            <w:r w:rsidRPr="008E6C34">
              <w:rPr>
                <w:rFonts w:ascii="Times New Roman" w:hAnsi="Times New Roman"/>
                <w:szCs w:val="16"/>
              </w:rPr>
              <w:t xml:space="preserve"> (кПа). Образец проверяется на наличие образования отверстий или, когда две или более текстильных нитей порвались. В качестве альтернативы образец можно оценивать на наличие изменения в цвете, достаточного, чтобы клиент мог пожаловаться, обычно, когда достигается оценка 3 или ниже при оценке с помощью серой тоновой шкалы AATCC. Третий вариант для оценки – это изменение в массе, выраженное в процентах, до и после истирания. Предполагается, что ткань, сделанная при других образцах связи, изнашивается по-другому. Поэтому важно сравнивать образец с визуальными стандартами для конкретного испытуемого образца связи.</w:t>
            </w:r>
            <w:r w:rsidR="00CA4F4C" w:rsidRPr="008E6C34">
              <w:rPr>
                <w:rFonts w:ascii="Times New Roman" w:hAnsi="Times New Roman"/>
                <w:szCs w:val="16"/>
              </w:rPr>
              <w:t xml:space="preserve"> </w:t>
            </w:r>
          </w:p>
        </w:tc>
        <w:tc>
          <w:tcPr>
            <w:tcW w:w="2516" w:type="dxa"/>
          </w:tcPr>
          <w:p w:rsidR="00475622" w:rsidRPr="008E6C34" w:rsidRDefault="00475622" w:rsidP="00CA4F4C">
            <w:pPr>
              <w:ind w:left="-1" w:firstLine="0"/>
              <w:rPr>
                <w:rFonts w:ascii="Times New Roman" w:hAnsi="Times New Roman"/>
                <w:szCs w:val="16"/>
              </w:rPr>
            </w:pPr>
            <w:r w:rsidRPr="008E6C34">
              <w:rPr>
                <w:rFonts w:ascii="Times New Roman" w:hAnsi="Times New Roman"/>
                <w:szCs w:val="16"/>
              </w:rPr>
              <w:t>Образец проверяется на наличие образования отверстий или порванных текстильных нитей, изменение оттенка или цвета или изменение в массе.</w:t>
            </w:r>
          </w:p>
          <w:p w:rsidR="00475622" w:rsidRPr="008E6C34" w:rsidRDefault="00475622" w:rsidP="00CA4F4C">
            <w:pPr>
              <w:ind w:left="-1" w:firstLine="0"/>
              <w:rPr>
                <w:rFonts w:ascii="Times New Roman" w:hAnsi="Times New Roman"/>
                <w:szCs w:val="16"/>
              </w:rPr>
            </w:pPr>
          </w:p>
        </w:tc>
      </w:tr>
      <w:tr w:rsidR="00475622" w:rsidRPr="008E6C34" w:rsidTr="005932F8">
        <w:tc>
          <w:tcPr>
            <w:tcW w:w="2802" w:type="dxa"/>
          </w:tcPr>
          <w:p w:rsidR="00475622" w:rsidRPr="008E6C34" w:rsidRDefault="00475622" w:rsidP="005932F8">
            <w:pPr>
              <w:ind w:firstLine="0"/>
              <w:rPr>
                <w:rFonts w:ascii="Times New Roman" w:hAnsi="Times New Roman"/>
              </w:rPr>
            </w:pPr>
            <w:r w:rsidRPr="008E6C34">
              <w:rPr>
                <w:rFonts w:ascii="Times New Roman" w:hAnsi="Times New Roman"/>
              </w:rPr>
              <w:t>Износостойкость при изгибе (</w:t>
            </w:r>
            <w:r w:rsidR="005932F8" w:rsidRPr="008E6C34">
              <w:rPr>
                <w:rFonts w:ascii="Times New Roman" w:hAnsi="Times New Roman"/>
                <w:lang w:val="en-US"/>
              </w:rPr>
              <w:t>ASTM</w:t>
            </w:r>
            <w:r w:rsidR="005932F8" w:rsidRPr="008E6C34">
              <w:rPr>
                <w:rFonts w:ascii="Times New Roman" w:hAnsi="Times New Roman"/>
              </w:rPr>
              <w:t xml:space="preserve"> </w:t>
            </w:r>
            <w:r w:rsidRPr="008E6C34">
              <w:rPr>
                <w:rFonts w:ascii="Times New Roman" w:hAnsi="Times New Roman"/>
              </w:rPr>
              <w:t>F392/F392M)</w:t>
            </w:r>
          </w:p>
          <w:p w:rsidR="00475622" w:rsidRPr="008E6C34" w:rsidRDefault="00475622" w:rsidP="00CA4F4C">
            <w:pPr>
              <w:pStyle w:val="Style30"/>
              <w:widowControl/>
              <w:ind w:firstLine="142"/>
              <w:rPr>
                <w:rStyle w:val="FontStyle45"/>
                <w:rFonts w:ascii="Times New Roman" w:hAnsi="Times New Roman" w:cs="Times New Roman"/>
                <w:color w:val="auto"/>
                <w:sz w:val="16"/>
                <w:szCs w:val="16"/>
                <w:lang w:eastAsia="en-US"/>
              </w:rPr>
            </w:pPr>
          </w:p>
        </w:tc>
        <w:tc>
          <w:tcPr>
            <w:tcW w:w="4252" w:type="dxa"/>
            <w:gridSpan w:val="3"/>
          </w:tcPr>
          <w:p w:rsidR="00475622" w:rsidRPr="008E6C34" w:rsidRDefault="00475622" w:rsidP="00CA4F4C">
            <w:pPr>
              <w:ind w:right="-73" w:firstLine="0"/>
              <w:rPr>
                <w:rFonts w:ascii="Times New Roman" w:hAnsi="Times New Roman"/>
                <w:szCs w:val="16"/>
              </w:rPr>
            </w:pPr>
            <w:r w:rsidRPr="008E6C34">
              <w:rPr>
                <w:rFonts w:ascii="Times New Roman" w:hAnsi="Times New Roman"/>
                <w:szCs w:val="16"/>
              </w:rPr>
              <w:t>Образец 200 на 280-мм [8 на 11-д.] формируют в цилиндр и зажимают к машине для испытания на изгиб, где его скручивают и защемляют. Внутренние проколы подсчитываются путем подвергания изогнутого материала  испытанию на утечку жидкости.</w:t>
            </w:r>
          </w:p>
        </w:tc>
        <w:tc>
          <w:tcPr>
            <w:tcW w:w="2516" w:type="dxa"/>
          </w:tcPr>
          <w:p w:rsidR="00475622" w:rsidRPr="008E6C34" w:rsidRDefault="00475622" w:rsidP="005932F8">
            <w:pPr>
              <w:ind w:left="-1" w:firstLine="0"/>
              <w:rPr>
                <w:rFonts w:ascii="Times New Roman" w:hAnsi="Times New Roman"/>
                <w:szCs w:val="16"/>
              </w:rPr>
            </w:pPr>
            <w:r w:rsidRPr="008E6C34">
              <w:rPr>
                <w:rFonts w:ascii="Times New Roman" w:hAnsi="Times New Roman"/>
                <w:szCs w:val="16"/>
              </w:rPr>
              <w:t>Износостойкость при изгибе указывается как количество крошечных отверстий и любых других недостатков (разрывы, разграничение и т.д.).</w:t>
            </w:r>
          </w:p>
        </w:tc>
      </w:tr>
    </w:tbl>
    <w:p w:rsidR="006B56E3" w:rsidRPr="008E6C34" w:rsidRDefault="006B56E3" w:rsidP="00991E64">
      <w:pPr>
        <w:pStyle w:val="Style30"/>
        <w:widowControl/>
        <w:ind w:firstLine="567"/>
        <w:rPr>
          <w:rStyle w:val="FontStyle45"/>
          <w:rFonts w:ascii="Times New Roman" w:cs="Times New Roman"/>
          <w:color w:val="auto"/>
          <w:lang w:eastAsia="en-US"/>
        </w:rPr>
      </w:pPr>
    </w:p>
    <w:p w:rsidR="006B56E3" w:rsidRPr="008E6C34" w:rsidRDefault="006B56E3" w:rsidP="00991E64">
      <w:pPr>
        <w:pStyle w:val="Style30"/>
        <w:widowControl/>
        <w:ind w:firstLine="567"/>
        <w:rPr>
          <w:rStyle w:val="FontStyle45"/>
          <w:rFonts w:ascii="Times New Roman" w:cs="Times New Roman"/>
          <w:color w:val="auto"/>
          <w:lang w:eastAsia="en-US"/>
        </w:rPr>
      </w:pPr>
    </w:p>
    <w:p w:rsidR="006B56E3" w:rsidRPr="008E6C34" w:rsidRDefault="006B56E3" w:rsidP="00991E64">
      <w:pPr>
        <w:pStyle w:val="Style30"/>
        <w:widowControl/>
        <w:ind w:firstLine="567"/>
        <w:rPr>
          <w:rStyle w:val="FontStyle45"/>
          <w:rFonts w:ascii="Times New Roman" w:cs="Times New Roman"/>
          <w:color w:val="auto"/>
          <w:lang w:eastAsia="en-US"/>
        </w:rPr>
      </w:pPr>
    </w:p>
    <w:p w:rsidR="006B56E3" w:rsidRPr="008E6C34" w:rsidRDefault="006B56E3" w:rsidP="00991E64">
      <w:pPr>
        <w:pStyle w:val="Style30"/>
        <w:widowControl/>
        <w:ind w:firstLine="567"/>
        <w:rPr>
          <w:rStyle w:val="FontStyle45"/>
          <w:rFonts w:ascii="Times New Roman" w:cs="Times New Roman"/>
          <w:color w:val="auto"/>
          <w:lang w:eastAsia="en-US"/>
        </w:rPr>
      </w:pPr>
    </w:p>
    <w:p w:rsidR="006B56E3" w:rsidRPr="008E6C34" w:rsidRDefault="006B56E3" w:rsidP="00991E64">
      <w:pPr>
        <w:pStyle w:val="Style30"/>
        <w:widowControl/>
        <w:ind w:firstLine="567"/>
        <w:rPr>
          <w:rStyle w:val="FontStyle45"/>
          <w:rFonts w:ascii="Times New Roman" w:cs="Times New Roman"/>
          <w:color w:val="auto"/>
          <w:lang w:eastAsia="en-US"/>
        </w:rPr>
      </w:pPr>
    </w:p>
    <w:p w:rsidR="006B56E3" w:rsidRPr="008E6C34" w:rsidRDefault="006B56E3" w:rsidP="00991E64">
      <w:pPr>
        <w:pStyle w:val="Style30"/>
        <w:widowControl/>
        <w:ind w:firstLine="567"/>
        <w:rPr>
          <w:rStyle w:val="FontStyle45"/>
          <w:rFonts w:ascii="Times New Roman" w:cs="Times New Roman"/>
          <w:color w:val="auto"/>
          <w:lang w:eastAsia="en-US"/>
        </w:rPr>
      </w:pPr>
    </w:p>
    <w:p w:rsidR="006B56E3" w:rsidRPr="008E6C34" w:rsidRDefault="006B56E3" w:rsidP="00991E64">
      <w:pPr>
        <w:pStyle w:val="Style30"/>
        <w:widowControl/>
        <w:ind w:firstLine="567"/>
        <w:rPr>
          <w:rStyle w:val="FontStyle45"/>
          <w:rFonts w:ascii="Times New Roman" w:cs="Times New Roman"/>
          <w:color w:val="auto"/>
          <w:lang w:eastAsia="en-US"/>
        </w:rPr>
      </w:pPr>
    </w:p>
    <w:p w:rsidR="006B56E3" w:rsidRPr="008E6C34" w:rsidRDefault="006B56E3" w:rsidP="00991E64">
      <w:pPr>
        <w:pStyle w:val="Style30"/>
        <w:widowControl/>
        <w:ind w:firstLine="567"/>
        <w:rPr>
          <w:rStyle w:val="FontStyle45"/>
          <w:rFonts w:ascii="Times New Roman" w:cs="Times New Roman"/>
          <w:color w:val="auto"/>
          <w:lang w:eastAsia="en-US"/>
        </w:rPr>
      </w:pPr>
    </w:p>
    <w:p w:rsidR="006B56E3" w:rsidRPr="008E6C34" w:rsidRDefault="006B56E3" w:rsidP="00991E64">
      <w:pPr>
        <w:pStyle w:val="Style30"/>
        <w:widowControl/>
        <w:ind w:firstLine="567"/>
        <w:rPr>
          <w:rStyle w:val="FontStyle45"/>
          <w:rFonts w:ascii="Times New Roman" w:cs="Times New Roman"/>
          <w:color w:val="auto"/>
          <w:lang w:eastAsia="en-US"/>
        </w:rPr>
      </w:pPr>
    </w:p>
    <w:p w:rsidR="006B56E3" w:rsidRPr="008E6C34" w:rsidRDefault="006B56E3" w:rsidP="00991E64">
      <w:pPr>
        <w:pStyle w:val="Style30"/>
        <w:widowControl/>
        <w:ind w:firstLine="567"/>
        <w:rPr>
          <w:rStyle w:val="FontStyle45"/>
          <w:rFonts w:ascii="Times New Roman" w:cs="Times New Roman"/>
          <w:color w:val="auto"/>
          <w:lang w:eastAsia="en-US"/>
        </w:rPr>
      </w:pPr>
    </w:p>
    <w:p w:rsidR="006B56E3" w:rsidRPr="008E6C34" w:rsidRDefault="006B56E3" w:rsidP="00991E64">
      <w:pPr>
        <w:pStyle w:val="Style30"/>
        <w:widowControl/>
        <w:ind w:firstLine="567"/>
        <w:rPr>
          <w:rStyle w:val="FontStyle45"/>
          <w:rFonts w:ascii="Times New Roman" w:cs="Times New Roman"/>
          <w:color w:val="auto"/>
          <w:lang w:eastAsia="en-US"/>
        </w:rPr>
      </w:pPr>
    </w:p>
    <w:p w:rsidR="006B56E3" w:rsidRPr="008E6C34" w:rsidRDefault="006B56E3" w:rsidP="00991E64">
      <w:pPr>
        <w:pStyle w:val="Style30"/>
        <w:widowControl/>
        <w:ind w:firstLine="567"/>
        <w:rPr>
          <w:rStyle w:val="FontStyle45"/>
          <w:rFonts w:ascii="Times New Roman" w:cs="Times New Roman"/>
          <w:color w:val="auto"/>
          <w:lang w:eastAsia="en-US"/>
        </w:rPr>
      </w:pPr>
    </w:p>
    <w:p w:rsidR="006B56E3" w:rsidRPr="008E6C34" w:rsidRDefault="006B56E3" w:rsidP="00991E64">
      <w:pPr>
        <w:pStyle w:val="Style30"/>
        <w:widowControl/>
        <w:ind w:firstLine="567"/>
        <w:rPr>
          <w:rStyle w:val="FontStyle45"/>
          <w:rFonts w:ascii="Times New Roman" w:cs="Times New Roman"/>
          <w:color w:val="auto"/>
          <w:lang w:eastAsia="en-US"/>
        </w:rPr>
      </w:pPr>
    </w:p>
    <w:p w:rsidR="006B56E3" w:rsidRPr="008E6C34" w:rsidRDefault="006B56E3" w:rsidP="00991E64">
      <w:pPr>
        <w:pStyle w:val="Style30"/>
        <w:widowControl/>
        <w:ind w:firstLine="567"/>
        <w:rPr>
          <w:rStyle w:val="FontStyle45"/>
          <w:rFonts w:ascii="Times New Roman" w:cs="Times New Roman"/>
          <w:color w:val="auto"/>
          <w:lang w:eastAsia="en-US"/>
        </w:rPr>
      </w:pPr>
    </w:p>
    <w:p w:rsidR="006B56E3" w:rsidRPr="008E6C34" w:rsidRDefault="006B56E3" w:rsidP="00991E64">
      <w:pPr>
        <w:pStyle w:val="Style30"/>
        <w:widowControl/>
        <w:ind w:firstLine="567"/>
        <w:rPr>
          <w:rStyle w:val="FontStyle45"/>
          <w:rFonts w:ascii="Times New Roman" w:cs="Times New Roman"/>
          <w:color w:val="auto"/>
          <w:lang w:eastAsia="en-US"/>
        </w:rPr>
      </w:pPr>
    </w:p>
    <w:p w:rsidR="006B56E3" w:rsidRPr="008E6C34" w:rsidRDefault="006B56E3" w:rsidP="00991E64">
      <w:pPr>
        <w:pStyle w:val="Style30"/>
        <w:widowControl/>
        <w:ind w:firstLine="567"/>
        <w:rPr>
          <w:rStyle w:val="FontStyle45"/>
          <w:rFonts w:ascii="Times New Roman" w:cs="Times New Roman"/>
          <w:color w:val="auto"/>
          <w:lang w:eastAsia="en-US"/>
        </w:rPr>
      </w:pPr>
    </w:p>
    <w:p w:rsidR="006B56E3" w:rsidRPr="008E6C34" w:rsidRDefault="006B56E3" w:rsidP="00991E64">
      <w:pPr>
        <w:pStyle w:val="Style30"/>
        <w:widowControl/>
        <w:ind w:firstLine="567"/>
        <w:rPr>
          <w:rStyle w:val="FontStyle45"/>
          <w:rFonts w:ascii="Times New Roman" w:cs="Times New Roman"/>
          <w:color w:val="auto"/>
          <w:lang w:eastAsia="en-US"/>
        </w:rPr>
      </w:pPr>
    </w:p>
    <w:p w:rsidR="006B56E3" w:rsidRPr="008E6C34" w:rsidRDefault="006B56E3" w:rsidP="00991E64">
      <w:pPr>
        <w:pStyle w:val="Style30"/>
        <w:widowControl/>
        <w:ind w:firstLine="567"/>
        <w:rPr>
          <w:rStyle w:val="FontStyle45"/>
          <w:rFonts w:ascii="Times New Roman" w:cs="Times New Roman"/>
          <w:color w:val="auto"/>
          <w:lang w:eastAsia="en-US"/>
        </w:rPr>
      </w:pPr>
    </w:p>
    <w:p w:rsidR="006B56E3" w:rsidRPr="008E6C34" w:rsidRDefault="006B56E3" w:rsidP="00991E64">
      <w:pPr>
        <w:pStyle w:val="Style30"/>
        <w:widowControl/>
        <w:ind w:firstLine="567"/>
        <w:rPr>
          <w:rStyle w:val="FontStyle45"/>
          <w:rFonts w:ascii="Times New Roman" w:cs="Times New Roman"/>
          <w:color w:val="auto"/>
          <w:lang w:eastAsia="en-US"/>
        </w:rPr>
      </w:pPr>
    </w:p>
    <w:p w:rsidR="006B56E3" w:rsidRPr="008E6C34" w:rsidRDefault="006B56E3" w:rsidP="00991E64">
      <w:pPr>
        <w:pStyle w:val="Style30"/>
        <w:widowControl/>
        <w:ind w:firstLine="567"/>
        <w:rPr>
          <w:rStyle w:val="FontStyle45"/>
          <w:rFonts w:ascii="Times New Roman" w:cs="Times New Roman"/>
          <w:color w:val="auto"/>
          <w:lang w:eastAsia="en-US"/>
        </w:rPr>
      </w:pPr>
    </w:p>
    <w:p w:rsidR="006B56E3" w:rsidRPr="008E6C34" w:rsidRDefault="006B56E3" w:rsidP="00991E64">
      <w:pPr>
        <w:pStyle w:val="Style30"/>
        <w:widowControl/>
        <w:ind w:firstLine="567"/>
        <w:rPr>
          <w:rStyle w:val="FontStyle45"/>
          <w:rFonts w:ascii="Times New Roman" w:cs="Times New Roman"/>
          <w:color w:val="auto"/>
          <w:lang w:eastAsia="en-US"/>
        </w:rPr>
      </w:pPr>
    </w:p>
    <w:p w:rsidR="006B56E3" w:rsidRPr="008E6C34" w:rsidRDefault="006B56E3" w:rsidP="00991E64">
      <w:pPr>
        <w:pStyle w:val="Style30"/>
        <w:widowControl/>
        <w:ind w:firstLine="567"/>
        <w:rPr>
          <w:rStyle w:val="FontStyle45"/>
          <w:rFonts w:ascii="Times New Roman" w:cs="Times New Roman"/>
          <w:color w:val="auto"/>
          <w:lang w:eastAsia="en-US"/>
        </w:rPr>
      </w:pPr>
    </w:p>
    <w:p w:rsidR="006B56E3" w:rsidRPr="008E6C34" w:rsidRDefault="006B56E3" w:rsidP="00991E64">
      <w:pPr>
        <w:pStyle w:val="Style30"/>
        <w:widowControl/>
        <w:ind w:firstLine="567"/>
        <w:rPr>
          <w:rStyle w:val="FontStyle45"/>
          <w:rFonts w:ascii="Times New Roman" w:cs="Times New Roman"/>
          <w:color w:val="auto"/>
          <w:lang w:eastAsia="en-US"/>
        </w:rPr>
      </w:pPr>
    </w:p>
    <w:p w:rsidR="005932F8" w:rsidRPr="008E6C34" w:rsidRDefault="005932F8" w:rsidP="005932F8">
      <w:pPr>
        <w:widowControl/>
        <w:ind w:firstLine="0"/>
        <w:jc w:val="center"/>
        <w:rPr>
          <w:rFonts w:eastAsiaTheme="minorEastAsia"/>
          <w:b/>
          <w:bCs/>
          <w:sz w:val="24"/>
          <w:szCs w:val="24"/>
          <w:lang w:eastAsia="en-US"/>
        </w:rPr>
      </w:pPr>
      <w:r w:rsidRPr="008E6C34">
        <w:rPr>
          <w:rFonts w:eastAsiaTheme="minorEastAsia"/>
          <w:b/>
          <w:bCs/>
          <w:sz w:val="24"/>
          <w:szCs w:val="24"/>
          <w:lang w:eastAsia="en-US"/>
        </w:rPr>
        <w:lastRenderedPageBreak/>
        <w:t>Приложение X2</w:t>
      </w:r>
    </w:p>
    <w:p w:rsidR="005932F8" w:rsidRPr="008E6C34" w:rsidRDefault="005932F8" w:rsidP="005932F8">
      <w:pPr>
        <w:widowControl/>
        <w:ind w:firstLine="0"/>
        <w:jc w:val="center"/>
        <w:rPr>
          <w:rFonts w:eastAsiaTheme="minorEastAsia"/>
          <w:bCs/>
          <w:i/>
          <w:sz w:val="24"/>
          <w:szCs w:val="24"/>
          <w:lang w:eastAsia="en-US"/>
        </w:rPr>
      </w:pPr>
      <w:r w:rsidRPr="008E6C34">
        <w:rPr>
          <w:rFonts w:eastAsiaTheme="minorEastAsia"/>
          <w:bCs/>
          <w:i/>
          <w:sz w:val="24"/>
          <w:szCs w:val="24"/>
          <w:lang w:eastAsia="en-US"/>
        </w:rPr>
        <w:t>(информационное)</w:t>
      </w:r>
    </w:p>
    <w:p w:rsidR="005932F8" w:rsidRPr="008E6C34" w:rsidRDefault="005932F8" w:rsidP="005932F8">
      <w:pPr>
        <w:pStyle w:val="Style30"/>
        <w:widowControl/>
        <w:ind w:firstLine="0"/>
        <w:jc w:val="center"/>
        <w:rPr>
          <w:rStyle w:val="FontStyle45"/>
          <w:rFonts w:ascii="Times New Roman" w:cs="Times New Roman"/>
          <w:color w:val="auto"/>
          <w:lang w:eastAsia="en-US"/>
        </w:rPr>
      </w:pPr>
    </w:p>
    <w:p w:rsidR="005932F8" w:rsidRPr="008E6C34" w:rsidRDefault="005932F8" w:rsidP="005932F8">
      <w:pPr>
        <w:pStyle w:val="Style30"/>
        <w:widowControl/>
        <w:ind w:firstLine="0"/>
        <w:jc w:val="center"/>
        <w:rPr>
          <w:rStyle w:val="FontStyle45"/>
          <w:rFonts w:ascii="Times New Roman" w:cs="Times New Roman"/>
          <w:color w:val="auto"/>
          <w:lang w:eastAsia="en-US"/>
        </w:rPr>
      </w:pPr>
      <w:r w:rsidRPr="008E6C34">
        <w:rPr>
          <w:rFonts w:eastAsiaTheme="minorEastAsia"/>
          <w:b/>
          <w:bCs/>
          <w:lang w:eastAsia="en-US"/>
        </w:rPr>
        <w:t xml:space="preserve">X2 </w:t>
      </w:r>
      <w:r w:rsidRPr="008E6C34">
        <w:rPr>
          <w:rStyle w:val="FontStyle45"/>
          <w:rFonts w:ascii="Times New Roman" w:cs="Times New Roman"/>
          <w:color w:val="auto"/>
          <w:lang w:eastAsia="en-US"/>
        </w:rPr>
        <w:t>Другие важные факторы</w:t>
      </w:r>
    </w:p>
    <w:p w:rsidR="006B56E3" w:rsidRPr="008E6C34" w:rsidRDefault="006B56E3" w:rsidP="005932F8">
      <w:pPr>
        <w:pStyle w:val="Style30"/>
        <w:widowControl/>
        <w:ind w:firstLine="567"/>
        <w:jc w:val="center"/>
        <w:rPr>
          <w:rStyle w:val="FontStyle45"/>
          <w:rFonts w:ascii="Times New Roman" w:cs="Times New Roman"/>
          <w:color w:val="auto"/>
          <w:lang w:eastAsia="en-US"/>
        </w:rPr>
      </w:pPr>
    </w:p>
    <w:p w:rsidR="005932F8" w:rsidRPr="008E6C34" w:rsidRDefault="005932F8" w:rsidP="005932F8">
      <w:pPr>
        <w:pStyle w:val="Style30"/>
        <w:widowControl/>
        <w:ind w:firstLine="567"/>
        <w:rPr>
          <w:rStyle w:val="FontStyle45"/>
          <w:rFonts w:ascii="Times New Roman" w:cs="Times New Roman"/>
          <w:b w:val="0"/>
          <w:color w:val="auto"/>
          <w:lang w:eastAsia="en-US"/>
        </w:rPr>
      </w:pPr>
      <w:r w:rsidRPr="008E6C34">
        <w:rPr>
          <w:rStyle w:val="FontStyle45"/>
          <w:rFonts w:ascii="Times New Roman" w:cs="Times New Roman"/>
          <w:b w:val="0"/>
          <w:color w:val="auto"/>
          <w:lang w:eastAsia="en-US"/>
        </w:rPr>
        <w:t xml:space="preserve">X2.1 Следующие характеристики считаются важными, но в наличие нет испытаний </w:t>
      </w:r>
      <w:proofErr w:type="gramStart"/>
      <w:r w:rsidRPr="008E6C34">
        <w:rPr>
          <w:rStyle w:val="FontStyle45"/>
          <w:rFonts w:ascii="Times New Roman" w:cs="Times New Roman"/>
          <w:b w:val="0"/>
          <w:color w:val="auto"/>
          <w:lang w:eastAsia="en-US"/>
        </w:rPr>
        <w:t>для</w:t>
      </w:r>
      <w:proofErr w:type="gramEnd"/>
      <w:r w:rsidRPr="008E6C34">
        <w:rPr>
          <w:rStyle w:val="FontStyle45"/>
          <w:rFonts w:ascii="Times New Roman" w:cs="Times New Roman"/>
          <w:b w:val="0"/>
          <w:color w:val="auto"/>
          <w:lang w:eastAsia="en-US"/>
        </w:rPr>
        <w:t xml:space="preserve"> </w:t>
      </w:r>
      <w:proofErr w:type="gramStart"/>
      <w:r w:rsidRPr="008E6C34">
        <w:rPr>
          <w:rStyle w:val="FontStyle45"/>
          <w:rFonts w:ascii="Times New Roman" w:cs="Times New Roman"/>
          <w:b w:val="0"/>
          <w:color w:val="auto"/>
          <w:lang w:eastAsia="en-US"/>
        </w:rPr>
        <w:t>их</w:t>
      </w:r>
      <w:proofErr w:type="gramEnd"/>
      <w:r w:rsidRPr="008E6C34">
        <w:rPr>
          <w:rStyle w:val="FontStyle45"/>
          <w:rFonts w:ascii="Times New Roman" w:cs="Times New Roman"/>
          <w:b w:val="0"/>
          <w:color w:val="auto"/>
          <w:lang w:eastAsia="en-US"/>
        </w:rPr>
        <w:t xml:space="preserve"> </w:t>
      </w:r>
      <w:proofErr w:type="spellStart"/>
      <w:r w:rsidRPr="008E6C34">
        <w:rPr>
          <w:rStyle w:val="FontStyle45"/>
          <w:rFonts w:ascii="Times New Roman" w:cs="Times New Roman"/>
          <w:b w:val="0"/>
          <w:color w:val="auto"/>
          <w:lang w:eastAsia="en-US"/>
        </w:rPr>
        <w:t>валидации</w:t>
      </w:r>
      <w:proofErr w:type="spellEnd"/>
      <w:r w:rsidRPr="008E6C34">
        <w:rPr>
          <w:rStyle w:val="FontStyle45"/>
          <w:rFonts w:ascii="Times New Roman" w:cs="Times New Roman"/>
          <w:b w:val="0"/>
          <w:color w:val="auto"/>
          <w:lang w:eastAsia="en-US"/>
        </w:rPr>
        <w:t>.</w:t>
      </w:r>
    </w:p>
    <w:p w:rsidR="005932F8" w:rsidRPr="008E6C34" w:rsidRDefault="005932F8" w:rsidP="005932F8">
      <w:pPr>
        <w:pStyle w:val="Style30"/>
        <w:widowControl/>
        <w:ind w:firstLine="567"/>
        <w:rPr>
          <w:rStyle w:val="FontStyle45"/>
          <w:rFonts w:ascii="Times New Roman" w:cs="Times New Roman"/>
          <w:b w:val="0"/>
          <w:color w:val="auto"/>
          <w:lang w:eastAsia="en-US"/>
        </w:rPr>
      </w:pPr>
      <w:r w:rsidRPr="008E6C34">
        <w:rPr>
          <w:rStyle w:val="FontStyle45"/>
          <w:rFonts w:ascii="Times New Roman" w:cs="Times New Roman"/>
          <w:b w:val="0"/>
          <w:color w:val="auto"/>
          <w:lang w:eastAsia="en-US"/>
        </w:rPr>
        <w:t>X2.1.1</w:t>
      </w:r>
      <w:proofErr w:type="gramStart"/>
      <w:r w:rsidRPr="008E6C34">
        <w:rPr>
          <w:rStyle w:val="FontStyle45"/>
          <w:rFonts w:ascii="Times New Roman" w:cs="Times New Roman"/>
          <w:b w:val="0"/>
          <w:color w:val="auto"/>
          <w:lang w:eastAsia="en-US"/>
        </w:rPr>
        <w:t xml:space="preserve"> Е</w:t>
      </w:r>
      <w:proofErr w:type="gramEnd"/>
      <w:r w:rsidRPr="008E6C34">
        <w:rPr>
          <w:rStyle w:val="FontStyle45"/>
          <w:rFonts w:ascii="Times New Roman" w:cs="Times New Roman"/>
          <w:b w:val="0"/>
          <w:color w:val="auto"/>
          <w:lang w:eastAsia="en-US"/>
        </w:rPr>
        <w:t>сли есть на изоляционных халатах, то застежка на линии горловины должна закрываться легко и надлежащим образом при надевании, она должна быть надежно закреплена во время ношения  и легко открываться для снятия.</w:t>
      </w:r>
    </w:p>
    <w:p w:rsidR="005932F8" w:rsidRPr="008E6C34" w:rsidRDefault="005932F8" w:rsidP="005932F8">
      <w:pPr>
        <w:pStyle w:val="Style30"/>
        <w:widowControl/>
        <w:ind w:firstLine="567"/>
        <w:rPr>
          <w:rStyle w:val="FontStyle45"/>
          <w:rFonts w:ascii="Times New Roman" w:cs="Times New Roman"/>
          <w:b w:val="0"/>
          <w:color w:val="auto"/>
          <w:lang w:eastAsia="en-US"/>
        </w:rPr>
      </w:pPr>
      <w:r w:rsidRPr="008E6C34">
        <w:rPr>
          <w:rStyle w:val="FontStyle45"/>
          <w:rFonts w:ascii="Times New Roman" w:cs="Times New Roman"/>
          <w:b w:val="0"/>
          <w:color w:val="auto"/>
          <w:lang w:eastAsia="en-US"/>
        </w:rPr>
        <w:t>X2.1.2</w:t>
      </w:r>
      <w:proofErr w:type="gramStart"/>
      <w:r w:rsidRPr="008E6C34">
        <w:rPr>
          <w:rStyle w:val="FontStyle45"/>
          <w:rFonts w:ascii="Times New Roman" w:cs="Times New Roman"/>
          <w:b w:val="0"/>
          <w:color w:val="auto"/>
          <w:lang w:eastAsia="en-US"/>
        </w:rPr>
        <w:t xml:space="preserve"> В</w:t>
      </w:r>
      <w:proofErr w:type="gramEnd"/>
      <w:r w:rsidRPr="008E6C34">
        <w:rPr>
          <w:rStyle w:val="FontStyle45"/>
          <w:rFonts w:ascii="Times New Roman" w:cs="Times New Roman"/>
          <w:b w:val="0"/>
          <w:color w:val="auto"/>
          <w:lang w:eastAsia="en-US"/>
        </w:rPr>
        <w:t>се типы застежек на талии и спине должны оставаться прочно закрытыми во время ношения. Шнурки должны обеспечивать легкое снятие халата.</w:t>
      </w:r>
    </w:p>
    <w:p w:rsidR="006B56E3" w:rsidRPr="008E6C34" w:rsidRDefault="00F757B3" w:rsidP="00991E64">
      <w:pPr>
        <w:pStyle w:val="Style30"/>
        <w:widowControl/>
        <w:ind w:firstLine="567"/>
        <w:rPr>
          <w:rStyle w:val="FontStyle45"/>
          <w:rFonts w:ascii="Times New Roman" w:cs="Times New Roman"/>
          <w:b w:val="0"/>
          <w:color w:val="auto"/>
          <w:lang w:eastAsia="en-US"/>
        </w:rPr>
      </w:pPr>
      <w:r w:rsidRPr="008E6C34">
        <w:rPr>
          <w:rStyle w:val="FontStyle45"/>
          <w:rFonts w:ascii="Times New Roman" w:cs="Times New Roman"/>
          <w:b w:val="0"/>
          <w:color w:val="auto"/>
          <w:lang w:eastAsia="en-US"/>
        </w:rPr>
        <w:t xml:space="preserve">X2.1.3 </w:t>
      </w:r>
      <w:r w:rsidR="005932F8" w:rsidRPr="008E6C34">
        <w:rPr>
          <w:rStyle w:val="FontStyle45"/>
          <w:rFonts w:ascii="Times New Roman" w:cs="Times New Roman"/>
          <w:b w:val="0"/>
          <w:color w:val="auto"/>
          <w:lang w:eastAsia="en-US"/>
        </w:rPr>
        <w:t>Изоляционный халат должен быть сконструирован с соответствующим количеством швов и  конструкционного клейкого материала, чтобы халат можно было свободно открывать и легко снимать.</w:t>
      </w:r>
    </w:p>
    <w:p w:rsidR="005932F8" w:rsidRPr="008E6C34" w:rsidRDefault="005932F8" w:rsidP="005932F8">
      <w:pPr>
        <w:pStyle w:val="Style30"/>
        <w:widowControl/>
        <w:ind w:firstLine="567"/>
        <w:rPr>
          <w:rStyle w:val="FontStyle45"/>
          <w:rFonts w:ascii="Times New Roman" w:cs="Times New Roman"/>
          <w:b w:val="0"/>
          <w:color w:val="auto"/>
          <w:lang w:eastAsia="en-US"/>
        </w:rPr>
      </w:pPr>
      <w:r w:rsidRPr="008E6C34">
        <w:rPr>
          <w:rStyle w:val="FontStyle45"/>
          <w:rFonts w:ascii="Times New Roman" w:cs="Times New Roman"/>
          <w:b w:val="0"/>
          <w:color w:val="auto"/>
          <w:lang w:eastAsia="en-US"/>
        </w:rPr>
        <w:t>X2.1.4 Изоляционный халат не должен иметь видимых разрывов, порезов, отверстий, пятен или лоскутов.</w:t>
      </w:r>
    </w:p>
    <w:p w:rsidR="005932F8" w:rsidRPr="008E6C34" w:rsidRDefault="005932F8" w:rsidP="005932F8">
      <w:pPr>
        <w:pStyle w:val="Style30"/>
        <w:widowControl/>
        <w:ind w:firstLine="567"/>
        <w:rPr>
          <w:rStyle w:val="FontStyle45"/>
          <w:rFonts w:ascii="Times New Roman" w:cs="Times New Roman"/>
          <w:b w:val="0"/>
          <w:color w:val="auto"/>
          <w:lang w:eastAsia="en-US"/>
        </w:rPr>
      </w:pPr>
      <w:r w:rsidRPr="008E6C34">
        <w:rPr>
          <w:rStyle w:val="FontStyle45"/>
          <w:rFonts w:ascii="Times New Roman" w:cs="Times New Roman"/>
          <w:b w:val="0"/>
          <w:color w:val="auto"/>
          <w:lang w:eastAsia="en-US"/>
        </w:rPr>
        <w:t xml:space="preserve">X2.1.5 Изоляционный халат не должен содержать видимые инородные материалы, такие как грязь, смазочное вещество, инородную ткань или нитку на поверхности халата или свернутую в халат. </w:t>
      </w:r>
    </w:p>
    <w:p w:rsidR="005932F8" w:rsidRPr="008E6C34" w:rsidRDefault="005932F8" w:rsidP="005932F8">
      <w:pPr>
        <w:pStyle w:val="Style30"/>
        <w:widowControl/>
        <w:ind w:firstLine="567"/>
        <w:rPr>
          <w:rStyle w:val="FontStyle45"/>
          <w:rFonts w:ascii="Times New Roman" w:cs="Times New Roman"/>
          <w:b w:val="0"/>
          <w:color w:val="auto"/>
          <w:lang w:eastAsia="en-US"/>
        </w:rPr>
      </w:pPr>
      <w:r w:rsidRPr="008E6C34">
        <w:rPr>
          <w:rStyle w:val="FontStyle45"/>
          <w:rFonts w:ascii="Times New Roman" w:cs="Times New Roman"/>
          <w:b w:val="0"/>
          <w:color w:val="auto"/>
          <w:lang w:eastAsia="en-US"/>
        </w:rPr>
        <w:t>X2.1.6 Халаты должны подходить и обоснованно обеспечивать движение без ограничений для распространенных или ожидаемых видов деятельности. Практики F1154 предназначены для других отраслей, но дают некоторое руководство по типам упражнений, которые необходимо рассмотреть.</w:t>
      </w:r>
    </w:p>
    <w:p w:rsidR="005932F8" w:rsidRPr="008E6C34" w:rsidRDefault="005932F8" w:rsidP="005932F8">
      <w:pPr>
        <w:pStyle w:val="Style30"/>
        <w:widowControl/>
        <w:ind w:firstLine="567"/>
        <w:rPr>
          <w:rStyle w:val="FontStyle45"/>
          <w:rFonts w:ascii="Times New Roman" w:cs="Times New Roman"/>
          <w:b w:val="0"/>
          <w:color w:val="auto"/>
          <w:lang w:eastAsia="en-US"/>
        </w:rPr>
      </w:pPr>
      <w:r w:rsidRPr="008E6C34">
        <w:rPr>
          <w:rStyle w:val="FontStyle45"/>
          <w:rFonts w:ascii="Times New Roman" w:cs="Times New Roman"/>
          <w:b w:val="0"/>
          <w:color w:val="auto"/>
          <w:lang w:eastAsia="en-US"/>
        </w:rPr>
        <w:t>X2.1.7 Требования к конструкции для некоторых участков с высокими внешними воздействиями, могут превышать те, что указаны в Таблице 1 (плечевые швы, швы-развилки и т.д.).</w:t>
      </w:r>
    </w:p>
    <w:p w:rsidR="006B56E3" w:rsidRPr="008E6C34" w:rsidRDefault="006B56E3" w:rsidP="00991E64">
      <w:pPr>
        <w:pStyle w:val="Style30"/>
        <w:widowControl/>
        <w:ind w:firstLine="567"/>
        <w:rPr>
          <w:rStyle w:val="FontStyle45"/>
          <w:rFonts w:ascii="Times New Roman" w:cs="Times New Roman"/>
          <w:color w:val="auto"/>
          <w:lang w:eastAsia="en-US"/>
        </w:rPr>
      </w:pPr>
    </w:p>
    <w:p w:rsidR="006B56E3" w:rsidRPr="008E6C34" w:rsidRDefault="006B56E3" w:rsidP="00991E64">
      <w:pPr>
        <w:pStyle w:val="Style30"/>
        <w:widowControl/>
        <w:ind w:firstLine="567"/>
        <w:rPr>
          <w:rStyle w:val="FontStyle45"/>
          <w:rFonts w:ascii="Times New Roman" w:cs="Times New Roman"/>
          <w:color w:val="auto"/>
          <w:lang w:eastAsia="en-US"/>
        </w:rPr>
      </w:pPr>
    </w:p>
    <w:p w:rsidR="006B56E3" w:rsidRPr="008E6C34" w:rsidRDefault="006B56E3" w:rsidP="00991E64">
      <w:pPr>
        <w:pStyle w:val="Style30"/>
        <w:widowControl/>
        <w:ind w:firstLine="567"/>
        <w:rPr>
          <w:rStyle w:val="FontStyle45"/>
          <w:rFonts w:ascii="Times New Roman" w:cs="Times New Roman"/>
          <w:color w:val="auto"/>
          <w:lang w:eastAsia="en-US"/>
        </w:rPr>
      </w:pPr>
    </w:p>
    <w:p w:rsidR="006B56E3" w:rsidRPr="008E6C34" w:rsidRDefault="006B56E3" w:rsidP="00991E64">
      <w:pPr>
        <w:pStyle w:val="Style30"/>
        <w:widowControl/>
        <w:ind w:firstLine="567"/>
        <w:rPr>
          <w:rStyle w:val="FontStyle45"/>
          <w:rFonts w:ascii="Times New Roman" w:cs="Times New Roman"/>
          <w:color w:val="auto"/>
          <w:lang w:eastAsia="en-US"/>
        </w:rPr>
      </w:pPr>
    </w:p>
    <w:p w:rsidR="006B56E3" w:rsidRPr="008E6C34" w:rsidRDefault="006B56E3" w:rsidP="00991E64">
      <w:pPr>
        <w:pStyle w:val="Style30"/>
        <w:widowControl/>
        <w:ind w:firstLine="567"/>
        <w:rPr>
          <w:rStyle w:val="FontStyle45"/>
          <w:rFonts w:ascii="Times New Roman" w:cs="Times New Roman"/>
          <w:color w:val="auto"/>
          <w:lang w:eastAsia="en-US"/>
        </w:rPr>
      </w:pPr>
    </w:p>
    <w:p w:rsidR="006B56E3" w:rsidRPr="008E6C34" w:rsidRDefault="006B56E3" w:rsidP="00991E64">
      <w:pPr>
        <w:pStyle w:val="Style30"/>
        <w:widowControl/>
        <w:ind w:firstLine="567"/>
        <w:rPr>
          <w:rStyle w:val="FontStyle45"/>
          <w:rFonts w:ascii="Times New Roman" w:cs="Times New Roman"/>
          <w:color w:val="auto"/>
          <w:lang w:eastAsia="en-US"/>
        </w:rPr>
      </w:pPr>
    </w:p>
    <w:p w:rsidR="006B56E3" w:rsidRPr="008E6C34" w:rsidRDefault="006B56E3" w:rsidP="00991E64">
      <w:pPr>
        <w:pStyle w:val="Style30"/>
        <w:widowControl/>
        <w:ind w:firstLine="567"/>
        <w:rPr>
          <w:rStyle w:val="FontStyle45"/>
          <w:rFonts w:ascii="Times New Roman" w:cs="Times New Roman"/>
          <w:color w:val="auto"/>
          <w:lang w:eastAsia="en-US"/>
        </w:rPr>
      </w:pPr>
    </w:p>
    <w:p w:rsidR="006B56E3" w:rsidRPr="008E6C34" w:rsidRDefault="006B56E3" w:rsidP="00991E64">
      <w:pPr>
        <w:pStyle w:val="Style30"/>
        <w:widowControl/>
        <w:ind w:firstLine="567"/>
        <w:rPr>
          <w:rStyle w:val="FontStyle45"/>
          <w:rFonts w:ascii="Times New Roman" w:cs="Times New Roman"/>
          <w:color w:val="auto"/>
          <w:lang w:eastAsia="en-US"/>
        </w:rPr>
      </w:pPr>
    </w:p>
    <w:p w:rsidR="006B56E3" w:rsidRPr="008E6C34" w:rsidRDefault="006B56E3" w:rsidP="00991E64">
      <w:pPr>
        <w:pStyle w:val="Style30"/>
        <w:widowControl/>
        <w:ind w:firstLine="567"/>
        <w:rPr>
          <w:rStyle w:val="FontStyle45"/>
          <w:rFonts w:ascii="Times New Roman" w:cs="Times New Roman"/>
          <w:color w:val="auto"/>
          <w:lang w:eastAsia="en-US"/>
        </w:rPr>
      </w:pPr>
    </w:p>
    <w:p w:rsidR="006B56E3" w:rsidRPr="008E6C34" w:rsidRDefault="006B56E3" w:rsidP="00991E64">
      <w:pPr>
        <w:pStyle w:val="Style30"/>
        <w:widowControl/>
        <w:ind w:firstLine="567"/>
        <w:rPr>
          <w:rStyle w:val="FontStyle45"/>
          <w:rFonts w:ascii="Times New Roman" w:cs="Times New Roman"/>
          <w:color w:val="auto"/>
          <w:lang w:eastAsia="en-US"/>
        </w:rPr>
      </w:pPr>
    </w:p>
    <w:p w:rsidR="006B56E3" w:rsidRPr="008E6C34" w:rsidRDefault="006B56E3" w:rsidP="00991E64">
      <w:pPr>
        <w:pStyle w:val="Style30"/>
        <w:widowControl/>
        <w:ind w:firstLine="567"/>
        <w:rPr>
          <w:rStyle w:val="FontStyle45"/>
          <w:rFonts w:ascii="Times New Roman" w:cs="Times New Roman"/>
          <w:color w:val="auto"/>
          <w:lang w:eastAsia="en-US"/>
        </w:rPr>
      </w:pPr>
    </w:p>
    <w:p w:rsidR="00F757B3" w:rsidRPr="008E6C34" w:rsidRDefault="00F757B3" w:rsidP="00991E64">
      <w:pPr>
        <w:pStyle w:val="Style30"/>
        <w:widowControl/>
        <w:ind w:firstLine="567"/>
        <w:rPr>
          <w:rStyle w:val="FontStyle45"/>
          <w:rFonts w:ascii="Times New Roman" w:cs="Times New Roman"/>
          <w:color w:val="auto"/>
          <w:lang w:eastAsia="en-US"/>
        </w:rPr>
      </w:pPr>
    </w:p>
    <w:p w:rsidR="00F757B3" w:rsidRPr="008E6C34" w:rsidRDefault="00F757B3" w:rsidP="00991E64">
      <w:pPr>
        <w:pStyle w:val="Style30"/>
        <w:widowControl/>
        <w:ind w:firstLine="567"/>
        <w:rPr>
          <w:rStyle w:val="FontStyle45"/>
          <w:rFonts w:ascii="Times New Roman" w:cs="Times New Roman"/>
          <w:color w:val="auto"/>
          <w:lang w:eastAsia="en-US"/>
        </w:rPr>
      </w:pPr>
    </w:p>
    <w:p w:rsidR="00F757B3" w:rsidRPr="008E6C34" w:rsidRDefault="00F757B3" w:rsidP="00991E64">
      <w:pPr>
        <w:pStyle w:val="Style30"/>
        <w:widowControl/>
        <w:ind w:firstLine="567"/>
        <w:rPr>
          <w:rStyle w:val="FontStyle45"/>
          <w:rFonts w:ascii="Times New Roman" w:cs="Times New Roman"/>
          <w:color w:val="auto"/>
          <w:lang w:eastAsia="en-US"/>
        </w:rPr>
      </w:pPr>
    </w:p>
    <w:p w:rsidR="00F757B3" w:rsidRPr="008E6C34" w:rsidRDefault="00F757B3" w:rsidP="00991E64">
      <w:pPr>
        <w:pStyle w:val="Style30"/>
        <w:widowControl/>
        <w:ind w:firstLine="567"/>
        <w:rPr>
          <w:rStyle w:val="FontStyle45"/>
          <w:rFonts w:ascii="Times New Roman" w:cs="Times New Roman"/>
          <w:color w:val="auto"/>
          <w:lang w:eastAsia="en-US"/>
        </w:rPr>
      </w:pPr>
    </w:p>
    <w:p w:rsidR="00F757B3" w:rsidRPr="008E6C34" w:rsidRDefault="00F757B3" w:rsidP="00991E64">
      <w:pPr>
        <w:pStyle w:val="Style30"/>
        <w:widowControl/>
        <w:ind w:firstLine="567"/>
        <w:rPr>
          <w:rStyle w:val="FontStyle45"/>
          <w:rFonts w:ascii="Times New Roman" w:cs="Times New Roman"/>
          <w:color w:val="auto"/>
          <w:lang w:eastAsia="en-US"/>
        </w:rPr>
      </w:pPr>
    </w:p>
    <w:p w:rsidR="00F757B3" w:rsidRPr="008E6C34" w:rsidRDefault="00F757B3" w:rsidP="00991E64">
      <w:pPr>
        <w:pStyle w:val="Style30"/>
        <w:widowControl/>
        <w:ind w:firstLine="567"/>
        <w:rPr>
          <w:rStyle w:val="FontStyle45"/>
          <w:rFonts w:ascii="Times New Roman" w:cs="Times New Roman"/>
          <w:color w:val="auto"/>
          <w:lang w:eastAsia="en-US"/>
        </w:rPr>
      </w:pPr>
    </w:p>
    <w:p w:rsidR="00F757B3" w:rsidRPr="008E6C34" w:rsidRDefault="00F757B3" w:rsidP="00991E64">
      <w:pPr>
        <w:pStyle w:val="Style30"/>
        <w:widowControl/>
        <w:ind w:firstLine="567"/>
        <w:rPr>
          <w:rStyle w:val="FontStyle45"/>
          <w:rFonts w:ascii="Times New Roman" w:cs="Times New Roman"/>
          <w:color w:val="auto"/>
          <w:lang w:eastAsia="en-US"/>
        </w:rPr>
      </w:pPr>
    </w:p>
    <w:p w:rsidR="00F757B3" w:rsidRPr="008E6C34" w:rsidRDefault="00F757B3" w:rsidP="00991E64">
      <w:pPr>
        <w:pStyle w:val="Style30"/>
        <w:widowControl/>
        <w:ind w:firstLine="567"/>
        <w:rPr>
          <w:rStyle w:val="FontStyle45"/>
          <w:rFonts w:ascii="Times New Roman" w:cs="Times New Roman"/>
          <w:color w:val="auto"/>
          <w:lang w:eastAsia="en-US"/>
        </w:rPr>
      </w:pPr>
    </w:p>
    <w:p w:rsidR="006B56E3" w:rsidRPr="008E6C34" w:rsidRDefault="006B56E3" w:rsidP="00991E64">
      <w:pPr>
        <w:pStyle w:val="Style30"/>
        <w:widowControl/>
        <w:ind w:firstLine="567"/>
        <w:rPr>
          <w:rStyle w:val="FontStyle45"/>
          <w:rFonts w:ascii="Times New Roman" w:cs="Times New Roman"/>
          <w:color w:val="auto"/>
          <w:lang w:eastAsia="en-US"/>
        </w:rPr>
      </w:pPr>
    </w:p>
    <w:p w:rsidR="006B56E3" w:rsidRPr="008E6C34" w:rsidRDefault="006B56E3" w:rsidP="00991E64">
      <w:pPr>
        <w:pStyle w:val="Style30"/>
        <w:widowControl/>
        <w:ind w:firstLine="567"/>
        <w:rPr>
          <w:rStyle w:val="FontStyle45"/>
          <w:rFonts w:ascii="Times New Roman" w:cs="Times New Roman"/>
          <w:color w:val="auto"/>
          <w:lang w:eastAsia="en-US"/>
        </w:rPr>
      </w:pPr>
    </w:p>
    <w:p w:rsidR="006B56E3" w:rsidRPr="008E6C34" w:rsidRDefault="006B56E3" w:rsidP="00991E64">
      <w:pPr>
        <w:pStyle w:val="Style30"/>
        <w:widowControl/>
        <w:ind w:firstLine="567"/>
        <w:rPr>
          <w:rStyle w:val="FontStyle45"/>
          <w:rFonts w:ascii="Times New Roman" w:cs="Times New Roman"/>
          <w:color w:val="auto"/>
          <w:lang w:eastAsia="en-US"/>
        </w:rPr>
      </w:pPr>
    </w:p>
    <w:p w:rsidR="006B56E3" w:rsidRPr="008E6C34" w:rsidRDefault="006B56E3" w:rsidP="00991E64">
      <w:pPr>
        <w:pStyle w:val="Style30"/>
        <w:widowControl/>
        <w:ind w:firstLine="567"/>
        <w:rPr>
          <w:rStyle w:val="FontStyle45"/>
          <w:rFonts w:ascii="Times New Roman" w:cs="Times New Roman"/>
          <w:color w:val="auto"/>
          <w:lang w:eastAsia="en-US"/>
        </w:rPr>
      </w:pPr>
    </w:p>
    <w:p w:rsidR="00F757B3" w:rsidRPr="008E6C34" w:rsidRDefault="00F757B3" w:rsidP="00F757B3">
      <w:pPr>
        <w:widowControl/>
        <w:ind w:firstLine="0"/>
        <w:jc w:val="center"/>
        <w:rPr>
          <w:rFonts w:eastAsiaTheme="minorEastAsia"/>
          <w:b/>
          <w:bCs/>
          <w:sz w:val="24"/>
          <w:szCs w:val="24"/>
          <w:lang w:eastAsia="en-US"/>
        </w:rPr>
      </w:pPr>
      <w:r w:rsidRPr="008E6C34">
        <w:rPr>
          <w:rFonts w:eastAsiaTheme="minorEastAsia"/>
          <w:b/>
          <w:bCs/>
          <w:sz w:val="24"/>
          <w:szCs w:val="24"/>
          <w:lang w:eastAsia="en-US"/>
        </w:rPr>
        <w:lastRenderedPageBreak/>
        <w:t>Приложение X3</w:t>
      </w:r>
    </w:p>
    <w:p w:rsidR="00F757B3" w:rsidRPr="008E6C34" w:rsidRDefault="00F757B3" w:rsidP="00F757B3">
      <w:pPr>
        <w:widowControl/>
        <w:ind w:firstLine="0"/>
        <w:jc w:val="center"/>
        <w:rPr>
          <w:rFonts w:eastAsiaTheme="minorEastAsia"/>
          <w:bCs/>
          <w:i/>
          <w:sz w:val="24"/>
          <w:szCs w:val="24"/>
          <w:lang w:eastAsia="en-US"/>
        </w:rPr>
      </w:pPr>
      <w:r w:rsidRPr="008E6C34">
        <w:rPr>
          <w:rFonts w:eastAsiaTheme="minorEastAsia"/>
          <w:bCs/>
          <w:i/>
          <w:sz w:val="24"/>
          <w:szCs w:val="24"/>
          <w:lang w:eastAsia="en-US"/>
        </w:rPr>
        <w:t>(информационное)</w:t>
      </w:r>
    </w:p>
    <w:p w:rsidR="00F757B3" w:rsidRPr="008E6C34" w:rsidRDefault="00F757B3" w:rsidP="00F757B3">
      <w:pPr>
        <w:pStyle w:val="Style30"/>
        <w:widowControl/>
        <w:ind w:firstLine="0"/>
        <w:jc w:val="center"/>
        <w:rPr>
          <w:rStyle w:val="FontStyle45"/>
          <w:rFonts w:ascii="Times New Roman" w:cs="Times New Roman"/>
          <w:color w:val="auto"/>
          <w:lang w:eastAsia="en-US"/>
        </w:rPr>
      </w:pPr>
    </w:p>
    <w:p w:rsidR="00F757B3" w:rsidRPr="008E6C34" w:rsidRDefault="00F757B3" w:rsidP="00F757B3">
      <w:pPr>
        <w:pStyle w:val="Style30"/>
        <w:widowControl/>
        <w:ind w:firstLine="0"/>
        <w:jc w:val="center"/>
        <w:rPr>
          <w:rStyle w:val="FontStyle45"/>
          <w:rFonts w:ascii="Times New Roman" w:cs="Times New Roman"/>
          <w:color w:val="auto"/>
          <w:lang w:eastAsia="en-US"/>
        </w:rPr>
      </w:pPr>
      <w:r w:rsidRPr="008E6C34">
        <w:rPr>
          <w:rFonts w:eastAsiaTheme="minorEastAsia"/>
          <w:b/>
          <w:bCs/>
          <w:lang w:eastAsia="en-US"/>
        </w:rPr>
        <w:t xml:space="preserve">X3 </w:t>
      </w:r>
      <w:r w:rsidRPr="008E6C34">
        <w:rPr>
          <w:rStyle w:val="FontStyle45"/>
          <w:rFonts w:ascii="Times New Roman" w:cs="Times New Roman"/>
          <w:color w:val="auto"/>
          <w:lang w:eastAsia="en-US"/>
        </w:rPr>
        <w:t>Необходимость в стандарте</w:t>
      </w:r>
    </w:p>
    <w:p w:rsidR="006B56E3" w:rsidRPr="008E6C34" w:rsidRDefault="006B56E3" w:rsidP="00991E64">
      <w:pPr>
        <w:pStyle w:val="Style30"/>
        <w:widowControl/>
        <w:ind w:firstLine="567"/>
        <w:rPr>
          <w:rStyle w:val="FontStyle45"/>
          <w:rFonts w:ascii="Times New Roman" w:cs="Times New Roman"/>
          <w:color w:val="auto"/>
          <w:lang w:eastAsia="en-US"/>
        </w:rPr>
      </w:pPr>
    </w:p>
    <w:p w:rsidR="00F757B3" w:rsidRPr="008E6C34" w:rsidRDefault="00F757B3" w:rsidP="00F757B3">
      <w:pPr>
        <w:pStyle w:val="Style30"/>
        <w:widowControl/>
        <w:ind w:firstLine="567"/>
        <w:rPr>
          <w:rStyle w:val="FontStyle45"/>
          <w:rFonts w:ascii="Times New Roman" w:cs="Times New Roman"/>
          <w:b w:val="0"/>
          <w:color w:val="auto"/>
          <w:lang w:eastAsia="en-US"/>
        </w:rPr>
      </w:pPr>
      <w:r w:rsidRPr="008E6C34">
        <w:rPr>
          <w:rStyle w:val="FontStyle45"/>
          <w:rFonts w:ascii="Times New Roman" w:cs="Times New Roman"/>
          <w:b w:val="0"/>
          <w:color w:val="auto"/>
          <w:lang w:eastAsia="en-US"/>
        </w:rPr>
        <w:t>X3.1 Группами конечных пользователей изоляционных халатов было сообщено, что эксплуатационные свойства и уровни защиты для изоляционных халатов плохо поняты и определены. Рабочая группа комитета ASTM F23 опросила врачей-</w:t>
      </w:r>
      <w:proofErr w:type="spellStart"/>
      <w:r w:rsidRPr="008E6C34">
        <w:rPr>
          <w:rStyle w:val="FontStyle45"/>
          <w:rFonts w:ascii="Times New Roman" w:cs="Times New Roman"/>
          <w:b w:val="0"/>
          <w:color w:val="auto"/>
          <w:lang w:eastAsia="en-US"/>
        </w:rPr>
        <w:t>профилактиков</w:t>
      </w:r>
      <w:proofErr w:type="spellEnd"/>
      <w:r w:rsidRPr="008E6C34">
        <w:rPr>
          <w:rStyle w:val="FontStyle45"/>
          <w:rFonts w:ascii="Times New Roman" w:cs="Times New Roman"/>
          <w:b w:val="0"/>
          <w:color w:val="auto"/>
          <w:lang w:eastAsia="en-US"/>
        </w:rPr>
        <w:t xml:space="preserve"> по инфекциям, чтобы определить проблемы использования/износа, ознакомление с нормативными характеристиками изоляционных халатов и установить восприятия и проблемы соблюдения.2</w:t>
      </w:r>
      <w:proofErr w:type="gramStart"/>
      <w:r w:rsidRPr="008E6C34">
        <w:rPr>
          <w:rStyle w:val="FontStyle45"/>
          <w:rFonts w:ascii="Times New Roman" w:cs="Times New Roman"/>
          <w:b w:val="0"/>
          <w:color w:val="auto"/>
          <w:lang w:eastAsia="en-US"/>
        </w:rPr>
        <w:t xml:space="preserve"> В</w:t>
      </w:r>
      <w:proofErr w:type="gramEnd"/>
      <w:r w:rsidRPr="008E6C34">
        <w:rPr>
          <w:rStyle w:val="FontStyle45"/>
          <w:rFonts w:ascii="Times New Roman" w:cs="Times New Roman"/>
          <w:b w:val="0"/>
          <w:color w:val="auto"/>
          <w:lang w:eastAsia="en-US"/>
        </w:rPr>
        <w:t>сего 1498 респондентов предоставили описательную информацию относительно их использования изоляционных халатов. Из 965  респондентов,  в 436  (45 %) ответах описаны проблемы с проколом или разрывом, 303 (31 %) разрывами и отверстиями, 128 (13 %) с плохими швами и 81 (8 %) с изношенной тканью. Эти результаты четко указали на проблемы с физическими характеристиками изоляционных халатов, используемых в медицинских учреждениях и необходимость в новом стандарте, который включает требования к физическим характеристикам. Разработка настоящего стандарта, который включает критерии качества функционирования и конструирования для изоляционных халатов должна помочь конечным пользователям в понимании уровней обеспечиваемой защиты и выборе правильного халата для использования. Минимальные критерии в настояще</w:t>
      </w:r>
      <w:r w:rsidR="008E6C34" w:rsidRPr="008E6C34">
        <w:rPr>
          <w:rStyle w:val="FontStyle45"/>
          <w:rFonts w:ascii="Times New Roman" w:cs="Times New Roman"/>
          <w:b w:val="0"/>
          <w:color w:val="auto"/>
          <w:lang w:eastAsia="en-US"/>
        </w:rPr>
        <w:t>м</w:t>
      </w:r>
      <w:r w:rsidRPr="008E6C34">
        <w:rPr>
          <w:rStyle w:val="FontStyle45"/>
          <w:rFonts w:ascii="Times New Roman" w:cs="Times New Roman"/>
          <w:b w:val="0"/>
          <w:color w:val="auto"/>
          <w:lang w:eastAsia="en-US"/>
        </w:rPr>
        <w:t xml:space="preserve"> </w:t>
      </w:r>
      <w:r w:rsidR="008E6C34" w:rsidRPr="008E6C34">
        <w:t xml:space="preserve">стандарте </w:t>
      </w:r>
      <w:r w:rsidRPr="008E6C34">
        <w:rPr>
          <w:rStyle w:val="FontStyle45"/>
          <w:rFonts w:ascii="Times New Roman" w:cs="Times New Roman"/>
          <w:b w:val="0"/>
          <w:color w:val="auto"/>
          <w:lang w:eastAsia="en-US"/>
        </w:rPr>
        <w:t>были установлены на основании данных исследования в сотрудничестве с Национальным Институтом профессиональной техники безопасности и охраны здоровья 3 и обсуждений комитета.</w:t>
      </w:r>
    </w:p>
    <w:p w:rsidR="00F757B3" w:rsidRPr="008E6C34" w:rsidRDefault="00F757B3" w:rsidP="00991E64">
      <w:pPr>
        <w:pStyle w:val="Style30"/>
        <w:widowControl/>
        <w:ind w:firstLine="567"/>
        <w:rPr>
          <w:rStyle w:val="FontStyle45"/>
          <w:rFonts w:ascii="Times New Roman" w:cs="Times New Roman"/>
          <w:color w:val="auto"/>
          <w:lang w:eastAsia="en-US"/>
        </w:rPr>
      </w:pPr>
    </w:p>
    <w:p w:rsidR="00F757B3" w:rsidRPr="008E6C34" w:rsidRDefault="00F757B3" w:rsidP="00991E64">
      <w:pPr>
        <w:pStyle w:val="Style30"/>
        <w:widowControl/>
        <w:ind w:firstLine="567"/>
        <w:rPr>
          <w:rStyle w:val="FontStyle45"/>
          <w:rFonts w:ascii="Times New Roman" w:cs="Times New Roman"/>
          <w:color w:val="auto"/>
          <w:lang w:eastAsia="en-US"/>
        </w:rPr>
      </w:pPr>
    </w:p>
    <w:p w:rsidR="00F757B3" w:rsidRPr="008E6C34" w:rsidRDefault="00F757B3" w:rsidP="00991E64">
      <w:pPr>
        <w:pStyle w:val="Style30"/>
        <w:widowControl/>
        <w:ind w:firstLine="567"/>
        <w:rPr>
          <w:rStyle w:val="FontStyle45"/>
          <w:rFonts w:ascii="Times New Roman" w:cs="Times New Roman"/>
          <w:color w:val="auto"/>
          <w:lang w:eastAsia="en-US"/>
        </w:rPr>
      </w:pPr>
    </w:p>
    <w:p w:rsidR="00F757B3" w:rsidRPr="008E6C34" w:rsidRDefault="00F757B3" w:rsidP="00991E64">
      <w:pPr>
        <w:pStyle w:val="Style30"/>
        <w:widowControl/>
        <w:ind w:firstLine="567"/>
        <w:rPr>
          <w:rStyle w:val="FontStyle45"/>
          <w:rFonts w:ascii="Times New Roman" w:cs="Times New Roman"/>
          <w:color w:val="auto"/>
          <w:lang w:eastAsia="en-US"/>
        </w:rPr>
      </w:pPr>
    </w:p>
    <w:p w:rsidR="00F757B3" w:rsidRPr="008E6C34" w:rsidRDefault="00F757B3" w:rsidP="00991E64">
      <w:pPr>
        <w:pStyle w:val="Style30"/>
        <w:widowControl/>
        <w:ind w:firstLine="567"/>
        <w:rPr>
          <w:rStyle w:val="FontStyle45"/>
          <w:rFonts w:ascii="Times New Roman" w:cs="Times New Roman"/>
          <w:color w:val="auto"/>
          <w:lang w:eastAsia="en-US"/>
        </w:rPr>
      </w:pPr>
    </w:p>
    <w:p w:rsidR="00F757B3" w:rsidRPr="008E6C34" w:rsidRDefault="00F757B3" w:rsidP="00991E64">
      <w:pPr>
        <w:pStyle w:val="Style30"/>
        <w:widowControl/>
        <w:ind w:firstLine="567"/>
        <w:rPr>
          <w:rStyle w:val="FontStyle45"/>
          <w:rFonts w:ascii="Times New Roman" w:cs="Times New Roman"/>
          <w:color w:val="auto"/>
          <w:lang w:eastAsia="en-US"/>
        </w:rPr>
      </w:pPr>
    </w:p>
    <w:p w:rsidR="00F757B3" w:rsidRPr="008E6C34" w:rsidRDefault="00F757B3" w:rsidP="00991E64">
      <w:pPr>
        <w:pStyle w:val="Style30"/>
        <w:widowControl/>
        <w:ind w:firstLine="567"/>
        <w:rPr>
          <w:rStyle w:val="FontStyle45"/>
          <w:rFonts w:ascii="Times New Roman" w:cs="Times New Roman"/>
          <w:color w:val="auto"/>
          <w:lang w:eastAsia="en-US"/>
        </w:rPr>
      </w:pPr>
    </w:p>
    <w:p w:rsidR="00F757B3" w:rsidRDefault="00F757B3" w:rsidP="00991E64">
      <w:pPr>
        <w:pStyle w:val="Style30"/>
        <w:widowControl/>
        <w:ind w:firstLine="567"/>
        <w:rPr>
          <w:rStyle w:val="FontStyle45"/>
          <w:rFonts w:ascii="Times New Roman" w:cs="Times New Roman"/>
          <w:color w:val="auto"/>
          <w:lang w:eastAsia="en-US"/>
        </w:rPr>
      </w:pPr>
    </w:p>
    <w:p w:rsidR="008E6C34" w:rsidRDefault="008E6C34" w:rsidP="00991E64">
      <w:pPr>
        <w:pStyle w:val="Style30"/>
        <w:widowControl/>
        <w:ind w:firstLine="567"/>
        <w:rPr>
          <w:rStyle w:val="FontStyle45"/>
          <w:rFonts w:ascii="Times New Roman" w:cs="Times New Roman"/>
          <w:color w:val="auto"/>
          <w:lang w:eastAsia="en-US"/>
        </w:rPr>
      </w:pPr>
    </w:p>
    <w:p w:rsidR="008E6C34" w:rsidRDefault="008E6C34" w:rsidP="00991E64">
      <w:pPr>
        <w:pStyle w:val="Style30"/>
        <w:widowControl/>
        <w:ind w:firstLine="567"/>
        <w:rPr>
          <w:rStyle w:val="FontStyle45"/>
          <w:rFonts w:ascii="Times New Roman" w:cs="Times New Roman"/>
          <w:color w:val="auto"/>
          <w:lang w:eastAsia="en-US"/>
        </w:rPr>
      </w:pPr>
    </w:p>
    <w:p w:rsidR="008E6C34" w:rsidRDefault="008E6C34" w:rsidP="00991E64">
      <w:pPr>
        <w:pStyle w:val="Style30"/>
        <w:widowControl/>
        <w:ind w:firstLine="567"/>
        <w:rPr>
          <w:rStyle w:val="FontStyle45"/>
          <w:rFonts w:ascii="Times New Roman" w:cs="Times New Roman"/>
          <w:color w:val="auto"/>
          <w:lang w:eastAsia="en-US"/>
        </w:rPr>
      </w:pPr>
    </w:p>
    <w:p w:rsidR="008E6C34" w:rsidRDefault="008E6C34" w:rsidP="00991E64">
      <w:pPr>
        <w:pStyle w:val="Style30"/>
        <w:widowControl/>
        <w:ind w:firstLine="567"/>
        <w:rPr>
          <w:rStyle w:val="FontStyle45"/>
          <w:rFonts w:ascii="Times New Roman" w:cs="Times New Roman"/>
          <w:color w:val="auto"/>
          <w:lang w:eastAsia="en-US"/>
        </w:rPr>
      </w:pPr>
    </w:p>
    <w:p w:rsidR="008E6C34" w:rsidRDefault="008E6C34" w:rsidP="00991E64">
      <w:pPr>
        <w:pStyle w:val="Style30"/>
        <w:widowControl/>
        <w:ind w:firstLine="567"/>
        <w:rPr>
          <w:rStyle w:val="FontStyle45"/>
          <w:rFonts w:ascii="Times New Roman" w:cs="Times New Roman"/>
          <w:color w:val="auto"/>
          <w:lang w:eastAsia="en-US"/>
        </w:rPr>
      </w:pPr>
    </w:p>
    <w:p w:rsidR="008E6C34" w:rsidRDefault="008E6C34" w:rsidP="00991E64">
      <w:pPr>
        <w:pStyle w:val="Style30"/>
        <w:widowControl/>
        <w:ind w:firstLine="567"/>
        <w:rPr>
          <w:rStyle w:val="FontStyle45"/>
          <w:rFonts w:ascii="Times New Roman" w:cs="Times New Roman"/>
          <w:color w:val="auto"/>
          <w:lang w:eastAsia="en-US"/>
        </w:rPr>
      </w:pPr>
    </w:p>
    <w:p w:rsidR="008E6C34" w:rsidRDefault="008E6C34" w:rsidP="00991E64">
      <w:pPr>
        <w:pStyle w:val="Style30"/>
        <w:widowControl/>
        <w:ind w:firstLine="567"/>
        <w:rPr>
          <w:rStyle w:val="FontStyle45"/>
          <w:rFonts w:ascii="Times New Roman" w:cs="Times New Roman"/>
          <w:color w:val="auto"/>
          <w:lang w:eastAsia="en-US"/>
        </w:rPr>
      </w:pPr>
    </w:p>
    <w:p w:rsidR="008E6C34" w:rsidRDefault="008E6C34" w:rsidP="00991E64">
      <w:pPr>
        <w:pStyle w:val="Style30"/>
        <w:widowControl/>
        <w:ind w:firstLine="567"/>
        <w:rPr>
          <w:rStyle w:val="FontStyle45"/>
          <w:rFonts w:ascii="Times New Roman" w:cs="Times New Roman"/>
          <w:color w:val="auto"/>
          <w:lang w:eastAsia="en-US"/>
        </w:rPr>
      </w:pPr>
    </w:p>
    <w:p w:rsidR="008E6C34" w:rsidRDefault="008E6C34" w:rsidP="00991E64">
      <w:pPr>
        <w:pStyle w:val="Style30"/>
        <w:widowControl/>
        <w:ind w:firstLine="567"/>
        <w:rPr>
          <w:rStyle w:val="FontStyle45"/>
          <w:rFonts w:ascii="Times New Roman" w:cs="Times New Roman"/>
          <w:color w:val="auto"/>
          <w:lang w:eastAsia="en-US"/>
        </w:rPr>
      </w:pPr>
    </w:p>
    <w:p w:rsidR="008E6C34" w:rsidRDefault="008E6C34" w:rsidP="00991E64">
      <w:pPr>
        <w:pStyle w:val="Style30"/>
        <w:widowControl/>
        <w:ind w:firstLine="567"/>
        <w:rPr>
          <w:rStyle w:val="FontStyle45"/>
          <w:rFonts w:ascii="Times New Roman" w:cs="Times New Roman"/>
          <w:color w:val="auto"/>
          <w:lang w:eastAsia="en-US"/>
        </w:rPr>
      </w:pPr>
    </w:p>
    <w:p w:rsidR="008E6C34" w:rsidRDefault="008E6C34" w:rsidP="00991E64">
      <w:pPr>
        <w:pStyle w:val="Style30"/>
        <w:widowControl/>
        <w:ind w:firstLine="567"/>
        <w:rPr>
          <w:rStyle w:val="FontStyle45"/>
          <w:rFonts w:ascii="Times New Roman" w:cs="Times New Roman"/>
          <w:color w:val="auto"/>
          <w:lang w:eastAsia="en-US"/>
        </w:rPr>
      </w:pPr>
    </w:p>
    <w:p w:rsidR="008E6C34" w:rsidRDefault="008E6C34" w:rsidP="00991E64">
      <w:pPr>
        <w:pStyle w:val="Style30"/>
        <w:widowControl/>
        <w:ind w:firstLine="567"/>
        <w:rPr>
          <w:rStyle w:val="FontStyle45"/>
          <w:rFonts w:ascii="Times New Roman" w:cs="Times New Roman"/>
          <w:color w:val="auto"/>
          <w:lang w:eastAsia="en-US"/>
        </w:rPr>
      </w:pPr>
    </w:p>
    <w:p w:rsidR="008E6C34" w:rsidRPr="008E6C34" w:rsidRDefault="008E6C34" w:rsidP="00991E64">
      <w:pPr>
        <w:pStyle w:val="Style30"/>
        <w:widowControl/>
        <w:ind w:firstLine="567"/>
        <w:rPr>
          <w:rStyle w:val="FontStyle45"/>
          <w:rFonts w:ascii="Times New Roman" w:cs="Times New Roman"/>
          <w:color w:val="auto"/>
          <w:lang w:eastAsia="en-US"/>
        </w:rPr>
      </w:pPr>
    </w:p>
    <w:p w:rsidR="00855586" w:rsidRPr="008E6C34" w:rsidRDefault="00855586" w:rsidP="00855586">
      <w:pPr>
        <w:widowControl/>
        <w:ind w:firstLine="567"/>
        <w:rPr>
          <w:rFonts w:eastAsiaTheme="minorEastAsia" w:cs="Bookman Old Style"/>
          <w:sz w:val="24"/>
          <w:szCs w:val="24"/>
          <w:lang w:val="kk-KZ" w:eastAsia="en-US"/>
        </w:rPr>
      </w:pPr>
      <w:bookmarkStart w:id="3" w:name="_Hlk534565219"/>
    </w:p>
    <w:p w:rsidR="00855586" w:rsidRPr="008E6C34" w:rsidRDefault="00855586" w:rsidP="00855586">
      <w:pPr>
        <w:widowControl/>
        <w:pBdr>
          <w:bottom w:val="single" w:sz="4" w:space="1" w:color="auto"/>
        </w:pBdr>
        <w:ind w:left="567" w:right="7370" w:firstLine="0"/>
        <w:rPr>
          <w:rFonts w:eastAsiaTheme="minorEastAsia" w:cs="Bookman Old Style"/>
          <w:sz w:val="24"/>
          <w:szCs w:val="24"/>
          <w:lang w:val="kk-KZ" w:eastAsia="en-US"/>
        </w:rPr>
      </w:pPr>
    </w:p>
    <w:p w:rsidR="00855586" w:rsidRPr="008E6C34" w:rsidRDefault="00855586" w:rsidP="00855586">
      <w:pPr>
        <w:ind w:firstLine="567"/>
        <w:rPr>
          <w:lang w:val="kk-KZ"/>
        </w:rPr>
      </w:pPr>
      <w:r w:rsidRPr="008E6C34">
        <w:rPr>
          <w:vertAlign w:val="superscript"/>
          <w:lang w:val="kk-KZ"/>
        </w:rPr>
        <w:t>4</w:t>
      </w:r>
      <w:r w:rsidRPr="008E6C34">
        <w:rPr>
          <w:lang w:val="kk-KZ"/>
        </w:rPr>
        <w:t xml:space="preserve"> Доступно в Международной организации по стандартизации (ISO), секретариате ISO, BIBC II, Чемин де Бландонет 8, CP 401, 1214 Вернье, Женева, Швейцария, http://www.iso.org.</w:t>
      </w:r>
    </w:p>
    <w:p w:rsidR="00855586" w:rsidRPr="008E6C34" w:rsidRDefault="00855586">
      <w:pPr>
        <w:widowControl/>
        <w:autoSpaceDE/>
        <w:autoSpaceDN/>
        <w:adjustRightInd/>
        <w:ind w:firstLine="0"/>
        <w:jc w:val="left"/>
        <w:rPr>
          <w:sz w:val="24"/>
          <w:lang w:val="kk-KZ"/>
        </w:rPr>
      </w:pPr>
      <w:r w:rsidRPr="008E6C34">
        <w:rPr>
          <w:sz w:val="24"/>
          <w:lang w:val="kk-KZ"/>
        </w:rPr>
        <w:br w:type="page"/>
      </w:r>
    </w:p>
    <w:bookmarkEnd w:id="3"/>
    <w:p w:rsidR="00E65332" w:rsidRPr="008E6C34" w:rsidRDefault="00E65332">
      <w:pPr>
        <w:widowControl/>
        <w:autoSpaceDE/>
        <w:autoSpaceDN/>
        <w:adjustRightInd/>
        <w:ind w:firstLine="0"/>
        <w:jc w:val="left"/>
        <w:rPr>
          <w:sz w:val="28"/>
          <w:szCs w:val="28"/>
          <w:lang w:val="en-US"/>
        </w:rPr>
      </w:pPr>
    </w:p>
    <w:p w:rsidR="00E65332" w:rsidRPr="008E6C34" w:rsidRDefault="00E65332">
      <w:pPr>
        <w:widowControl/>
        <w:autoSpaceDE/>
        <w:autoSpaceDN/>
        <w:adjustRightInd/>
        <w:ind w:firstLine="0"/>
        <w:jc w:val="left"/>
        <w:rPr>
          <w:sz w:val="28"/>
          <w:szCs w:val="28"/>
        </w:rPr>
      </w:pPr>
    </w:p>
    <w:p w:rsidR="002F4543" w:rsidRPr="008E6C34" w:rsidRDefault="002F4543">
      <w:pPr>
        <w:widowControl/>
        <w:autoSpaceDE/>
        <w:autoSpaceDN/>
        <w:adjustRightInd/>
        <w:ind w:firstLine="0"/>
        <w:jc w:val="left"/>
        <w:rPr>
          <w:sz w:val="28"/>
          <w:szCs w:val="28"/>
          <w:lang w:val="kk-KZ"/>
        </w:rPr>
      </w:pPr>
    </w:p>
    <w:p w:rsidR="00E646BF" w:rsidRPr="008E6C34" w:rsidRDefault="00E646BF">
      <w:pPr>
        <w:widowControl/>
        <w:autoSpaceDE/>
        <w:autoSpaceDN/>
        <w:adjustRightInd/>
        <w:ind w:firstLine="0"/>
        <w:jc w:val="left"/>
        <w:rPr>
          <w:sz w:val="28"/>
          <w:szCs w:val="28"/>
          <w:lang w:val="kk-KZ"/>
        </w:rPr>
      </w:pPr>
    </w:p>
    <w:p w:rsidR="00E646BF" w:rsidRPr="008E6C34" w:rsidRDefault="00E646BF">
      <w:pPr>
        <w:widowControl/>
        <w:autoSpaceDE/>
        <w:autoSpaceDN/>
        <w:adjustRightInd/>
        <w:ind w:firstLine="0"/>
        <w:jc w:val="left"/>
        <w:rPr>
          <w:sz w:val="28"/>
          <w:szCs w:val="28"/>
          <w:lang w:val="kk-KZ"/>
        </w:rPr>
      </w:pPr>
    </w:p>
    <w:p w:rsidR="00E646BF" w:rsidRPr="008E6C34" w:rsidRDefault="00E646BF">
      <w:pPr>
        <w:widowControl/>
        <w:autoSpaceDE/>
        <w:autoSpaceDN/>
        <w:adjustRightInd/>
        <w:ind w:firstLine="0"/>
        <w:jc w:val="left"/>
        <w:rPr>
          <w:sz w:val="28"/>
          <w:szCs w:val="28"/>
          <w:lang w:val="kk-KZ"/>
        </w:rPr>
      </w:pPr>
    </w:p>
    <w:p w:rsidR="00E646BF" w:rsidRPr="008E6C34" w:rsidRDefault="00E646BF">
      <w:pPr>
        <w:widowControl/>
        <w:autoSpaceDE/>
        <w:autoSpaceDN/>
        <w:adjustRightInd/>
        <w:ind w:firstLine="0"/>
        <w:jc w:val="left"/>
        <w:rPr>
          <w:sz w:val="28"/>
          <w:szCs w:val="28"/>
          <w:lang w:val="kk-KZ"/>
        </w:rPr>
      </w:pPr>
    </w:p>
    <w:p w:rsidR="00E646BF" w:rsidRPr="008E6C34" w:rsidRDefault="00E646BF">
      <w:pPr>
        <w:widowControl/>
        <w:autoSpaceDE/>
        <w:autoSpaceDN/>
        <w:adjustRightInd/>
        <w:ind w:firstLine="0"/>
        <w:jc w:val="left"/>
        <w:rPr>
          <w:sz w:val="28"/>
          <w:szCs w:val="28"/>
          <w:lang w:val="kk-KZ"/>
        </w:rPr>
      </w:pPr>
    </w:p>
    <w:p w:rsidR="00E646BF" w:rsidRPr="008E6C34" w:rsidRDefault="00E646BF">
      <w:pPr>
        <w:widowControl/>
        <w:autoSpaceDE/>
        <w:autoSpaceDN/>
        <w:adjustRightInd/>
        <w:ind w:firstLine="0"/>
        <w:jc w:val="left"/>
        <w:rPr>
          <w:sz w:val="28"/>
          <w:szCs w:val="28"/>
          <w:lang w:val="kk-KZ"/>
        </w:rPr>
      </w:pPr>
    </w:p>
    <w:p w:rsidR="00E646BF" w:rsidRPr="008E6C34" w:rsidRDefault="00E646BF">
      <w:pPr>
        <w:widowControl/>
        <w:autoSpaceDE/>
        <w:autoSpaceDN/>
        <w:adjustRightInd/>
        <w:ind w:firstLine="0"/>
        <w:jc w:val="left"/>
        <w:rPr>
          <w:sz w:val="28"/>
          <w:szCs w:val="28"/>
          <w:lang w:val="kk-KZ"/>
        </w:rPr>
      </w:pPr>
    </w:p>
    <w:p w:rsidR="00E646BF" w:rsidRPr="008E6C34" w:rsidRDefault="00E646BF">
      <w:pPr>
        <w:widowControl/>
        <w:autoSpaceDE/>
        <w:autoSpaceDN/>
        <w:adjustRightInd/>
        <w:ind w:firstLine="0"/>
        <w:jc w:val="left"/>
        <w:rPr>
          <w:sz w:val="28"/>
          <w:szCs w:val="28"/>
          <w:lang w:val="kk-KZ"/>
        </w:rPr>
      </w:pPr>
    </w:p>
    <w:p w:rsidR="00E646BF" w:rsidRPr="008E6C34" w:rsidRDefault="00E646BF">
      <w:pPr>
        <w:widowControl/>
        <w:autoSpaceDE/>
        <w:autoSpaceDN/>
        <w:adjustRightInd/>
        <w:ind w:firstLine="0"/>
        <w:jc w:val="left"/>
        <w:rPr>
          <w:sz w:val="28"/>
          <w:szCs w:val="28"/>
          <w:lang w:val="kk-KZ"/>
        </w:rPr>
      </w:pPr>
    </w:p>
    <w:p w:rsidR="00E646BF" w:rsidRPr="008E6C34" w:rsidRDefault="00E646BF">
      <w:pPr>
        <w:widowControl/>
        <w:autoSpaceDE/>
        <w:autoSpaceDN/>
        <w:adjustRightInd/>
        <w:ind w:firstLine="0"/>
        <w:jc w:val="left"/>
        <w:rPr>
          <w:sz w:val="28"/>
          <w:szCs w:val="28"/>
          <w:lang w:val="kk-KZ"/>
        </w:rPr>
      </w:pPr>
    </w:p>
    <w:p w:rsidR="00E646BF" w:rsidRPr="008E6C34" w:rsidRDefault="00E646BF">
      <w:pPr>
        <w:widowControl/>
        <w:autoSpaceDE/>
        <w:autoSpaceDN/>
        <w:adjustRightInd/>
        <w:ind w:firstLine="0"/>
        <w:jc w:val="left"/>
        <w:rPr>
          <w:sz w:val="28"/>
          <w:szCs w:val="28"/>
          <w:lang w:val="kk-KZ"/>
        </w:rPr>
      </w:pPr>
    </w:p>
    <w:p w:rsidR="00E646BF" w:rsidRPr="008E6C34" w:rsidRDefault="00E646BF">
      <w:pPr>
        <w:widowControl/>
        <w:autoSpaceDE/>
        <w:autoSpaceDN/>
        <w:adjustRightInd/>
        <w:ind w:firstLine="0"/>
        <w:jc w:val="left"/>
        <w:rPr>
          <w:sz w:val="28"/>
          <w:szCs w:val="28"/>
          <w:lang w:val="kk-KZ"/>
        </w:rPr>
      </w:pPr>
    </w:p>
    <w:p w:rsidR="00E646BF" w:rsidRPr="008E6C34" w:rsidRDefault="00E646BF">
      <w:pPr>
        <w:widowControl/>
        <w:autoSpaceDE/>
        <w:autoSpaceDN/>
        <w:adjustRightInd/>
        <w:ind w:firstLine="0"/>
        <w:jc w:val="left"/>
        <w:rPr>
          <w:sz w:val="28"/>
          <w:szCs w:val="28"/>
          <w:lang w:val="kk-KZ"/>
        </w:rPr>
      </w:pPr>
    </w:p>
    <w:p w:rsidR="00E646BF" w:rsidRPr="008E6C34" w:rsidRDefault="00E646BF">
      <w:pPr>
        <w:widowControl/>
        <w:autoSpaceDE/>
        <w:autoSpaceDN/>
        <w:adjustRightInd/>
        <w:ind w:firstLine="0"/>
        <w:jc w:val="left"/>
        <w:rPr>
          <w:sz w:val="28"/>
          <w:szCs w:val="28"/>
          <w:lang w:val="kk-KZ"/>
        </w:rPr>
      </w:pPr>
    </w:p>
    <w:p w:rsidR="00E646BF" w:rsidRPr="008E6C34" w:rsidRDefault="00E646BF">
      <w:pPr>
        <w:widowControl/>
        <w:autoSpaceDE/>
        <w:autoSpaceDN/>
        <w:adjustRightInd/>
        <w:ind w:firstLine="0"/>
        <w:jc w:val="left"/>
        <w:rPr>
          <w:sz w:val="28"/>
          <w:szCs w:val="28"/>
          <w:lang w:val="kk-KZ"/>
        </w:rPr>
      </w:pPr>
    </w:p>
    <w:p w:rsidR="00E646BF" w:rsidRPr="008E6C34" w:rsidRDefault="00E646BF">
      <w:pPr>
        <w:widowControl/>
        <w:autoSpaceDE/>
        <w:autoSpaceDN/>
        <w:adjustRightInd/>
        <w:ind w:firstLine="0"/>
        <w:jc w:val="left"/>
        <w:rPr>
          <w:sz w:val="28"/>
          <w:szCs w:val="28"/>
          <w:lang w:val="kk-KZ"/>
        </w:rPr>
      </w:pPr>
    </w:p>
    <w:p w:rsidR="00E646BF" w:rsidRPr="008E6C34" w:rsidRDefault="00E646BF">
      <w:pPr>
        <w:widowControl/>
        <w:autoSpaceDE/>
        <w:autoSpaceDN/>
        <w:adjustRightInd/>
        <w:ind w:firstLine="0"/>
        <w:jc w:val="left"/>
        <w:rPr>
          <w:sz w:val="28"/>
          <w:szCs w:val="28"/>
          <w:lang w:val="kk-KZ"/>
        </w:rPr>
      </w:pPr>
    </w:p>
    <w:p w:rsidR="00E646BF" w:rsidRPr="008E6C34" w:rsidRDefault="00E646BF">
      <w:pPr>
        <w:widowControl/>
        <w:autoSpaceDE/>
        <w:autoSpaceDN/>
        <w:adjustRightInd/>
        <w:ind w:firstLine="0"/>
        <w:jc w:val="left"/>
        <w:rPr>
          <w:sz w:val="28"/>
          <w:szCs w:val="28"/>
          <w:lang w:val="kk-KZ"/>
        </w:rPr>
      </w:pPr>
    </w:p>
    <w:p w:rsidR="00E646BF" w:rsidRPr="008E6C34" w:rsidRDefault="00E646BF">
      <w:pPr>
        <w:widowControl/>
        <w:autoSpaceDE/>
        <w:autoSpaceDN/>
        <w:adjustRightInd/>
        <w:ind w:firstLine="0"/>
        <w:jc w:val="left"/>
        <w:rPr>
          <w:sz w:val="28"/>
          <w:szCs w:val="28"/>
          <w:lang w:val="kk-KZ"/>
        </w:rPr>
      </w:pPr>
    </w:p>
    <w:p w:rsidR="00E646BF" w:rsidRPr="008E6C34" w:rsidRDefault="00E646BF">
      <w:pPr>
        <w:widowControl/>
        <w:autoSpaceDE/>
        <w:autoSpaceDN/>
        <w:adjustRightInd/>
        <w:ind w:firstLine="0"/>
        <w:jc w:val="left"/>
        <w:rPr>
          <w:sz w:val="28"/>
          <w:szCs w:val="28"/>
          <w:lang w:val="kk-KZ"/>
        </w:rPr>
      </w:pPr>
    </w:p>
    <w:p w:rsidR="00E646BF" w:rsidRPr="008E6C34" w:rsidRDefault="00E646BF">
      <w:pPr>
        <w:widowControl/>
        <w:autoSpaceDE/>
        <w:autoSpaceDN/>
        <w:adjustRightInd/>
        <w:ind w:firstLine="0"/>
        <w:jc w:val="left"/>
        <w:rPr>
          <w:sz w:val="28"/>
          <w:szCs w:val="28"/>
          <w:lang w:val="kk-KZ"/>
        </w:rPr>
      </w:pPr>
    </w:p>
    <w:p w:rsidR="00E646BF" w:rsidRPr="008E6C34" w:rsidRDefault="00E646BF">
      <w:pPr>
        <w:widowControl/>
        <w:autoSpaceDE/>
        <w:autoSpaceDN/>
        <w:adjustRightInd/>
        <w:ind w:firstLine="0"/>
        <w:jc w:val="left"/>
        <w:rPr>
          <w:sz w:val="28"/>
          <w:szCs w:val="28"/>
          <w:lang w:val="kk-KZ"/>
        </w:rPr>
      </w:pPr>
    </w:p>
    <w:p w:rsidR="00E646BF" w:rsidRPr="008E6C34" w:rsidRDefault="00E646BF">
      <w:pPr>
        <w:widowControl/>
        <w:autoSpaceDE/>
        <w:autoSpaceDN/>
        <w:adjustRightInd/>
        <w:ind w:firstLine="0"/>
        <w:jc w:val="left"/>
        <w:rPr>
          <w:sz w:val="28"/>
          <w:szCs w:val="28"/>
          <w:lang w:val="kk-KZ"/>
        </w:rPr>
      </w:pPr>
    </w:p>
    <w:p w:rsidR="002F4543" w:rsidRPr="008E6C34" w:rsidRDefault="002F4543">
      <w:pPr>
        <w:widowControl/>
        <w:autoSpaceDE/>
        <w:autoSpaceDN/>
        <w:adjustRightInd/>
        <w:ind w:firstLine="0"/>
        <w:jc w:val="left"/>
        <w:rPr>
          <w:sz w:val="28"/>
          <w:szCs w:val="28"/>
          <w:lang w:val="en-US"/>
        </w:rPr>
      </w:pPr>
    </w:p>
    <w:p w:rsidR="001907F2" w:rsidRPr="008E6C34" w:rsidRDefault="001907F2">
      <w:pPr>
        <w:widowControl/>
        <w:autoSpaceDE/>
        <w:autoSpaceDN/>
        <w:adjustRightInd/>
        <w:ind w:firstLine="0"/>
        <w:jc w:val="left"/>
        <w:rPr>
          <w:sz w:val="28"/>
          <w:szCs w:val="28"/>
          <w:lang w:val="en-US"/>
        </w:rPr>
      </w:pPr>
    </w:p>
    <w:p w:rsidR="001907F2" w:rsidRPr="008E6C34" w:rsidRDefault="001907F2">
      <w:pPr>
        <w:widowControl/>
        <w:autoSpaceDE/>
        <w:autoSpaceDN/>
        <w:adjustRightInd/>
        <w:ind w:firstLine="0"/>
        <w:jc w:val="left"/>
        <w:rPr>
          <w:sz w:val="28"/>
          <w:szCs w:val="28"/>
          <w:lang w:val="en-US"/>
        </w:rPr>
      </w:pPr>
    </w:p>
    <w:p w:rsidR="001907F2" w:rsidRPr="008E6C34" w:rsidRDefault="001907F2">
      <w:pPr>
        <w:widowControl/>
        <w:autoSpaceDE/>
        <w:autoSpaceDN/>
        <w:adjustRightInd/>
        <w:ind w:firstLine="0"/>
        <w:jc w:val="left"/>
        <w:rPr>
          <w:sz w:val="28"/>
          <w:szCs w:val="28"/>
          <w:lang w:val="en-US"/>
        </w:rPr>
      </w:pPr>
    </w:p>
    <w:p w:rsidR="001907F2" w:rsidRPr="008E6C34" w:rsidRDefault="001907F2">
      <w:pPr>
        <w:widowControl/>
        <w:autoSpaceDE/>
        <w:autoSpaceDN/>
        <w:adjustRightInd/>
        <w:ind w:firstLine="0"/>
        <w:jc w:val="left"/>
        <w:rPr>
          <w:sz w:val="28"/>
          <w:szCs w:val="28"/>
          <w:lang w:val="en-US"/>
        </w:rPr>
      </w:pPr>
    </w:p>
    <w:p w:rsidR="00390F13" w:rsidRPr="008E6C34" w:rsidRDefault="00390F13">
      <w:pPr>
        <w:widowControl/>
        <w:autoSpaceDE/>
        <w:autoSpaceDN/>
        <w:adjustRightInd/>
        <w:ind w:firstLine="0"/>
        <w:jc w:val="left"/>
        <w:rPr>
          <w:sz w:val="28"/>
          <w:szCs w:val="28"/>
          <w:lang w:val="kk-KZ"/>
        </w:rPr>
      </w:pPr>
    </w:p>
    <w:p w:rsidR="00F757B3" w:rsidRPr="008E6C34" w:rsidRDefault="00F757B3">
      <w:pPr>
        <w:widowControl/>
        <w:autoSpaceDE/>
        <w:autoSpaceDN/>
        <w:adjustRightInd/>
        <w:ind w:firstLine="0"/>
        <w:jc w:val="left"/>
        <w:rPr>
          <w:sz w:val="28"/>
          <w:szCs w:val="28"/>
          <w:lang w:val="kk-KZ"/>
        </w:rPr>
      </w:pPr>
    </w:p>
    <w:p w:rsidR="00F757B3" w:rsidRPr="008E6C34" w:rsidRDefault="00F757B3">
      <w:pPr>
        <w:widowControl/>
        <w:autoSpaceDE/>
        <w:autoSpaceDN/>
        <w:adjustRightInd/>
        <w:ind w:firstLine="0"/>
        <w:jc w:val="left"/>
        <w:rPr>
          <w:sz w:val="28"/>
          <w:szCs w:val="28"/>
          <w:lang w:val="kk-KZ"/>
        </w:rPr>
      </w:pPr>
    </w:p>
    <w:p w:rsidR="006A25EF" w:rsidRPr="008E6C34" w:rsidRDefault="006A25EF">
      <w:pPr>
        <w:widowControl/>
        <w:autoSpaceDE/>
        <w:autoSpaceDN/>
        <w:adjustRightInd/>
        <w:ind w:firstLine="0"/>
        <w:jc w:val="left"/>
        <w:rPr>
          <w:sz w:val="28"/>
          <w:szCs w:val="28"/>
          <w:lang w:val="en-US"/>
        </w:rPr>
      </w:pPr>
    </w:p>
    <w:p w:rsidR="006A25EF" w:rsidRPr="008E6C34" w:rsidRDefault="006A25EF">
      <w:pPr>
        <w:widowControl/>
        <w:autoSpaceDE/>
        <w:autoSpaceDN/>
        <w:adjustRightInd/>
        <w:ind w:firstLine="0"/>
        <w:jc w:val="left"/>
        <w:rPr>
          <w:sz w:val="28"/>
          <w:szCs w:val="28"/>
          <w:lang w:val="en-US"/>
        </w:rPr>
      </w:pPr>
    </w:p>
    <w:p w:rsidR="00A964B6" w:rsidRPr="008E6C34" w:rsidRDefault="00A964B6">
      <w:pPr>
        <w:widowControl/>
        <w:autoSpaceDE/>
        <w:autoSpaceDN/>
        <w:adjustRightInd/>
        <w:ind w:firstLine="0"/>
        <w:jc w:val="left"/>
        <w:rPr>
          <w:sz w:val="24"/>
          <w:szCs w:val="24"/>
          <w:lang w:val="en-US"/>
        </w:rPr>
      </w:pPr>
    </w:p>
    <w:tbl>
      <w:tblPr>
        <w:tblW w:w="0" w:type="auto"/>
        <w:tblBorders>
          <w:top w:val="single" w:sz="4" w:space="0" w:color="auto"/>
          <w:bottom w:val="single" w:sz="4" w:space="0" w:color="auto"/>
        </w:tblBorders>
        <w:tblLook w:val="01E0" w:firstRow="1" w:lastRow="1" w:firstColumn="1" w:lastColumn="1" w:noHBand="0" w:noVBand="0"/>
      </w:tblPr>
      <w:tblGrid>
        <w:gridCol w:w="9570"/>
      </w:tblGrid>
      <w:tr w:rsidR="008E6C34" w:rsidRPr="008E6C34" w:rsidTr="00DA4C34">
        <w:tc>
          <w:tcPr>
            <w:tcW w:w="9570" w:type="dxa"/>
            <w:shd w:val="clear" w:color="auto" w:fill="auto"/>
          </w:tcPr>
          <w:p w:rsidR="00F757B3" w:rsidRPr="008E6C34" w:rsidRDefault="00F757B3" w:rsidP="001732C8">
            <w:pPr>
              <w:ind w:firstLine="567"/>
              <w:jc w:val="right"/>
              <w:rPr>
                <w:b/>
                <w:spacing w:val="1"/>
                <w:sz w:val="24"/>
                <w:szCs w:val="24"/>
                <w:lang w:val="en-US"/>
              </w:rPr>
            </w:pPr>
          </w:p>
          <w:p w:rsidR="00D969D8" w:rsidRPr="008E6C34" w:rsidRDefault="00D969D8" w:rsidP="001732C8">
            <w:pPr>
              <w:ind w:firstLine="567"/>
              <w:jc w:val="right"/>
              <w:rPr>
                <w:b/>
                <w:sz w:val="24"/>
                <w:szCs w:val="24"/>
              </w:rPr>
            </w:pPr>
            <w:r w:rsidRPr="008E6C34">
              <w:rPr>
                <w:b/>
                <w:spacing w:val="1"/>
                <w:sz w:val="24"/>
                <w:szCs w:val="24"/>
              </w:rPr>
              <w:t>МКС</w:t>
            </w:r>
            <w:r w:rsidR="000335FE" w:rsidRPr="008E6C34">
              <w:rPr>
                <w:b/>
                <w:sz w:val="24"/>
                <w:szCs w:val="24"/>
              </w:rPr>
              <w:t xml:space="preserve"> </w:t>
            </w:r>
            <w:r w:rsidR="005D5C8C" w:rsidRPr="008E6C34">
              <w:rPr>
                <w:b/>
                <w:sz w:val="24"/>
                <w:szCs w:val="24"/>
              </w:rPr>
              <w:t>13.</w:t>
            </w:r>
            <w:r w:rsidR="008E6C34">
              <w:rPr>
                <w:b/>
                <w:sz w:val="24"/>
                <w:szCs w:val="24"/>
              </w:rPr>
              <w:t>010</w:t>
            </w:r>
            <w:r w:rsidR="005D5C8C" w:rsidRPr="008E6C34">
              <w:rPr>
                <w:b/>
                <w:sz w:val="24"/>
                <w:szCs w:val="24"/>
              </w:rPr>
              <w:t>.</w:t>
            </w:r>
            <w:r w:rsidR="008E6C34">
              <w:rPr>
                <w:b/>
                <w:sz w:val="24"/>
                <w:szCs w:val="24"/>
              </w:rPr>
              <w:t>01</w:t>
            </w:r>
            <w:r w:rsidR="00E65332" w:rsidRPr="008E6C34">
              <w:rPr>
                <w:b/>
                <w:sz w:val="24"/>
                <w:szCs w:val="24"/>
              </w:rPr>
              <w:t xml:space="preserve">           </w:t>
            </w:r>
            <w:r w:rsidR="000335FE" w:rsidRPr="008E6C34">
              <w:rPr>
                <w:b/>
                <w:sz w:val="24"/>
                <w:szCs w:val="24"/>
              </w:rPr>
              <w:t>IDT</w:t>
            </w:r>
          </w:p>
          <w:p w:rsidR="00D969D8" w:rsidRPr="008E6C34" w:rsidRDefault="005D5C8C" w:rsidP="005D5C8C">
            <w:pPr>
              <w:ind w:firstLine="567"/>
              <w:jc w:val="center"/>
              <w:rPr>
                <w:b/>
                <w:sz w:val="24"/>
                <w:szCs w:val="24"/>
              </w:rPr>
            </w:pPr>
            <w:r w:rsidRPr="008E6C34">
              <w:rPr>
                <w:b/>
                <w:sz w:val="24"/>
                <w:szCs w:val="24"/>
              </w:rPr>
              <w:t xml:space="preserve">     </w:t>
            </w:r>
          </w:p>
          <w:p w:rsidR="005E5B05" w:rsidRPr="008E6C34" w:rsidRDefault="00D969D8" w:rsidP="006A25EF">
            <w:pPr>
              <w:shd w:val="clear" w:color="auto" w:fill="FFFFFF"/>
              <w:ind w:firstLine="567"/>
              <w:rPr>
                <w:spacing w:val="1"/>
                <w:sz w:val="24"/>
                <w:szCs w:val="24"/>
              </w:rPr>
            </w:pPr>
            <w:r w:rsidRPr="008E6C34">
              <w:rPr>
                <w:b/>
                <w:spacing w:val="1"/>
                <w:sz w:val="24"/>
                <w:szCs w:val="24"/>
              </w:rPr>
              <w:t>Ключевые слова:</w:t>
            </w:r>
            <w:r w:rsidRPr="008E6C34">
              <w:rPr>
                <w:spacing w:val="1"/>
                <w:sz w:val="24"/>
                <w:szCs w:val="24"/>
              </w:rPr>
              <w:t xml:space="preserve"> </w:t>
            </w:r>
            <w:proofErr w:type="gramStart"/>
            <w:r w:rsidR="00F757B3" w:rsidRPr="008E6C34">
              <w:rPr>
                <w:spacing w:val="1"/>
                <w:sz w:val="24"/>
                <w:szCs w:val="24"/>
              </w:rPr>
              <w:t>Проницаемость; здравоохранение; гидростатическое давление; ударное проникание; изоляционные халаты; физические свойства; защитная одежда; прочность шва; сопротивление разрыву; прочность на разрыв; устойчивость к прониканию вирусов.</w:t>
            </w:r>
            <w:proofErr w:type="gramEnd"/>
          </w:p>
          <w:p w:rsidR="00E646BF" w:rsidRPr="008E6C34" w:rsidRDefault="00E646BF" w:rsidP="006A25EF">
            <w:pPr>
              <w:shd w:val="clear" w:color="auto" w:fill="FFFFFF"/>
              <w:ind w:firstLine="567"/>
              <w:rPr>
                <w:spacing w:val="1"/>
                <w:sz w:val="24"/>
                <w:szCs w:val="24"/>
              </w:rPr>
            </w:pPr>
          </w:p>
        </w:tc>
      </w:tr>
      <w:tr w:rsidR="00FD0D38" w:rsidRPr="008E6C34" w:rsidTr="005E5B05">
        <w:tc>
          <w:tcPr>
            <w:tcW w:w="9570" w:type="dxa"/>
            <w:shd w:val="clear" w:color="auto" w:fill="auto"/>
          </w:tcPr>
          <w:p w:rsidR="00F757B3" w:rsidRPr="008E6C34" w:rsidRDefault="00F757B3" w:rsidP="00E65332">
            <w:pPr>
              <w:ind w:firstLine="567"/>
              <w:jc w:val="right"/>
              <w:rPr>
                <w:b/>
                <w:spacing w:val="1"/>
                <w:sz w:val="24"/>
                <w:szCs w:val="24"/>
              </w:rPr>
            </w:pPr>
          </w:p>
          <w:p w:rsidR="000A68F1" w:rsidRPr="008E6C34" w:rsidRDefault="000A68F1" w:rsidP="00E65332">
            <w:pPr>
              <w:ind w:firstLine="567"/>
              <w:jc w:val="right"/>
              <w:rPr>
                <w:sz w:val="24"/>
                <w:szCs w:val="24"/>
              </w:rPr>
            </w:pPr>
            <w:r w:rsidRPr="008E6C34">
              <w:rPr>
                <w:b/>
                <w:spacing w:val="1"/>
                <w:sz w:val="24"/>
                <w:szCs w:val="24"/>
              </w:rPr>
              <w:t>МКС</w:t>
            </w:r>
            <w:r w:rsidR="008E6C34">
              <w:rPr>
                <w:b/>
                <w:sz w:val="24"/>
                <w:szCs w:val="24"/>
              </w:rPr>
              <w:t xml:space="preserve"> 13.01</w:t>
            </w:r>
            <w:r w:rsidR="005D5C8C" w:rsidRPr="008E6C34">
              <w:rPr>
                <w:b/>
                <w:sz w:val="24"/>
                <w:szCs w:val="24"/>
              </w:rPr>
              <w:t>0.</w:t>
            </w:r>
            <w:r w:rsidR="008E6C34">
              <w:rPr>
                <w:b/>
                <w:sz w:val="24"/>
                <w:szCs w:val="24"/>
              </w:rPr>
              <w:t>01</w:t>
            </w:r>
            <w:r w:rsidR="005D5C8C" w:rsidRPr="008E6C34">
              <w:rPr>
                <w:b/>
                <w:sz w:val="24"/>
                <w:szCs w:val="24"/>
              </w:rPr>
              <w:t xml:space="preserve">           </w:t>
            </w:r>
            <w:r w:rsidR="005E5B05" w:rsidRPr="008E6C34">
              <w:rPr>
                <w:b/>
                <w:sz w:val="24"/>
                <w:szCs w:val="24"/>
              </w:rPr>
              <w:t>IDT</w:t>
            </w:r>
          </w:p>
          <w:p w:rsidR="000A68F1" w:rsidRPr="008E6C34" w:rsidRDefault="000A68F1" w:rsidP="000A68F1">
            <w:pPr>
              <w:shd w:val="clear" w:color="auto" w:fill="FFFFFF"/>
              <w:ind w:firstLine="567"/>
              <w:rPr>
                <w:b/>
                <w:spacing w:val="1"/>
                <w:sz w:val="24"/>
                <w:szCs w:val="24"/>
              </w:rPr>
            </w:pPr>
          </w:p>
          <w:p w:rsidR="000A68F1" w:rsidRPr="008E6C34" w:rsidRDefault="00E646BF" w:rsidP="006A25EF">
            <w:pPr>
              <w:shd w:val="clear" w:color="auto" w:fill="FFFFFF"/>
              <w:ind w:firstLine="567"/>
              <w:rPr>
                <w:sz w:val="24"/>
                <w:szCs w:val="24"/>
              </w:rPr>
            </w:pPr>
            <w:r w:rsidRPr="008E6C34">
              <w:rPr>
                <w:b/>
                <w:spacing w:val="1"/>
                <w:sz w:val="24"/>
                <w:szCs w:val="24"/>
              </w:rPr>
              <w:t>Ключевые слова:</w:t>
            </w:r>
            <w:r w:rsidRPr="008E6C34">
              <w:rPr>
                <w:spacing w:val="1"/>
                <w:sz w:val="24"/>
                <w:szCs w:val="24"/>
              </w:rPr>
              <w:t xml:space="preserve"> </w:t>
            </w:r>
            <w:proofErr w:type="gramStart"/>
            <w:r w:rsidR="00F757B3" w:rsidRPr="008E6C34">
              <w:rPr>
                <w:spacing w:val="1"/>
                <w:sz w:val="24"/>
                <w:szCs w:val="24"/>
              </w:rPr>
              <w:t>Проницаемость; здравоохранение; гидростатическое давление; ударное проникание; изоляционные халаты; физические свойства; защитная одежда; прочность шва; сопротивление разрыву; прочность на разрыв; устойчивость к прониканию вирусов</w:t>
            </w:r>
            <w:proofErr w:type="gramEnd"/>
          </w:p>
          <w:p w:rsidR="00E646BF" w:rsidRPr="008E6C34" w:rsidRDefault="00E646BF" w:rsidP="006A25EF">
            <w:pPr>
              <w:shd w:val="clear" w:color="auto" w:fill="FFFFFF"/>
              <w:ind w:firstLine="567"/>
              <w:rPr>
                <w:sz w:val="24"/>
                <w:szCs w:val="24"/>
              </w:rPr>
            </w:pPr>
          </w:p>
        </w:tc>
      </w:tr>
    </w:tbl>
    <w:p w:rsidR="00E646BF" w:rsidRPr="008E6C34" w:rsidRDefault="00E646BF" w:rsidP="00342003">
      <w:pPr>
        <w:suppressAutoHyphens/>
        <w:ind w:firstLine="567"/>
        <w:rPr>
          <w:sz w:val="24"/>
          <w:szCs w:val="24"/>
        </w:rPr>
      </w:pPr>
    </w:p>
    <w:p w:rsidR="00F757B3" w:rsidRPr="008E6C34" w:rsidRDefault="00F757B3" w:rsidP="00F757B3">
      <w:pPr>
        <w:suppressAutoHyphens/>
        <w:ind w:firstLine="567"/>
        <w:rPr>
          <w:sz w:val="24"/>
        </w:rPr>
      </w:pPr>
      <w:r w:rsidRPr="008E6C34">
        <w:rPr>
          <w:sz w:val="24"/>
        </w:rPr>
        <w:t>РАЗРАБОТЧИК:</w:t>
      </w:r>
    </w:p>
    <w:p w:rsidR="00F757B3" w:rsidRPr="008E6C34" w:rsidRDefault="00F757B3" w:rsidP="00F757B3">
      <w:pPr>
        <w:tabs>
          <w:tab w:val="left" w:pos="922"/>
        </w:tabs>
        <w:ind w:right="20" w:firstLine="567"/>
        <w:rPr>
          <w:sz w:val="24"/>
        </w:rPr>
      </w:pPr>
      <w:r w:rsidRPr="008E6C34">
        <w:rPr>
          <w:sz w:val="24"/>
        </w:rPr>
        <w:t>ОЮЛ «Республиканская ассоциация горнодобывающих и горно-металлургических предприятий»</w:t>
      </w:r>
    </w:p>
    <w:p w:rsidR="00F757B3" w:rsidRPr="008E6C34" w:rsidRDefault="00F757B3" w:rsidP="00F757B3">
      <w:pPr>
        <w:tabs>
          <w:tab w:val="left" w:pos="3104"/>
        </w:tabs>
        <w:suppressAutoHyphens/>
        <w:ind w:firstLine="567"/>
        <w:rPr>
          <w:sz w:val="24"/>
        </w:rPr>
      </w:pPr>
      <w:r w:rsidRPr="008E6C34">
        <w:rPr>
          <w:sz w:val="24"/>
        </w:rPr>
        <w:tab/>
      </w:r>
    </w:p>
    <w:p w:rsidR="00F757B3" w:rsidRPr="008E6C34" w:rsidRDefault="00F757B3" w:rsidP="00F757B3">
      <w:pPr>
        <w:suppressAutoHyphens/>
        <w:ind w:firstLine="567"/>
        <w:rPr>
          <w:sz w:val="24"/>
        </w:rPr>
      </w:pPr>
    </w:p>
    <w:tbl>
      <w:tblPr>
        <w:tblW w:w="5000" w:type="pct"/>
        <w:tblLook w:val="01E0" w:firstRow="1" w:lastRow="1" w:firstColumn="1" w:lastColumn="1" w:noHBand="0" w:noVBand="0"/>
      </w:tblPr>
      <w:tblGrid>
        <w:gridCol w:w="4567"/>
        <w:gridCol w:w="3110"/>
        <w:gridCol w:w="1893"/>
      </w:tblGrid>
      <w:tr w:rsidR="008E6C34" w:rsidRPr="008E6C34" w:rsidTr="002744F2">
        <w:tc>
          <w:tcPr>
            <w:tcW w:w="2386" w:type="pct"/>
          </w:tcPr>
          <w:p w:rsidR="00F757B3" w:rsidRPr="008E6C34" w:rsidRDefault="00F757B3" w:rsidP="00F757B3">
            <w:pPr>
              <w:suppressAutoHyphens/>
              <w:rPr>
                <w:sz w:val="24"/>
                <w:lang w:eastAsia="en-US"/>
              </w:rPr>
            </w:pPr>
            <w:r w:rsidRPr="008E6C34">
              <w:rPr>
                <w:sz w:val="24"/>
                <w:lang w:eastAsia="en-US"/>
              </w:rPr>
              <w:t>Исполнительный Директор</w:t>
            </w:r>
          </w:p>
          <w:p w:rsidR="00F757B3" w:rsidRPr="008E6C34" w:rsidRDefault="00F757B3" w:rsidP="002744F2">
            <w:pPr>
              <w:suppressAutoHyphens/>
              <w:ind w:left="567"/>
              <w:jc w:val="left"/>
              <w:rPr>
                <w:sz w:val="24"/>
              </w:rPr>
            </w:pPr>
            <w:r w:rsidRPr="008E6C34">
              <w:rPr>
                <w:sz w:val="24"/>
                <w:lang w:val="en-US"/>
              </w:rPr>
              <w:t xml:space="preserve"> </w:t>
            </w:r>
          </w:p>
          <w:p w:rsidR="00F757B3" w:rsidRPr="008E6C34" w:rsidRDefault="00F757B3" w:rsidP="002744F2">
            <w:pPr>
              <w:suppressAutoHyphens/>
              <w:ind w:left="567"/>
              <w:jc w:val="left"/>
              <w:rPr>
                <w:sz w:val="24"/>
                <w:lang w:eastAsia="en-US"/>
              </w:rPr>
            </w:pPr>
          </w:p>
        </w:tc>
        <w:tc>
          <w:tcPr>
            <w:tcW w:w="1625" w:type="pct"/>
          </w:tcPr>
          <w:p w:rsidR="00F757B3" w:rsidRPr="008E6C34" w:rsidRDefault="00F757B3" w:rsidP="002744F2">
            <w:pPr>
              <w:suppressAutoHyphens/>
              <w:rPr>
                <w:sz w:val="24"/>
                <w:lang w:val="en-US" w:eastAsia="en-US"/>
              </w:rPr>
            </w:pPr>
          </w:p>
        </w:tc>
        <w:tc>
          <w:tcPr>
            <w:tcW w:w="989" w:type="pct"/>
          </w:tcPr>
          <w:p w:rsidR="00F757B3" w:rsidRPr="008E6C34" w:rsidRDefault="00F757B3" w:rsidP="00F757B3">
            <w:pPr>
              <w:suppressAutoHyphens/>
              <w:ind w:firstLine="0"/>
              <w:rPr>
                <w:sz w:val="24"/>
                <w:lang w:val="en-US" w:eastAsia="en-US"/>
              </w:rPr>
            </w:pPr>
            <w:r w:rsidRPr="008E6C34">
              <w:rPr>
                <w:sz w:val="24"/>
                <w:lang w:eastAsia="en-US"/>
              </w:rPr>
              <w:t>Н.</w:t>
            </w:r>
            <w:r w:rsidRPr="008E6C34">
              <w:rPr>
                <w:sz w:val="24"/>
                <w:lang w:val="en-US" w:eastAsia="en-US"/>
              </w:rPr>
              <w:t xml:space="preserve"> </w:t>
            </w:r>
            <w:proofErr w:type="spellStart"/>
            <w:r w:rsidRPr="008E6C34">
              <w:rPr>
                <w:sz w:val="24"/>
                <w:lang w:eastAsia="en-US"/>
              </w:rPr>
              <w:t>Радостовец</w:t>
            </w:r>
            <w:proofErr w:type="spellEnd"/>
          </w:p>
        </w:tc>
      </w:tr>
      <w:tr w:rsidR="00F757B3" w:rsidRPr="008E6C34" w:rsidTr="002744F2">
        <w:tc>
          <w:tcPr>
            <w:tcW w:w="2386" w:type="pct"/>
          </w:tcPr>
          <w:p w:rsidR="00F757B3" w:rsidRPr="008E6C34" w:rsidRDefault="00F757B3" w:rsidP="00F757B3">
            <w:pPr>
              <w:suppressAutoHyphens/>
              <w:ind w:left="567" w:firstLine="0"/>
              <w:rPr>
                <w:sz w:val="24"/>
                <w:lang w:eastAsia="en-US"/>
              </w:rPr>
            </w:pPr>
            <w:r w:rsidRPr="008E6C34">
              <w:rPr>
                <w:sz w:val="24"/>
                <w:lang w:eastAsia="en-US"/>
              </w:rPr>
              <w:t>Директор департамента технического регулирования и метрологии</w:t>
            </w:r>
          </w:p>
          <w:p w:rsidR="00F757B3" w:rsidRPr="008E6C34" w:rsidRDefault="00F757B3" w:rsidP="002744F2">
            <w:pPr>
              <w:suppressAutoHyphens/>
              <w:ind w:firstLine="567"/>
              <w:rPr>
                <w:sz w:val="24"/>
                <w:lang w:eastAsia="en-US"/>
              </w:rPr>
            </w:pPr>
          </w:p>
        </w:tc>
        <w:tc>
          <w:tcPr>
            <w:tcW w:w="1625" w:type="pct"/>
          </w:tcPr>
          <w:p w:rsidR="00F757B3" w:rsidRPr="008E6C34" w:rsidRDefault="00F757B3" w:rsidP="002744F2">
            <w:pPr>
              <w:suppressAutoHyphens/>
              <w:rPr>
                <w:sz w:val="24"/>
                <w:lang w:eastAsia="en-US"/>
              </w:rPr>
            </w:pPr>
          </w:p>
        </w:tc>
        <w:tc>
          <w:tcPr>
            <w:tcW w:w="989" w:type="pct"/>
          </w:tcPr>
          <w:p w:rsidR="00F757B3" w:rsidRPr="008E6C34" w:rsidRDefault="00F757B3" w:rsidP="002744F2">
            <w:pPr>
              <w:suppressAutoHyphens/>
              <w:rPr>
                <w:sz w:val="24"/>
                <w:lang w:eastAsia="en-US"/>
              </w:rPr>
            </w:pPr>
          </w:p>
          <w:p w:rsidR="00F757B3" w:rsidRPr="008E6C34" w:rsidRDefault="00F757B3" w:rsidP="00F757B3">
            <w:pPr>
              <w:suppressAutoHyphens/>
              <w:ind w:firstLine="0"/>
              <w:rPr>
                <w:sz w:val="24"/>
                <w:lang w:val="kk-KZ" w:eastAsia="en-US"/>
              </w:rPr>
            </w:pPr>
            <w:r w:rsidRPr="008E6C34">
              <w:rPr>
                <w:sz w:val="24"/>
                <w:lang w:eastAsia="en-US"/>
              </w:rPr>
              <w:t xml:space="preserve">А. </w:t>
            </w:r>
            <w:proofErr w:type="spellStart"/>
            <w:r w:rsidRPr="008E6C34">
              <w:rPr>
                <w:sz w:val="24"/>
                <w:lang w:eastAsia="en-US"/>
              </w:rPr>
              <w:t>Калдарбек</w:t>
            </w:r>
            <w:proofErr w:type="spellEnd"/>
          </w:p>
        </w:tc>
      </w:tr>
    </w:tbl>
    <w:p w:rsidR="005F6B6E" w:rsidRPr="008E6C34" w:rsidRDefault="005F6B6E" w:rsidP="00312D2E">
      <w:pPr>
        <w:pStyle w:val="21"/>
        <w:tabs>
          <w:tab w:val="num" w:pos="-993"/>
        </w:tabs>
        <w:ind w:left="0"/>
        <w:rPr>
          <w:sz w:val="28"/>
          <w:szCs w:val="28"/>
          <w:lang w:val="kk-KZ"/>
        </w:rPr>
      </w:pPr>
    </w:p>
    <w:sectPr w:rsidR="005F6B6E" w:rsidRPr="008E6C34" w:rsidSect="008E6C34">
      <w:pgSz w:w="11906" w:h="16838" w:code="9"/>
      <w:pgMar w:top="1418" w:right="1418" w:bottom="1418" w:left="1134" w:header="1021" w:footer="1021"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D72C1" w:rsidRDefault="001D72C1">
      <w:r>
        <w:separator/>
      </w:r>
    </w:p>
  </w:endnote>
  <w:endnote w:type="continuationSeparator" w:id="0">
    <w:p w:rsidR="001D72C1" w:rsidRDefault="001D7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Bookman Old Style">
    <w:panose1 w:val="02050604050505020204"/>
    <w:charset w:val="CC"/>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Candara">
    <w:panose1 w:val="020E0502030303020204"/>
    <w:charset w:val="CC"/>
    <w:family w:val="swiss"/>
    <w:pitch w:val="variable"/>
    <w:sig w:usb0="A00002EF" w:usb1="4000A44B" w:usb2="00000000" w:usb3="00000000" w:csb0="0000019F" w:csb1="00000000"/>
  </w:font>
  <w:font w:name="SimHei">
    <w:altName w:val="黑体"/>
    <w:panose1 w:val="02010600030101010101"/>
    <w:charset w:val="86"/>
    <w:family w:val="modern"/>
    <w:notTrueType/>
    <w:pitch w:val="fixed"/>
    <w:sig w:usb0="00000001" w:usb1="080E0000" w:usb2="00000010" w:usb3="00000000" w:csb0="00040000" w:csb1="00000000"/>
  </w:font>
  <w:font w:name="Corbel">
    <w:panose1 w:val="020B0503020204020204"/>
    <w:charset w:val="CC"/>
    <w:family w:val="swiss"/>
    <w:pitch w:val="variable"/>
    <w:sig w:usb0="A00002EF" w:usb1="4000A44B" w:usb2="00000000" w:usb3="00000000" w:csb0="0000019F" w:csb1="00000000"/>
  </w:font>
  <w:font w:name="Angsana New">
    <w:panose1 w:val="02020603050405020304"/>
    <w:charset w:val="DE"/>
    <w:family w:val="roman"/>
    <w:notTrueType/>
    <w:pitch w:val="variable"/>
    <w:sig w:usb0="01000001" w:usb1="00000000" w:usb2="00000000" w:usb3="00000000" w:csb0="00010000" w:csb1="00000000"/>
  </w:font>
  <w:font w:name="Consolas">
    <w:panose1 w:val="020B0609020204030204"/>
    <w:charset w:val="CC"/>
    <w:family w:val="modern"/>
    <w:pitch w:val="fixed"/>
    <w:sig w:usb0="E00006FF" w:usb1="0000F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Franklin Gothic Medium">
    <w:panose1 w:val="020B0603020102020204"/>
    <w:charset w:val="CC"/>
    <w:family w:val="swiss"/>
    <w:pitch w:val="variable"/>
    <w:sig w:usb0="00000287" w:usb1="00000000" w:usb2="00000000" w:usb3="00000000" w:csb0="0000009F" w:csb1="00000000"/>
  </w:font>
  <w:font w:name="Constantia">
    <w:panose1 w:val="02030602050306030303"/>
    <w:charset w:val="CC"/>
    <w:family w:val="roman"/>
    <w:pitch w:val="variable"/>
    <w:sig w:usb0="A00002EF" w:usb1="4000204B" w:usb2="00000000" w:usb3="00000000" w:csb0="0000019F" w:csb1="00000000"/>
  </w:font>
  <w:font w:name="Impact">
    <w:panose1 w:val="020B0806030902050204"/>
    <w:charset w:val="CC"/>
    <w:family w:val="swiss"/>
    <w:pitch w:val="variable"/>
    <w:sig w:usb0="00000287" w:usb1="00000000" w:usb2="00000000" w:usb3="00000000" w:csb0="0000009F" w:csb1="00000000"/>
  </w:font>
  <w:font w:name="StarSymbol">
    <w:altName w:val="Times New Roman"/>
    <w:panose1 w:val="00000000000000000000"/>
    <w:charset w:val="CC"/>
    <w:family w:val="auto"/>
    <w:notTrueType/>
    <w:pitch w:val="default"/>
    <w:sig w:usb0="00000201" w:usb1="00000000" w:usb2="00000000" w:usb3="00000000" w:csb0="00000004" w:csb1="00000000"/>
  </w:font>
  <w:font w:name="Palatino Linotype">
    <w:panose1 w:val="02040502050505030304"/>
    <w:charset w:val="CC"/>
    <w:family w:val="roman"/>
    <w:pitch w:val="variable"/>
    <w:sig w:usb0="E0000287" w:usb1="40000013" w:usb2="00000000" w:usb3="00000000" w:csb0="0000019F" w:csb1="00000000"/>
  </w:font>
  <w:font w:name="Book Antiqua">
    <w:panose1 w:val="02040602050305030304"/>
    <w:charset w:val="CC"/>
    <w:family w:val="roman"/>
    <w:pitch w:val="variable"/>
    <w:sig w:usb0="00000287" w:usb1="00000000" w:usb2="00000000" w:usb3="00000000" w:csb0="0000009F" w:csb1="00000000"/>
  </w:font>
  <w:font w:name="BatangChe">
    <w:charset w:val="81"/>
    <w:family w:val="modern"/>
    <w:pitch w:val="fixed"/>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56E3" w:rsidRPr="00F528CE" w:rsidRDefault="006B56E3" w:rsidP="00FC23AF">
    <w:pPr>
      <w:pStyle w:val="a3"/>
      <w:ind w:right="-6" w:firstLine="0"/>
      <w:rPr>
        <w:sz w:val="24"/>
        <w:szCs w:val="24"/>
      </w:rPr>
    </w:pPr>
    <w:r w:rsidRPr="00F528CE">
      <w:rPr>
        <w:rStyle w:val="a5"/>
        <w:sz w:val="24"/>
        <w:szCs w:val="24"/>
      </w:rPr>
      <w:fldChar w:fldCharType="begin"/>
    </w:r>
    <w:r w:rsidRPr="00F528CE">
      <w:rPr>
        <w:rStyle w:val="a5"/>
        <w:sz w:val="24"/>
        <w:szCs w:val="24"/>
      </w:rPr>
      <w:instrText xml:space="preserve"> PAGE </w:instrText>
    </w:r>
    <w:r w:rsidRPr="00F528CE">
      <w:rPr>
        <w:rStyle w:val="a5"/>
        <w:sz w:val="24"/>
        <w:szCs w:val="24"/>
      </w:rPr>
      <w:fldChar w:fldCharType="separate"/>
    </w:r>
    <w:r w:rsidR="008E6C34">
      <w:rPr>
        <w:rStyle w:val="a5"/>
        <w:noProof/>
        <w:sz w:val="24"/>
        <w:szCs w:val="24"/>
      </w:rPr>
      <w:t>20</w:t>
    </w:r>
    <w:r w:rsidRPr="00F528CE">
      <w:rPr>
        <w:rStyle w:val="a5"/>
        <w:sz w:val="24"/>
        <w:szCs w:val="24"/>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56E3" w:rsidRPr="00F528CE" w:rsidRDefault="006B56E3" w:rsidP="00EB03F1">
    <w:pPr>
      <w:pStyle w:val="a3"/>
      <w:jc w:val="right"/>
      <w:rPr>
        <w:rStyle w:val="a5"/>
        <w:sz w:val="24"/>
        <w:szCs w:val="24"/>
      </w:rPr>
    </w:pPr>
    <w:r w:rsidRPr="00F528CE">
      <w:rPr>
        <w:rStyle w:val="a5"/>
        <w:sz w:val="24"/>
        <w:szCs w:val="24"/>
      </w:rPr>
      <w:fldChar w:fldCharType="begin"/>
    </w:r>
    <w:r w:rsidRPr="00F528CE">
      <w:rPr>
        <w:rStyle w:val="a5"/>
        <w:sz w:val="24"/>
        <w:szCs w:val="24"/>
      </w:rPr>
      <w:instrText xml:space="preserve">PAGE  </w:instrText>
    </w:r>
    <w:r w:rsidRPr="00F528CE">
      <w:rPr>
        <w:rStyle w:val="a5"/>
        <w:sz w:val="24"/>
        <w:szCs w:val="24"/>
      </w:rPr>
      <w:fldChar w:fldCharType="separate"/>
    </w:r>
    <w:r w:rsidR="008E6C34">
      <w:rPr>
        <w:rStyle w:val="a5"/>
        <w:noProof/>
        <w:sz w:val="24"/>
        <w:szCs w:val="24"/>
      </w:rPr>
      <w:t>19</w:t>
    </w:r>
    <w:r w:rsidRPr="00F528CE">
      <w:rPr>
        <w:rStyle w:val="a5"/>
        <w:sz w:val="24"/>
        <w:szCs w:val="24"/>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56E3" w:rsidRPr="004C04E4" w:rsidRDefault="008E6C34" w:rsidP="00984A7D">
    <w:pPr>
      <w:pStyle w:val="a3"/>
      <w:pBdr>
        <w:top w:val="single" w:sz="12" w:space="1" w:color="auto"/>
      </w:pBdr>
      <w:ind w:firstLine="567"/>
      <w:rPr>
        <w:rStyle w:val="a5"/>
        <w:sz w:val="24"/>
        <w:szCs w:val="24"/>
      </w:rPr>
    </w:pPr>
    <w:r>
      <w:rPr>
        <w:b/>
        <w:sz w:val="24"/>
        <w:szCs w:val="24"/>
      </w:rPr>
      <w:t>Проект, редакция 1</w:t>
    </w:r>
  </w:p>
  <w:p w:rsidR="006B56E3" w:rsidRPr="00F74D03" w:rsidRDefault="006B56E3" w:rsidP="00984A7D">
    <w:pPr>
      <w:pStyle w:val="a3"/>
      <w:jc w:val="right"/>
      <w:rPr>
        <w:sz w:val="24"/>
        <w:szCs w:val="24"/>
      </w:rPr>
    </w:pPr>
    <w:r w:rsidRPr="00F74D03">
      <w:rPr>
        <w:rStyle w:val="a5"/>
        <w:sz w:val="24"/>
        <w:szCs w:val="24"/>
      </w:rPr>
      <w:fldChar w:fldCharType="begin"/>
    </w:r>
    <w:r w:rsidRPr="00F74D03">
      <w:rPr>
        <w:rStyle w:val="a5"/>
        <w:sz w:val="24"/>
        <w:szCs w:val="24"/>
      </w:rPr>
      <w:instrText xml:space="preserve"> PAGE </w:instrText>
    </w:r>
    <w:r w:rsidRPr="00F74D03">
      <w:rPr>
        <w:rStyle w:val="a5"/>
        <w:sz w:val="24"/>
        <w:szCs w:val="24"/>
      </w:rPr>
      <w:fldChar w:fldCharType="separate"/>
    </w:r>
    <w:r w:rsidR="008E6C34">
      <w:rPr>
        <w:rStyle w:val="a5"/>
        <w:noProof/>
        <w:sz w:val="24"/>
        <w:szCs w:val="24"/>
      </w:rPr>
      <w:t>1</w:t>
    </w:r>
    <w:r w:rsidRPr="00F74D03">
      <w:rPr>
        <w:rStyle w:val="a5"/>
        <w:sz w:val="24"/>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D72C1" w:rsidRDefault="001D72C1">
      <w:r>
        <w:separator/>
      </w:r>
    </w:p>
  </w:footnote>
  <w:footnote w:type="continuationSeparator" w:id="0">
    <w:p w:rsidR="001D72C1" w:rsidRDefault="001D72C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56E3" w:rsidRDefault="006B56E3" w:rsidP="000635E0">
    <w:pPr>
      <w:ind w:firstLine="0"/>
      <w:rPr>
        <w:i/>
        <w:sz w:val="24"/>
        <w:szCs w:val="24"/>
      </w:rPr>
    </w:pPr>
    <w:proofErr w:type="gramStart"/>
    <w:r w:rsidRPr="00791DE6">
      <w:rPr>
        <w:b/>
        <w:sz w:val="24"/>
        <w:szCs w:val="24"/>
      </w:rPr>
      <w:t>СТ</w:t>
    </w:r>
    <w:proofErr w:type="gramEnd"/>
    <w:r w:rsidRPr="00791DE6">
      <w:rPr>
        <w:b/>
        <w:sz w:val="24"/>
        <w:szCs w:val="24"/>
      </w:rPr>
      <w:t xml:space="preserve"> РК ASTM </w:t>
    </w:r>
    <w:r w:rsidRPr="00D7786F">
      <w:rPr>
        <w:b/>
        <w:sz w:val="24"/>
        <w:szCs w:val="24"/>
      </w:rPr>
      <w:t>F3352</w:t>
    </w:r>
  </w:p>
  <w:p w:rsidR="006B56E3" w:rsidRPr="00E12D8D" w:rsidRDefault="006B56E3" w:rsidP="000635E0">
    <w:pPr>
      <w:ind w:firstLine="0"/>
      <w:rPr>
        <w:i/>
        <w:sz w:val="24"/>
        <w:szCs w:val="24"/>
      </w:rPr>
    </w:pPr>
    <w:r>
      <w:rPr>
        <w:i/>
        <w:sz w:val="24"/>
        <w:szCs w:val="24"/>
      </w:rPr>
      <w:t>(проект, редакция 1</w:t>
    </w:r>
    <w:r w:rsidRPr="00E12D8D">
      <w:rPr>
        <w:i/>
        <w:sz w:val="24"/>
        <w:szCs w:val="24"/>
      </w:rPr>
      <w:t>)</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56E3" w:rsidRPr="00270A8B" w:rsidRDefault="006B56E3" w:rsidP="00270A8B">
    <w:pPr>
      <w:pStyle w:val="a6"/>
      <w:jc w:val="right"/>
      <w:rPr>
        <w:b/>
        <w:sz w:val="24"/>
        <w:szCs w:val="24"/>
      </w:rPr>
    </w:pPr>
    <w:proofErr w:type="gramStart"/>
    <w:r w:rsidRPr="00270A8B">
      <w:rPr>
        <w:b/>
        <w:sz w:val="24"/>
        <w:szCs w:val="24"/>
      </w:rPr>
      <w:t>СТ</w:t>
    </w:r>
    <w:proofErr w:type="gramEnd"/>
    <w:r w:rsidRPr="00270A8B">
      <w:rPr>
        <w:b/>
        <w:sz w:val="24"/>
        <w:szCs w:val="24"/>
      </w:rPr>
      <w:t xml:space="preserve"> РК ASTM</w:t>
    </w:r>
    <w:r w:rsidRPr="00791DE6">
      <w:rPr>
        <w:b/>
        <w:sz w:val="24"/>
        <w:szCs w:val="24"/>
      </w:rPr>
      <w:t xml:space="preserve"> </w:t>
    </w:r>
    <w:r w:rsidRPr="00D7786F">
      <w:rPr>
        <w:b/>
        <w:sz w:val="24"/>
        <w:szCs w:val="24"/>
      </w:rPr>
      <w:t>F3352</w:t>
    </w:r>
  </w:p>
  <w:p w:rsidR="006B56E3" w:rsidRPr="00270A8B" w:rsidRDefault="006B56E3" w:rsidP="00270A8B">
    <w:pPr>
      <w:pStyle w:val="a6"/>
      <w:jc w:val="right"/>
      <w:rPr>
        <w:i/>
      </w:rPr>
    </w:pPr>
    <w:r>
      <w:rPr>
        <w:i/>
        <w:sz w:val="24"/>
        <w:szCs w:val="24"/>
      </w:rPr>
      <w:t>(проект, редакция 1</w:t>
    </w:r>
    <w:r w:rsidRPr="00270A8B">
      <w:rPr>
        <w:i/>
        <w:sz w:val="24"/>
        <w:szCs w:val="24"/>
      </w:rPr>
      <w:t>)</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56E3" w:rsidRPr="006B5AD6" w:rsidRDefault="006B56E3" w:rsidP="00984A7D">
    <w:pPr>
      <w:pStyle w:val="a6"/>
      <w:tabs>
        <w:tab w:val="clear" w:pos="4677"/>
        <w:tab w:val="clear" w:pos="9355"/>
        <w:tab w:val="left" w:pos="6900"/>
        <w:tab w:val="left" w:pos="8400"/>
      </w:tabs>
      <w:rPr>
        <w:sz w:val="24"/>
        <w:szCs w:val="24"/>
      </w:rPr>
    </w:pPr>
    <w:r>
      <w:tab/>
    </w: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6C34" w:rsidRDefault="006B56E3" w:rsidP="008E6C34">
    <w:pPr>
      <w:ind w:firstLine="0"/>
      <w:jc w:val="right"/>
      <w:rPr>
        <w:i/>
        <w:sz w:val="24"/>
        <w:szCs w:val="24"/>
      </w:rPr>
    </w:pPr>
    <w:r>
      <w:rPr>
        <w:b/>
        <w:sz w:val="24"/>
        <w:szCs w:val="24"/>
      </w:rPr>
      <w:tab/>
    </w:r>
    <w:proofErr w:type="gramStart"/>
    <w:r w:rsidR="008E6C34" w:rsidRPr="00791DE6">
      <w:rPr>
        <w:b/>
        <w:sz w:val="24"/>
        <w:szCs w:val="24"/>
      </w:rPr>
      <w:t>СТ</w:t>
    </w:r>
    <w:proofErr w:type="gramEnd"/>
    <w:r w:rsidR="008E6C34" w:rsidRPr="00791DE6">
      <w:rPr>
        <w:b/>
        <w:sz w:val="24"/>
        <w:szCs w:val="24"/>
      </w:rPr>
      <w:t xml:space="preserve"> РК ASTM </w:t>
    </w:r>
    <w:r w:rsidR="008E6C34" w:rsidRPr="00D7786F">
      <w:rPr>
        <w:b/>
        <w:sz w:val="24"/>
        <w:szCs w:val="24"/>
      </w:rPr>
      <w:t>F3352</w:t>
    </w:r>
  </w:p>
  <w:p w:rsidR="006B56E3" w:rsidRDefault="008E6C34" w:rsidP="008E6C34">
    <w:pPr>
      <w:ind w:firstLine="0"/>
      <w:jc w:val="right"/>
    </w:pPr>
    <w:r>
      <w:rPr>
        <w:i/>
        <w:sz w:val="24"/>
        <w:szCs w:val="24"/>
      </w:rPr>
      <w:t>(проект, редакция 1</w:t>
    </w:r>
    <w:r w:rsidRPr="00E12D8D">
      <w:rPr>
        <w:i/>
        <w:sz w:val="24"/>
        <w:szCs w:val="24"/>
      </w:rPr>
      <w:t>)</w:t>
    </w:r>
    <w:r w:rsidR="006B56E3">
      <w:rPr>
        <w:b/>
        <w:i/>
        <w:color w:val="000000"/>
        <w:spacing w:val="-1"/>
        <w:sz w:val="24"/>
        <w:szCs w:val="24"/>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name w:val="Outlin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BEF7451"/>
    <w:multiLevelType w:val="hybridMultilevel"/>
    <w:tmpl w:val="10A4D764"/>
    <w:lvl w:ilvl="0" w:tplc="1144DEE0">
      <w:start w:val="1"/>
      <w:numFmt w:val="russianLower"/>
      <w:lvlText w:val="%1)"/>
      <w:lvlJc w:val="left"/>
      <w:pPr>
        <w:ind w:left="1287" w:hanging="360"/>
      </w:pPr>
      <w:rPr>
        <w:rFonts w:hint="default"/>
      </w:rPr>
    </w:lvl>
    <w:lvl w:ilvl="1" w:tplc="1144DEE0">
      <w:start w:val="1"/>
      <w:numFmt w:val="russianLower"/>
      <w:lvlText w:val="%2)"/>
      <w:lvlJc w:val="left"/>
      <w:pPr>
        <w:ind w:left="2007" w:hanging="360"/>
      </w:pPr>
      <w:rPr>
        <w:rFonts w:hint="default"/>
      </w:r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
    <w:nsid w:val="0FBF5621"/>
    <w:multiLevelType w:val="hybridMultilevel"/>
    <w:tmpl w:val="F5C660FC"/>
    <w:lvl w:ilvl="0" w:tplc="1144DEE0">
      <w:start w:val="1"/>
      <w:numFmt w:val="russianLower"/>
      <w:lvlText w:val="%1)"/>
      <w:lvlJc w:val="left"/>
      <w:pPr>
        <w:ind w:left="1287" w:hanging="360"/>
      </w:pPr>
      <w:rPr>
        <w:rFonts w:hint="default"/>
      </w:rPr>
    </w:lvl>
    <w:lvl w:ilvl="1" w:tplc="1144DEE0">
      <w:start w:val="1"/>
      <w:numFmt w:val="russianLower"/>
      <w:lvlText w:val="%2)"/>
      <w:lvlJc w:val="left"/>
      <w:pPr>
        <w:ind w:left="2007" w:hanging="360"/>
      </w:pPr>
      <w:rPr>
        <w:rFonts w:hint="default"/>
      </w:r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
    <w:nsid w:val="14274923"/>
    <w:multiLevelType w:val="hybridMultilevel"/>
    <w:tmpl w:val="8F4E0D8C"/>
    <w:lvl w:ilvl="0" w:tplc="04190011">
      <w:start w:val="1"/>
      <w:numFmt w:val="decimal"/>
      <w:lvlText w:val="%1)"/>
      <w:lvlJc w:val="left"/>
      <w:pPr>
        <w:ind w:left="720" w:hanging="360"/>
      </w:pPr>
    </w:lvl>
    <w:lvl w:ilvl="1" w:tplc="10DC2F6A">
      <w:start w:val="1"/>
      <w:numFmt w:val="lowerLetter"/>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94064CB"/>
    <w:multiLevelType w:val="hybridMultilevel"/>
    <w:tmpl w:val="58729D06"/>
    <w:lvl w:ilvl="0" w:tplc="48E014E0">
      <w:numFmt w:val="bullet"/>
      <w:lvlText w:val=""/>
      <w:lvlJc w:val="left"/>
      <w:pPr>
        <w:ind w:left="720" w:hanging="360"/>
      </w:pPr>
      <w:rPr>
        <w:rFonts w:ascii="Symbol" w:eastAsiaTheme="minorHAnsi" w:hAnsi="Symbol" w:cstheme="minorBid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CDC499E"/>
    <w:multiLevelType w:val="hybridMultilevel"/>
    <w:tmpl w:val="E4CAA4E4"/>
    <w:lvl w:ilvl="0" w:tplc="1144DEE0">
      <w:start w:val="1"/>
      <w:numFmt w:val="russianLower"/>
      <w:lvlText w:val="%1)"/>
      <w:lvlJc w:val="left"/>
      <w:pPr>
        <w:ind w:left="1287" w:hanging="360"/>
      </w:pPr>
      <w:rPr>
        <w:rFonts w:hint="default"/>
      </w:rPr>
    </w:lvl>
    <w:lvl w:ilvl="1" w:tplc="1144DEE0">
      <w:start w:val="1"/>
      <w:numFmt w:val="russianLower"/>
      <w:lvlText w:val="%2)"/>
      <w:lvlJc w:val="left"/>
      <w:pPr>
        <w:ind w:left="2007" w:hanging="360"/>
      </w:pPr>
      <w:rPr>
        <w:rFonts w:hint="default"/>
      </w:r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6">
    <w:nsid w:val="22FE2A2C"/>
    <w:multiLevelType w:val="hybridMultilevel"/>
    <w:tmpl w:val="3A2E794A"/>
    <w:lvl w:ilvl="0" w:tplc="1144DEE0">
      <w:start w:val="1"/>
      <w:numFmt w:val="russianLower"/>
      <w:lvlText w:val="%1)"/>
      <w:lvlJc w:val="left"/>
      <w:pPr>
        <w:ind w:left="1287" w:hanging="360"/>
      </w:pPr>
      <w:rPr>
        <w:rFonts w:hint="default"/>
      </w:rPr>
    </w:lvl>
    <w:lvl w:ilvl="1" w:tplc="1144DEE0">
      <w:start w:val="1"/>
      <w:numFmt w:val="russianLower"/>
      <w:lvlText w:val="%2)"/>
      <w:lvlJc w:val="left"/>
      <w:pPr>
        <w:ind w:left="2007" w:hanging="360"/>
      </w:pPr>
      <w:rPr>
        <w:rFonts w:hint="default"/>
      </w:r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7">
    <w:nsid w:val="24BB6315"/>
    <w:multiLevelType w:val="hybridMultilevel"/>
    <w:tmpl w:val="BA94651A"/>
    <w:lvl w:ilvl="0" w:tplc="1144DEE0">
      <w:start w:val="1"/>
      <w:numFmt w:val="russianLower"/>
      <w:lvlText w:val="%1)"/>
      <w:lvlJc w:val="left"/>
      <w:pPr>
        <w:ind w:left="1287" w:hanging="360"/>
      </w:pPr>
      <w:rPr>
        <w:rFonts w:hint="default"/>
      </w:rPr>
    </w:lvl>
    <w:lvl w:ilvl="1" w:tplc="1144DEE0">
      <w:start w:val="1"/>
      <w:numFmt w:val="russianLower"/>
      <w:lvlText w:val="%2)"/>
      <w:lvlJc w:val="left"/>
      <w:pPr>
        <w:ind w:left="2007" w:hanging="360"/>
      </w:pPr>
      <w:rPr>
        <w:rFonts w:hint="default"/>
      </w:r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8">
    <w:nsid w:val="24FB7BE5"/>
    <w:multiLevelType w:val="hybridMultilevel"/>
    <w:tmpl w:val="8DF8D86A"/>
    <w:lvl w:ilvl="0" w:tplc="C084096A">
      <w:start w:val="1"/>
      <w:numFmt w:val="russianLower"/>
      <w:lvlText w:val="%1)"/>
      <w:lvlJc w:val="left"/>
      <w:pPr>
        <w:ind w:left="2007" w:hanging="360"/>
      </w:pPr>
      <w:rPr>
        <w:rFonts w:hint="default"/>
      </w:rPr>
    </w:lvl>
    <w:lvl w:ilvl="1" w:tplc="04190019" w:tentative="1">
      <w:start w:val="1"/>
      <w:numFmt w:val="lowerLetter"/>
      <w:lvlText w:val="%2."/>
      <w:lvlJc w:val="left"/>
      <w:pPr>
        <w:ind w:left="2727" w:hanging="360"/>
      </w:pPr>
    </w:lvl>
    <w:lvl w:ilvl="2" w:tplc="0419001B" w:tentative="1">
      <w:start w:val="1"/>
      <w:numFmt w:val="lowerRoman"/>
      <w:lvlText w:val="%3."/>
      <w:lvlJc w:val="right"/>
      <w:pPr>
        <w:ind w:left="3447" w:hanging="180"/>
      </w:pPr>
    </w:lvl>
    <w:lvl w:ilvl="3" w:tplc="0419000F" w:tentative="1">
      <w:start w:val="1"/>
      <w:numFmt w:val="decimal"/>
      <w:lvlText w:val="%4."/>
      <w:lvlJc w:val="left"/>
      <w:pPr>
        <w:ind w:left="4167" w:hanging="360"/>
      </w:pPr>
    </w:lvl>
    <w:lvl w:ilvl="4" w:tplc="04190019" w:tentative="1">
      <w:start w:val="1"/>
      <w:numFmt w:val="lowerLetter"/>
      <w:lvlText w:val="%5."/>
      <w:lvlJc w:val="left"/>
      <w:pPr>
        <w:ind w:left="4887" w:hanging="360"/>
      </w:pPr>
    </w:lvl>
    <w:lvl w:ilvl="5" w:tplc="0419001B" w:tentative="1">
      <w:start w:val="1"/>
      <w:numFmt w:val="lowerRoman"/>
      <w:lvlText w:val="%6."/>
      <w:lvlJc w:val="right"/>
      <w:pPr>
        <w:ind w:left="5607" w:hanging="180"/>
      </w:pPr>
    </w:lvl>
    <w:lvl w:ilvl="6" w:tplc="0419000F" w:tentative="1">
      <w:start w:val="1"/>
      <w:numFmt w:val="decimal"/>
      <w:lvlText w:val="%7."/>
      <w:lvlJc w:val="left"/>
      <w:pPr>
        <w:ind w:left="6327" w:hanging="360"/>
      </w:pPr>
    </w:lvl>
    <w:lvl w:ilvl="7" w:tplc="04190019" w:tentative="1">
      <w:start w:val="1"/>
      <w:numFmt w:val="lowerLetter"/>
      <w:lvlText w:val="%8."/>
      <w:lvlJc w:val="left"/>
      <w:pPr>
        <w:ind w:left="7047" w:hanging="360"/>
      </w:pPr>
    </w:lvl>
    <w:lvl w:ilvl="8" w:tplc="0419001B" w:tentative="1">
      <w:start w:val="1"/>
      <w:numFmt w:val="lowerRoman"/>
      <w:lvlText w:val="%9."/>
      <w:lvlJc w:val="right"/>
      <w:pPr>
        <w:ind w:left="7767" w:hanging="180"/>
      </w:pPr>
    </w:lvl>
  </w:abstractNum>
  <w:abstractNum w:abstractNumId="9">
    <w:nsid w:val="32FE7429"/>
    <w:multiLevelType w:val="hybridMultilevel"/>
    <w:tmpl w:val="67C43BFE"/>
    <w:lvl w:ilvl="0" w:tplc="FF1CA370">
      <w:numFmt w:val="bullet"/>
      <w:lvlText w:val=""/>
      <w:lvlJc w:val="left"/>
      <w:pPr>
        <w:ind w:left="1080" w:hanging="360"/>
      </w:pPr>
      <w:rPr>
        <w:rFonts w:ascii="Symbol" w:eastAsiaTheme="minorHAnsi" w:hAnsi="Symbol" w:cstheme="minorBidi"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0">
    <w:nsid w:val="34D47297"/>
    <w:multiLevelType w:val="hybridMultilevel"/>
    <w:tmpl w:val="D596874C"/>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1">
    <w:nsid w:val="3B795218"/>
    <w:multiLevelType w:val="hybridMultilevel"/>
    <w:tmpl w:val="730E5702"/>
    <w:lvl w:ilvl="0" w:tplc="3398BB5A">
      <w:start w:val="3"/>
      <w:numFmt w:val="upperRoman"/>
      <w:lvlText w:val="%1"/>
      <w:lvlJc w:val="right"/>
      <w:pPr>
        <w:tabs>
          <w:tab w:val="num" w:pos="540"/>
        </w:tabs>
        <w:ind w:left="540" w:hanging="180"/>
      </w:pPr>
      <w:rPr>
        <w:rFonts w:hint="default"/>
      </w:rPr>
    </w:lvl>
    <w:lvl w:ilvl="1" w:tplc="04190019" w:tentative="1">
      <w:start w:val="1"/>
      <w:numFmt w:val="lowerLetter"/>
      <w:pStyle w:val="2"/>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pStyle w:val="5"/>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3CA834AB"/>
    <w:multiLevelType w:val="hybridMultilevel"/>
    <w:tmpl w:val="6608B79A"/>
    <w:lvl w:ilvl="0" w:tplc="6F02148A">
      <w:start w:val="10"/>
      <w:numFmt w:val="russianLower"/>
      <w:lvlText w:val="%1)"/>
      <w:lvlJc w:val="left"/>
      <w:pPr>
        <w:ind w:left="200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E3C3E72"/>
    <w:multiLevelType w:val="hybridMultilevel"/>
    <w:tmpl w:val="C4C8C748"/>
    <w:lvl w:ilvl="0" w:tplc="1144DEE0">
      <w:start w:val="1"/>
      <w:numFmt w:val="russianLower"/>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4">
    <w:nsid w:val="46CB2883"/>
    <w:multiLevelType w:val="hybridMultilevel"/>
    <w:tmpl w:val="EAAEC5A6"/>
    <w:lvl w:ilvl="0" w:tplc="1144DEE0">
      <w:start w:val="1"/>
      <w:numFmt w:val="russianLower"/>
      <w:lvlText w:val="%1)"/>
      <w:lvlJc w:val="left"/>
      <w:pPr>
        <w:ind w:left="1287" w:hanging="360"/>
      </w:pPr>
      <w:rPr>
        <w:rFonts w:hint="default"/>
      </w:rPr>
    </w:lvl>
    <w:lvl w:ilvl="1" w:tplc="1144DEE0">
      <w:start w:val="1"/>
      <w:numFmt w:val="russianLower"/>
      <w:lvlText w:val="%2)"/>
      <w:lvlJc w:val="left"/>
      <w:pPr>
        <w:ind w:left="2007" w:hanging="360"/>
      </w:pPr>
      <w:rPr>
        <w:rFonts w:hint="default"/>
      </w:r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5">
    <w:nsid w:val="5A3A3A7E"/>
    <w:multiLevelType w:val="hybridMultilevel"/>
    <w:tmpl w:val="5210ACF6"/>
    <w:lvl w:ilvl="0" w:tplc="1144DEE0">
      <w:start w:val="1"/>
      <w:numFmt w:val="russianLower"/>
      <w:lvlText w:val="%1)"/>
      <w:lvlJc w:val="left"/>
      <w:pPr>
        <w:ind w:left="1287" w:hanging="360"/>
      </w:pPr>
      <w:rPr>
        <w:rFonts w:hint="default"/>
      </w:rPr>
    </w:lvl>
    <w:lvl w:ilvl="1" w:tplc="1144DEE0">
      <w:start w:val="1"/>
      <w:numFmt w:val="russianLower"/>
      <w:lvlText w:val="%2)"/>
      <w:lvlJc w:val="left"/>
      <w:pPr>
        <w:ind w:left="2007" w:hanging="360"/>
      </w:pPr>
      <w:rPr>
        <w:rFonts w:hint="default"/>
      </w:r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6">
    <w:nsid w:val="5C421D39"/>
    <w:multiLevelType w:val="hybridMultilevel"/>
    <w:tmpl w:val="7F8E04FA"/>
    <w:lvl w:ilvl="0" w:tplc="1144DEE0">
      <w:start w:val="1"/>
      <w:numFmt w:val="russianLower"/>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7">
    <w:nsid w:val="5CB1426A"/>
    <w:multiLevelType w:val="hybridMultilevel"/>
    <w:tmpl w:val="E626CDD4"/>
    <w:lvl w:ilvl="0" w:tplc="1144DEE0">
      <w:start w:val="1"/>
      <w:numFmt w:val="russianLower"/>
      <w:lvlText w:val="%1)"/>
      <w:lvlJc w:val="left"/>
      <w:pPr>
        <w:ind w:left="1287" w:hanging="360"/>
      </w:pPr>
      <w:rPr>
        <w:rFonts w:hint="default"/>
      </w:rPr>
    </w:lvl>
    <w:lvl w:ilvl="1" w:tplc="1144DEE0">
      <w:start w:val="1"/>
      <w:numFmt w:val="russianLower"/>
      <w:lvlText w:val="%2)"/>
      <w:lvlJc w:val="left"/>
      <w:pPr>
        <w:ind w:left="2007" w:hanging="360"/>
      </w:pPr>
      <w:rPr>
        <w:rFonts w:hint="default"/>
      </w:r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8">
    <w:nsid w:val="5DF95616"/>
    <w:multiLevelType w:val="multilevel"/>
    <w:tmpl w:val="8C8E94F0"/>
    <w:lvl w:ilvl="0">
      <w:start w:val="1"/>
      <w:numFmt w:val="decimal"/>
      <w:lvlText w:val="%1."/>
      <w:lvlJc w:val="left"/>
      <w:pPr>
        <w:ind w:left="358" w:hanging="250"/>
        <w:jc w:val="left"/>
      </w:pPr>
      <w:rPr>
        <w:rFonts w:ascii="Times New Roman" w:eastAsia="Times New Roman" w:hAnsi="Times New Roman" w:cs="Times New Roman" w:hint="default"/>
        <w:b/>
        <w:bCs/>
        <w:color w:val="231F20"/>
        <w:w w:val="99"/>
        <w:sz w:val="20"/>
        <w:szCs w:val="20"/>
        <w:lang w:val="en-US" w:eastAsia="en-US" w:bidi="en-US"/>
      </w:rPr>
    </w:lvl>
    <w:lvl w:ilvl="1">
      <w:start w:val="1"/>
      <w:numFmt w:val="decimal"/>
      <w:lvlText w:val="%1.%2"/>
      <w:lvlJc w:val="left"/>
      <w:pPr>
        <w:ind w:left="108" w:hanging="350"/>
        <w:jc w:val="left"/>
      </w:pPr>
      <w:rPr>
        <w:rFonts w:ascii="Times New Roman" w:eastAsia="Times New Roman" w:hAnsi="Times New Roman" w:cs="Times New Roman" w:hint="default"/>
        <w:color w:val="231F20"/>
        <w:w w:val="99"/>
        <w:sz w:val="20"/>
        <w:szCs w:val="20"/>
        <w:lang w:val="ru-RU" w:eastAsia="en-US" w:bidi="en-US"/>
      </w:rPr>
    </w:lvl>
    <w:lvl w:ilvl="2">
      <w:start w:val="1"/>
      <w:numFmt w:val="decimal"/>
      <w:lvlText w:val="%1.%2.%3"/>
      <w:lvlJc w:val="left"/>
      <w:pPr>
        <w:ind w:left="108" w:hanging="499"/>
        <w:jc w:val="left"/>
      </w:pPr>
      <w:rPr>
        <w:rFonts w:ascii="Times New Roman" w:eastAsia="Times New Roman" w:hAnsi="Times New Roman" w:cs="Times New Roman" w:hint="default"/>
        <w:color w:val="231F20"/>
        <w:w w:val="99"/>
        <w:sz w:val="20"/>
        <w:szCs w:val="20"/>
        <w:lang w:val="en-US" w:eastAsia="en-US" w:bidi="en-US"/>
      </w:rPr>
    </w:lvl>
    <w:lvl w:ilvl="3">
      <w:start w:val="1"/>
      <w:numFmt w:val="decimal"/>
      <w:lvlText w:val="%1.%2.%3.%4"/>
      <w:lvlJc w:val="left"/>
      <w:pPr>
        <w:ind w:left="108" w:hanging="649"/>
        <w:jc w:val="left"/>
      </w:pPr>
      <w:rPr>
        <w:rFonts w:ascii="Times New Roman" w:eastAsia="Times New Roman" w:hAnsi="Times New Roman" w:cs="Times New Roman" w:hint="default"/>
        <w:color w:val="231F20"/>
        <w:w w:val="99"/>
        <w:sz w:val="20"/>
        <w:szCs w:val="20"/>
        <w:lang w:val="ru-RU" w:eastAsia="en-US" w:bidi="en-US"/>
      </w:rPr>
    </w:lvl>
    <w:lvl w:ilvl="4">
      <w:numFmt w:val="bullet"/>
      <w:lvlText w:val="•"/>
      <w:lvlJc w:val="left"/>
      <w:pPr>
        <w:ind w:left="861" w:hanging="649"/>
      </w:pPr>
      <w:rPr>
        <w:rFonts w:hint="default"/>
        <w:lang w:val="en-US" w:eastAsia="en-US" w:bidi="en-US"/>
      </w:rPr>
    </w:lvl>
    <w:lvl w:ilvl="5">
      <w:numFmt w:val="bullet"/>
      <w:lvlText w:val="•"/>
      <w:lvlJc w:val="left"/>
      <w:pPr>
        <w:ind w:left="682" w:hanging="649"/>
      </w:pPr>
      <w:rPr>
        <w:rFonts w:hint="default"/>
        <w:lang w:val="en-US" w:eastAsia="en-US" w:bidi="en-US"/>
      </w:rPr>
    </w:lvl>
    <w:lvl w:ilvl="6">
      <w:numFmt w:val="bullet"/>
      <w:lvlText w:val="•"/>
      <w:lvlJc w:val="left"/>
      <w:pPr>
        <w:ind w:left="504" w:hanging="649"/>
      </w:pPr>
      <w:rPr>
        <w:rFonts w:hint="default"/>
        <w:lang w:val="en-US" w:eastAsia="en-US" w:bidi="en-US"/>
      </w:rPr>
    </w:lvl>
    <w:lvl w:ilvl="7">
      <w:numFmt w:val="bullet"/>
      <w:lvlText w:val="•"/>
      <w:lvlJc w:val="left"/>
      <w:pPr>
        <w:ind w:left="325" w:hanging="649"/>
      </w:pPr>
      <w:rPr>
        <w:rFonts w:hint="default"/>
        <w:lang w:val="en-US" w:eastAsia="en-US" w:bidi="en-US"/>
      </w:rPr>
    </w:lvl>
    <w:lvl w:ilvl="8">
      <w:numFmt w:val="bullet"/>
      <w:lvlText w:val="•"/>
      <w:lvlJc w:val="left"/>
      <w:pPr>
        <w:ind w:left="147" w:hanging="649"/>
      </w:pPr>
      <w:rPr>
        <w:rFonts w:hint="default"/>
        <w:lang w:val="en-US" w:eastAsia="en-US" w:bidi="en-US"/>
      </w:rPr>
    </w:lvl>
  </w:abstractNum>
  <w:abstractNum w:abstractNumId="19">
    <w:nsid w:val="61444860"/>
    <w:multiLevelType w:val="hybridMultilevel"/>
    <w:tmpl w:val="A6824CFA"/>
    <w:lvl w:ilvl="0" w:tplc="9B407C3E">
      <w:start w:val="1"/>
      <w:numFmt w:val="decimal"/>
      <w:lvlText w:val="1.%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68C81D42"/>
    <w:multiLevelType w:val="hybridMultilevel"/>
    <w:tmpl w:val="F0EAF094"/>
    <w:lvl w:ilvl="0" w:tplc="1144DEE0">
      <w:start w:val="1"/>
      <w:numFmt w:val="russianLower"/>
      <w:lvlText w:val="%1)"/>
      <w:lvlJc w:val="left"/>
      <w:pPr>
        <w:ind w:left="1287" w:hanging="360"/>
      </w:pPr>
      <w:rPr>
        <w:rFonts w:hint="default"/>
      </w:rPr>
    </w:lvl>
    <w:lvl w:ilvl="1" w:tplc="1144DEE0">
      <w:start w:val="1"/>
      <w:numFmt w:val="russianLower"/>
      <w:lvlText w:val="%2)"/>
      <w:lvlJc w:val="left"/>
      <w:pPr>
        <w:ind w:left="2007" w:hanging="360"/>
      </w:pPr>
      <w:rPr>
        <w:rFonts w:hint="default"/>
      </w:r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1">
    <w:nsid w:val="6A7B3522"/>
    <w:multiLevelType w:val="hybridMultilevel"/>
    <w:tmpl w:val="4564947E"/>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2">
    <w:nsid w:val="6E2C5C28"/>
    <w:multiLevelType w:val="hybridMultilevel"/>
    <w:tmpl w:val="229031C4"/>
    <w:lvl w:ilvl="0" w:tplc="8C56440E">
      <w:numFmt w:val="bullet"/>
      <w:lvlText w:val=""/>
      <w:lvlJc w:val="left"/>
      <w:pPr>
        <w:ind w:left="720" w:hanging="360"/>
      </w:pPr>
      <w:rPr>
        <w:rFonts w:ascii="Symbol" w:eastAsiaTheme="minorHAnsi" w:hAnsi="Symbol" w:cstheme="minorBid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721C7F4E"/>
    <w:multiLevelType w:val="hybridMultilevel"/>
    <w:tmpl w:val="45B23D82"/>
    <w:lvl w:ilvl="0" w:tplc="1144DEE0">
      <w:start w:val="1"/>
      <w:numFmt w:val="russianLower"/>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4">
    <w:nsid w:val="77D56BA5"/>
    <w:multiLevelType w:val="hybridMultilevel"/>
    <w:tmpl w:val="44EEE73E"/>
    <w:lvl w:ilvl="0" w:tplc="1144DEE0">
      <w:start w:val="1"/>
      <w:numFmt w:val="russianLower"/>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5">
    <w:nsid w:val="78F341E3"/>
    <w:multiLevelType w:val="hybridMultilevel"/>
    <w:tmpl w:val="E1003AC2"/>
    <w:lvl w:ilvl="0" w:tplc="1144DEE0">
      <w:start w:val="1"/>
      <w:numFmt w:val="russianLower"/>
      <w:lvlText w:val="%1)"/>
      <w:lvlJc w:val="left"/>
      <w:pPr>
        <w:ind w:left="1287" w:hanging="360"/>
      </w:pPr>
      <w:rPr>
        <w:rFonts w:hint="default"/>
      </w:rPr>
    </w:lvl>
    <w:lvl w:ilvl="1" w:tplc="1144DEE0">
      <w:start w:val="1"/>
      <w:numFmt w:val="russianLower"/>
      <w:lvlText w:val="%2)"/>
      <w:lvlJc w:val="left"/>
      <w:pPr>
        <w:ind w:left="2007" w:hanging="360"/>
      </w:pPr>
      <w:rPr>
        <w:rFonts w:hint="default"/>
      </w:r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6">
    <w:nsid w:val="79877673"/>
    <w:multiLevelType w:val="hybridMultilevel"/>
    <w:tmpl w:val="C3E47BF0"/>
    <w:lvl w:ilvl="0" w:tplc="1144DEE0">
      <w:start w:val="1"/>
      <w:numFmt w:val="russianLower"/>
      <w:lvlText w:val="%1)"/>
      <w:lvlJc w:val="left"/>
      <w:pPr>
        <w:ind w:left="2007" w:hanging="360"/>
      </w:pPr>
      <w:rPr>
        <w:rFonts w:hint="default"/>
      </w:rPr>
    </w:lvl>
    <w:lvl w:ilvl="1" w:tplc="04190019" w:tentative="1">
      <w:start w:val="1"/>
      <w:numFmt w:val="lowerLetter"/>
      <w:lvlText w:val="%2."/>
      <w:lvlJc w:val="left"/>
      <w:pPr>
        <w:ind w:left="2727" w:hanging="360"/>
      </w:pPr>
    </w:lvl>
    <w:lvl w:ilvl="2" w:tplc="0419001B" w:tentative="1">
      <w:start w:val="1"/>
      <w:numFmt w:val="lowerRoman"/>
      <w:lvlText w:val="%3."/>
      <w:lvlJc w:val="right"/>
      <w:pPr>
        <w:ind w:left="3447" w:hanging="180"/>
      </w:pPr>
    </w:lvl>
    <w:lvl w:ilvl="3" w:tplc="0419000F" w:tentative="1">
      <w:start w:val="1"/>
      <w:numFmt w:val="decimal"/>
      <w:lvlText w:val="%4."/>
      <w:lvlJc w:val="left"/>
      <w:pPr>
        <w:ind w:left="4167" w:hanging="360"/>
      </w:pPr>
    </w:lvl>
    <w:lvl w:ilvl="4" w:tplc="04190019" w:tentative="1">
      <w:start w:val="1"/>
      <w:numFmt w:val="lowerLetter"/>
      <w:lvlText w:val="%5."/>
      <w:lvlJc w:val="left"/>
      <w:pPr>
        <w:ind w:left="4887" w:hanging="360"/>
      </w:pPr>
    </w:lvl>
    <w:lvl w:ilvl="5" w:tplc="0419001B" w:tentative="1">
      <w:start w:val="1"/>
      <w:numFmt w:val="lowerRoman"/>
      <w:lvlText w:val="%6."/>
      <w:lvlJc w:val="right"/>
      <w:pPr>
        <w:ind w:left="5607" w:hanging="180"/>
      </w:pPr>
    </w:lvl>
    <w:lvl w:ilvl="6" w:tplc="0419000F" w:tentative="1">
      <w:start w:val="1"/>
      <w:numFmt w:val="decimal"/>
      <w:lvlText w:val="%7."/>
      <w:lvlJc w:val="left"/>
      <w:pPr>
        <w:ind w:left="6327" w:hanging="360"/>
      </w:pPr>
    </w:lvl>
    <w:lvl w:ilvl="7" w:tplc="04190019" w:tentative="1">
      <w:start w:val="1"/>
      <w:numFmt w:val="lowerLetter"/>
      <w:lvlText w:val="%8."/>
      <w:lvlJc w:val="left"/>
      <w:pPr>
        <w:ind w:left="7047" w:hanging="360"/>
      </w:pPr>
    </w:lvl>
    <w:lvl w:ilvl="8" w:tplc="0419001B" w:tentative="1">
      <w:start w:val="1"/>
      <w:numFmt w:val="lowerRoman"/>
      <w:lvlText w:val="%9."/>
      <w:lvlJc w:val="right"/>
      <w:pPr>
        <w:ind w:left="7767" w:hanging="180"/>
      </w:pPr>
    </w:lvl>
  </w:abstractNum>
  <w:abstractNum w:abstractNumId="27">
    <w:nsid w:val="7D516113"/>
    <w:multiLevelType w:val="hybridMultilevel"/>
    <w:tmpl w:val="A8AC5896"/>
    <w:lvl w:ilvl="0" w:tplc="1144DEE0">
      <w:start w:val="1"/>
      <w:numFmt w:val="russianLower"/>
      <w:lvlText w:val="%1)"/>
      <w:lvlJc w:val="left"/>
      <w:pPr>
        <w:ind w:left="1287" w:hanging="360"/>
      </w:pPr>
      <w:rPr>
        <w:rFonts w:hint="default"/>
      </w:rPr>
    </w:lvl>
    <w:lvl w:ilvl="1" w:tplc="1144DEE0">
      <w:start w:val="1"/>
      <w:numFmt w:val="russianLower"/>
      <w:lvlText w:val="%2)"/>
      <w:lvlJc w:val="left"/>
      <w:pPr>
        <w:ind w:left="2007" w:hanging="360"/>
      </w:pPr>
      <w:rPr>
        <w:rFonts w:hint="default"/>
      </w:r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8">
    <w:nsid w:val="7E100B04"/>
    <w:multiLevelType w:val="hybridMultilevel"/>
    <w:tmpl w:val="7AF4504C"/>
    <w:lvl w:ilvl="0" w:tplc="1144DEE0">
      <w:start w:val="1"/>
      <w:numFmt w:val="russianLower"/>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num w:numId="1">
    <w:abstractNumId w:val="11"/>
  </w:num>
  <w:num w:numId="2">
    <w:abstractNumId w:val="19"/>
  </w:num>
  <w:num w:numId="3">
    <w:abstractNumId w:val="23"/>
  </w:num>
  <w:num w:numId="4">
    <w:abstractNumId w:val="16"/>
  </w:num>
  <w:num w:numId="5">
    <w:abstractNumId w:val="13"/>
  </w:num>
  <w:num w:numId="6">
    <w:abstractNumId w:val="28"/>
  </w:num>
  <w:num w:numId="7">
    <w:abstractNumId w:val="24"/>
  </w:num>
  <w:num w:numId="8">
    <w:abstractNumId w:val="3"/>
  </w:num>
  <w:num w:numId="9">
    <w:abstractNumId w:val="2"/>
  </w:num>
  <w:num w:numId="10">
    <w:abstractNumId w:val="6"/>
  </w:num>
  <w:num w:numId="11">
    <w:abstractNumId w:val="27"/>
  </w:num>
  <w:num w:numId="12">
    <w:abstractNumId w:val="25"/>
  </w:num>
  <w:num w:numId="13">
    <w:abstractNumId w:val="7"/>
  </w:num>
  <w:num w:numId="14">
    <w:abstractNumId w:val="17"/>
  </w:num>
  <w:num w:numId="15">
    <w:abstractNumId w:val="8"/>
  </w:num>
  <w:num w:numId="16">
    <w:abstractNumId w:val="12"/>
  </w:num>
  <w:num w:numId="17">
    <w:abstractNumId w:val="26"/>
  </w:num>
  <w:num w:numId="18">
    <w:abstractNumId w:val="1"/>
  </w:num>
  <w:num w:numId="19">
    <w:abstractNumId w:val="14"/>
  </w:num>
  <w:num w:numId="20">
    <w:abstractNumId w:val="5"/>
  </w:num>
  <w:num w:numId="21">
    <w:abstractNumId w:val="15"/>
  </w:num>
  <w:num w:numId="22">
    <w:abstractNumId w:val="20"/>
  </w:num>
  <w:num w:numId="23">
    <w:abstractNumId w:val="21"/>
  </w:num>
  <w:num w:numId="24">
    <w:abstractNumId w:val="10"/>
  </w:num>
  <w:num w:numId="25">
    <w:abstractNumId w:val="4"/>
  </w:num>
  <w:num w:numId="26">
    <w:abstractNumId w:val="9"/>
  </w:num>
  <w:num w:numId="27">
    <w:abstractNumId w:val="22"/>
  </w:num>
  <w:num w:numId="28">
    <w:abstractNumId w:val="18"/>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mirrorMargin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evenAndOddHeaders/>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1EE6"/>
    <w:rsid w:val="00001B66"/>
    <w:rsid w:val="000033CC"/>
    <w:rsid w:val="00013061"/>
    <w:rsid w:val="000155A1"/>
    <w:rsid w:val="00020A5A"/>
    <w:rsid w:val="00026C24"/>
    <w:rsid w:val="00026FB0"/>
    <w:rsid w:val="00030B24"/>
    <w:rsid w:val="00030D9A"/>
    <w:rsid w:val="000335FE"/>
    <w:rsid w:val="000403D8"/>
    <w:rsid w:val="00043785"/>
    <w:rsid w:val="0004626C"/>
    <w:rsid w:val="00047E68"/>
    <w:rsid w:val="00051E83"/>
    <w:rsid w:val="000521FE"/>
    <w:rsid w:val="000538D8"/>
    <w:rsid w:val="00053DE7"/>
    <w:rsid w:val="0005592E"/>
    <w:rsid w:val="000563DC"/>
    <w:rsid w:val="00060070"/>
    <w:rsid w:val="00061007"/>
    <w:rsid w:val="0006204B"/>
    <w:rsid w:val="000635E0"/>
    <w:rsid w:val="00063FCB"/>
    <w:rsid w:val="00065BF4"/>
    <w:rsid w:val="000705E5"/>
    <w:rsid w:val="0007182B"/>
    <w:rsid w:val="0007398C"/>
    <w:rsid w:val="000741A9"/>
    <w:rsid w:val="00076BA1"/>
    <w:rsid w:val="00077416"/>
    <w:rsid w:val="00080634"/>
    <w:rsid w:val="00081527"/>
    <w:rsid w:val="0009079A"/>
    <w:rsid w:val="0009462D"/>
    <w:rsid w:val="00094F05"/>
    <w:rsid w:val="0009543B"/>
    <w:rsid w:val="00095582"/>
    <w:rsid w:val="00095FA9"/>
    <w:rsid w:val="00097ED7"/>
    <w:rsid w:val="000A2170"/>
    <w:rsid w:val="000A2F95"/>
    <w:rsid w:val="000A3CF0"/>
    <w:rsid w:val="000A68F1"/>
    <w:rsid w:val="000A7071"/>
    <w:rsid w:val="000B2636"/>
    <w:rsid w:val="000B3A50"/>
    <w:rsid w:val="000B5408"/>
    <w:rsid w:val="000B66DE"/>
    <w:rsid w:val="000B6B6F"/>
    <w:rsid w:val="000C2855"/>
    <w:rsid w:val="000C3654"/>
    <w:rsid w:val="000C3816"/>
    <w:rsid w:val="000C409C"/>
    <w:rsid w:val="000C50C5"/>
    <w:rsid w:val="000C6F27"/>
    <w:rsid w:val="000C6F62"/>
    <w:rsid w:val="000C7099"/>
    <w:rsid w:val="000C7A56"/>
    <w:rsid w:val="000D0A99"/>
    <w:rsid w:val="000D0F91"/>
    <w:rsid w:val="000D1C92"/>
    <w:rsid w:val="000D3602"/>
    <w:rsid w:val="000D763A"/>
    <w:rsid w:val="000E1DAC"/>
    <w:rsid w:val="000E5219"/>
    <w:rsid w:val="000E58CC"/>
    <w:rsid w:val="000E645D"/>
    <w:rsid w:val="000E6A07"/>
    <w:rsid w:val="000F376F"/>
    <w:rsid w:val="000F5C99"/>
    <w:rsid w:val="0010501C"/>
    <w:rsid w:val="001058B2"/>
    <w:rsid w:val="001137DD"/>
    <w:rsid w:val="00114540"/>
    <w:rsid w:val="001149C6"/>
    <w:rsid w:val="00122028"/>
    <w:rsid w:val="00124804"/>
    <w:rsid w:val="00125385"/>
    <w:rsid w:val="0012589E"/>
    <w:rsid w:val="00126C0B"/>
    <w:rsid w:val="001316C6"/>
    <w:rsid w:val="00131AAD"/>
    <w:rsid w:val="00132CF2"/>
    <w:rsid w:val="00134B8F"/>
    <w:rsid w:val="00134FAD"/>
    <w:rsid w:val="0013542E"/>
    <w:rsid w:val="001363E4"/>
    <w:rsid w:val="00136B50"/>
    <w:rsid w:val="00146F35"/>
    <w:rsid w:val="001525DC"/>
    <w:rsid w:val="00153156"/>
    <w:rsid w:val="00153942"/>
    <w:rsid w:val="00155558"/>
    <w:rsid w:val="00155CA5"/>
    <w:rsid w:val="0015640B"/>
    <w:rsid w:val="001566FE"/>
    <w:rsid w:val="00161288"/>
    <w:rsid w:val="00161F1E"/>
    <w:rsid w:val="00163312"/>
    <w:rsid w:val="00165D78"/>
    <w:rsid w:val="001673BC"/>
    <w:rsid w:val="00172C60"/>
    <w:rsid w:val="001732C8"/>
    <w:rsid w:val="00175527"/>
    <w:rsid w:val="00175B85"/>
    <w:rsid w:val="0017640A"/>
    <w:rsid w:val="00177B14"/>
    <w:rsid w:val="00177BA7"/>
    <w:rsid w:val="00181EAE"/>
    <w:rsid w:val="0018229B"/>
    <w:rsid w:val="0018348B"/>
    <w:rsid w:val="00184ECE"/>
    <w:rsid w:val="00185445"/>
    <w:rsid w:val="00187140"/>
    <w:rsid w:val="001901C2"/>
    <w:rsid w:val="001907F2"/>
    <w:rsid w:val="001952D8"/>
    <w:rsid w:val="00195EBC"/>
    <w:rsid w:val="001A3DFE"/>
    <w:rsid w:val="001A3F08"/>
    <w:rsid w:val="001A4B2A"/>
    <w:rsid w:val="001A5D53"/>
    <w:rsid w:val="001B40EA"/>
    <w:rsid w:val="001B6683"/>
    <w:rsid w:val="001B66D8"/>
    <w:rsid w:val="001B674F"/>
    <w:rsid w:val="001B6D4B"/>
    <w:rsid w:val="001C14ED"/>
    <w:rsid w:val="001C1E68"/>
    <w:rsid w:val="001C32A8"/>
    <w:rsid w:val="001C6CA0"/>
    <w:rsid w:val="001D0FD6"/>
    <w:rsid w:val="001D2C0A"/>
    <w:rsid w:val="001D3917"/>
    <w:rsid w:val="001D3F76"/>
    <w:rsid w:val="001D4249"/>
    <w:rsid w:val="001D68BB"/>
    <w:rsid w:val="001D6FE1"/>
    <w:rsid w:val="001D72C1"/>
    <w:rsid w:val="001E0650"/>
    <w:rsid w:val="001E1AC5"/>
    <w:rsid w:val="001E3840"/>
    <w:rsid w:val="001E47F5"/>
    <w:rsid w:val="001E5FE4"/>
    <w:rsid w:val="001E6CE0"/>
    <w:rsid w:val="001E6E0F"/>
    <w:rsid w:val="001F1253"/>
    <w:rsid w:val="00201EA5"/>
    <w:rsid w:val="00202085"/>
    <w:rsid w:val="0020330B"/>
    <w:rsid w:val="00204C12"/>
    <w:rsid w:val="00205AA8"/>
    <w:rsid w:val="00207F9A"/>
    <w:rsid w:val="00212837"/>
    <w:rsid w:val="00212FE9"/>
    <w:rsid w:val="00213F47"/>
    <w:rsid w:val="00217255"/>
    <w:rsid w:val="00217934"/>
    <w:rsid w:val="002263A5"/>
    <w:rsid w:val="002272A3"/>
    <w:rsid w:val="00234125"/>
    <w:rsid w:val="00235ADE"/>
    <w:rsid w:val="0023677B"/>
    <w:rsid w:val="0023683B"/>
    <w:rsid w:val="00236F94"/>
    <w:rsid w:val="002378D0"/>
    <w:rsid w:val="00242A05"/>
    <w:rsid w:val="00246427"/>
    <w:rsid w:val="002475FB"/>
    <w:rsid w:val="0025036E"/>
    <w:rsid w:val="002545EC"/>
    <w:rsid w:val="00254FD9"/>
    <w:rsid w:val="002553C9"/>
    <w:rsid w:val="0025571E"/>
    <w:rsid w:val="00261D8B"/>
    <w:rsid w:val="00270A8B"/>
    <w:rsid w:val="0027455B"/>
    <w:rsid w:val="002756EE"/>
    <w:rsid w:val="002829E2"/>
    <w:rsid w:val="002837DD"/>
    <w:rsid w:val="00284BB9"/>
    <w:rsid w:val="00287548"/>
    <w:rsid w:val="00287FA1"/>
    <w:rsid w:val="00293510"/>
    <w:rsid w:val="0029379D"/>
    <w:rsid w:val="002947AC"/>
    <w:rsid w:val="00296017"/>
    <w:rsid w:val="002A0FB1"/>
    <w:rsid w:val="002A220D"/>
    <w:rsid w:val="002A3AA1"/>
    <w:rsid w:val="002A445A"/>
    <w:rsid w:val="002A521E"/>
    <w:rsid w:val="002A6AD5"/>
    <w:rsid w:val="002B02CA"/>
    <w:rsid w:val="002B4710"/>
    <w:rsid w:val="002B4D7F"/>
    <w:rsid w:val="002C27CC"/>
    <w:rsid w:val="002C32F4"/>
    <w:rsid w:val="002C373D"/>
    <w:rsid w:val="002C64A9"/>
    <w:rsid w:val="002D32E4"/>
    <w:rsid w:val="002D34EC"/>
    <w:rsid w:val="002D66CC"/>
    <w:rsid w:val="002D7376"/>
    <w:rsid w:val="002E484B"/>
    <w:rsid w:val="002E7FB6"/>
    <w:rsid w:val="002F243F"/>
    <w:rsid w:val="002F2E07"/>
    <w:rsid w:val="002F3D24"/>
    <w:rsid w:val="002F4543"/>
    <w:rsid w:val="002F7322"/>
    <w:rsid w:val="003004C6"/>
    <w:rsid w:val="00300AD0"/>
    <w:rsid w:val="00304296"/>
    <w:rsid w:val="00305819"/>
    <w:rsid w:val="003110A5"/>
    <w:rsid w:val="00312D2E"/>
    <w:rsid w:val="00313C6D"/>
    <w:rsid w:val="003168DC"/>
    <w:rsid w:val="0031693B"/>
    <w:rsid w:val="003211D0"/>
    <w:rsid w:val="00324043"/>
    <w:rsid w:val="00330AE3"/>
    <w:rsid w:val="00332229"/>
    <w:rsid w:val="00332CB3"/>
    <w:rsid w:val="00336946"/>
    <w:rsid w:val="00342003"/>
    <w:rsid w:val="0034493F"/>
    <w:rsid w:val="00347B1C"/>
    <w:rsid w:val="003503E7"/>
    <w:rsid w:val="003508C4"/>
    <w:rsid w:val="00351E07"/>
    <w:rsid w:val="00352735"/>
    <w:rsid w:val="003534B4"/>
    <w:rsid w:val="0035351B"/>
    <w:rsid w:val="003544FC"/>
    <w:rsid w:val="00357785"/>
    <w:rsid w:val="00357BA2"/>
    <w:rsid w:val="00360D8E"/>
    <w:rsid w:val="00364270"/>
    <w:rsid w:val="00367818"/>
    <w:rsid w:val="00370004"/>
    <w:rsid w:val="00376610"/>
    <w:rsid w:val="00376CCA"/>
    <w:rsid w:val="003770E4"/>
    <w:rsid w:val="003778BF"/>
    <w:rsid w:val="00381E2F"/>
    <w:rsid w:val="003826A8"/>
    <w:rsid w:val="00383ACE"/>
    <w:rsid w:val="00385787"/>
    <w:rsid w:val="003862A1"/>
    <w:rsid w:val="003876CF"/>
    <w:rsid w:val="00390755"/>
    <w:rsid w:val="0039099B"/>
    <w:rsid w:val="00390F13"/>
    <w:rsid w:val="00391E08"/>
    <w:rsid w:val="00391FA7"/>
    <w:rsid w:val="003922FE"/>
    <w:rsid w:val="00393E08"/>
    <w:rsid w:val="003A00AF"/>
    <w:rsid w:val="003A4318"/>
    <w:rsid w:val="003A44C8"/>
    <w:rsid w:val="003A4507"/>
    <w:rsid w:val="003A4AFD"/>
    <w:rsid w:val="003B2100"/>
    <w:rsid w:val="003B4992"/>
    <w:rsid w:val="003B5927"/>
    <w:rsid w:val="003C220A"/>
    <w:rsid w:val="003C2AA8"/>
    <w:rsid w:val="003C33DA"/>
    <w:rsid w:val="003C37EB"/>
    <w:rsid w:val="003C42D5"/>
    <w:rsid w:val="003D0AC9"/>
    <w:rsid w:val="003D0C21"/>
    <w:rsid w:val="003D20F3"/>
    <w:rsid w:val="003D26CD"/>
    <w:rsid w:val="003D6A18"/>
    <w:rsid w:val="003E19EC"/>
    <w:rsid w:val="003E2EFE"/>
    <w:rsid w:val="003E3CA2"/>
    <w:rsid w:val="003E3D38"/>
    <w:rsid w:val="003E3ECD"/>
    <w:rsid w:val="003E6EC3"/>
    <w:rsid w:val="003F4D84"/>
    <w:rsid w:val="003F5D06"/>
    <w:rsid w:val="00400CF4"/>
    <w:rsid w:val="0040191E"/>
    <w:rsid w:val="00415B41"/>
    <w:rsid w:val="004164F9"/>
    <w:rsid w:val="004169B6"/>
    <w:rsid w:val="00416E69"/>
    <w:rsid w:val="00421FF9"/>
    <w:rsid w:val="00424362"/>
    <w:rsid w:val="0042441F"/>
    <w:rsid w:val="004250AA"/>
    <w:rsid w:val="00425F0D"/>
    <w:rsid w:val="0042776A"/>
    <w:rsid w:val="00435C8B"/>
    <w:rsid w:val="00442CD4"/>
    <w:rsid w:val="0044688F"/>
    <w:rsid w:val="004549B9"/>
    <w:rsid w:val="0045606F"/>
    <w:rsid w:val="004563A5"/>
    <w:rsid w:val="0045753C"/>
    <w:rsid w:val="00457FEC"/>
    <w:rsid w:val="00463EC4"/>
    <w:rsid w:val="00466E4D"/>
    <w:rsid w:val="0046790C"/>
    <w:rsid w:val="00470793"/>
    <w:rsid w:val="004719BF"/>
    <w:rsid w:val="00475352"/>
    <w:rsid w:val="00475622"/>
    <w:rsid w:val="00475EAC"/>
    <w:rsid w:val="00477414"/>
    <w:rsid w:val="0048155A"/>
    <w:rsid w:val="004815D8"/>
    <w:rsid w:val="00482304"/>
    <w:rsid w:val="00482D4F"/>
    <w:rsid w:val="0048312C"/>
    <w:rsid w:val="00485CF6"/>
    <w:rsid w:val="004904A4"/>
    <w:rsid w:val="00492057"/>
    <w:rsid w:val="004926C0"/>
    <w:rsid w:val="004928BC"/>
    <w:rsid w:val="00492E5D"/>
    <w:rsid w:val="00493F66"/>
    <w:rsid w:val="00497FD3"/>
    <w:rsid w:val="004A226E"/>
    <w:rsid w:val="004A2BA4"/>
    <w:rsid w:val="004A2CF3"/>
    <w:rsid w:val="004A3934"/>
    <w:rsid w:val="004A7D79"/>
    <w:rsid w:val="004B39B6"/>
    <w:rsid w:val="004C0DA7"/>
    <w:rsid w:val="004C65CA"/>
    <w:rsid w:val="004C6B72"/>
    <w:rsid w:val="004D0D2A"/>
    <w:rsid w:val="004D0FF1"/>
    <w:rsid w:val="004E000D"/>
    <w:rsid w:val="004E7EA8"/>
    <w:rsid w:val="004F1F99"/>
    <w:rsid w:val="004F2FFE"/>
    <w:rsid w:val="004F3BC9"/>
    <w:rsid w:val="004F42F2"/>
    <w:rsid w:val="004F63EC"/>
    <w:rsid w:val="00503327"/>
    <w:rsid w:val="00503FDA"/>
    <w:rsid w:val="00512DEC"/>
    <w:rsid w:val="0051402F"/>
    <w:rsid w:val="00517411"/>
    <w:rsid w:val="0053686B"/>
    <w:rsid w:val="005375C0"/>
    <w:rsid w:val="00537A88"/>
    <w:rsid w:val="00541AC2"/>
    <w:rsid w:val="00542B75"/>
    <w:rsid w:val="00543C23"/>
    <w:rsid w:val="00546C16"/>
    <w:rsid w:val="005517BF"/>
    <w:rsid w:val="00552CAF"/>
    <w:rsid w:val="00554278"/>
    <w:rsid w:val="005550C6"/>
    <w:rsid w:val="00556EA3"/>
    <w:rsid w:val="005637F6"/>
    <w:rsid w:val="0056725E"/>
    <w:rsid w:val="00570FE4"/>
    <w:rsid w:val="005714C3"/>
    <w:rsid w:val="0057258A"/>
    <w:rsid w:val="0057285C"/>
    <w:rsid w:val="00573BC3"/>
    <w:rsid w:val="00583D32"/>
    <w:rsid w:val="005852D1"/>
    <w:rsid w:val="005932F8"/>
    <w:rsid w:val="0059390B"/>
    <w:rsid w:val="00594C0E"/>
    <w:rsid w:val="00594E98"/>
    <w:rsid w:val="0059611C"/>
    <w:rsid w:val="005968A8"/>
    <w:rsid w:val="00596DAF"/>
    <w:rsid w:val="005974E3"/>
    <w:rsid w:val="005A017C"/>
    <w:rsid w:val="005A040D"/>
    <w:rsid w:val="005A2EFF"/>
    <w:rsid w:val="005A32A6"/>
    <w:rsid w:val="005A4A22"/>
    <w:rsid w:val="005A58BC"/>
    <w:rsid w:val="005A7178"/>
    <w:rsid w:val="005B10A6"/>
    <w:rsid w:val="005B4647"/>
    <w:rsid w:val="005B5585"/>
    <w:rsid w:val="005B5E8F"/>
    <w:rsid w:val="005C0107"/>
    <w:rsid w:val="005C1DAF"/>
    <w:rsid w:val="005C272C"/>
    <w:rsid w:val="005C2D19"/>
    <w:rsid w:val="005C2DAB"/>
    <w:rsid w:val="005D5C8C"/>
    <w:rsid w:val="005E0190"/>
    <w:rsid w:val="005E25B6"/>
    <w:rsid w:val="005E29CB"/>
    <w:rsid w:val="005E2E30"/>
    <w:rsid w:val="005E3629"/>
    <w:rsid w:val="005E5B05"/>
    <w:rsid w:val="005E5C72"/>
    <w:rsid w:val="005E656F"/>
    <w:rsid w:val="005F5E16"/>
    <w:rsid w:val="005F6B6E"/>
    <w:rsid w:val="005F7A9F"/>
    <w:rsid w:val="00605A1A"/>
    <w:rsid w:val="00611BC0"/>
    <w:rsid w:val="00612336"/>
    <w:rsid w:val="0061598B"/>
    <w:rsid w:val="00616559"/>
    <w:rsid w:val="006168D6"/>
    <w:rsid w:val="00617914"/>
    <w:rsid w:val="006205B3"/>
    <w:rsid w:val="006215F0"/>
    <w:rsid w:val="00621A0D"/>
    <w:rsid w:val="006243D4"/>
    <w:rsid w:val="006268CD"/>
    <w:rsid w:val="006269D3"/>
    <w:rsid w:val="006278A5"/>
    <w:rsid w:val="00630CB4"/>
    <w:rsid w:val="00634736"/>
    <w:rsid w:val="006421D4"/>
    <w:rsid w:val="0065051C"/>
    <w:rsid w:val="00651729"/>
    <w:rsid w:val="006520AE"/>
    <w:rsid w:val="0065218D"/>
    <w:rsid w:val="006554E7"/>
    <w:rsid w:val="00655E0F"/>
    <w:rsid w:val="0065772A"/>
    <w:rsid w:val="00657A27"/>
    <w:rsid w:val="006613BB"/>
    <w:rsid w:val="006641B7"/>
    <w:rsid w:val="0066689D"/>
    <w:rsid w:val="00673103"/>
    <w:rsid w:val="00674D1F"/>
    <w:rsid w:val="00674D71"/>
    <w:rsid w:val="00674FF6"/>
    <w:rsid w:val="00675094"/>
    <w:rsid w:val="006770CB"/>
    <w:rsid w:val="006772BB"/>
    <w:rsid w:val="0067763C"/>
    <w:rsid w:val="0068186E"/>
    <w:rsid w:val="00682AEF"/>
    <w:rsid w:val="00684209"/>
    <w:rsid w:val="006860DB"/>
    <w:rsid w:val="00686335"/>
    <w:rsid w:val="006865BC"/>
    <w:rsid w:val="00687B2E"/>
    <w:rsid w:val="0069098C"/>
    <w:rsid w:val="00694478"/>
    <w:rsid w:val="0069502F"/>
    <w:rsid w:val="006964A0"/>
    <w:rsid w:val="00697ABB"/>
    <w:rsid w:val="00697C06"/>
    <w:rsid w:val="006A25EF"/>
    <w:rsid w:val="006A2619"/>
    <w:rsid w:val="006A2E1E"/>
    <w:rsid w:val="006A6AF4"/>
    <w:rsid w:val="006B0057"/>
    <w:rsid w:val="006B138D"/>
    <w:rsid w:val="006B1959"/>
    <w:rsid w:val="006B40FD"/>
    <w:rsid w:val="006B56E3"/>
    <w:rsid w:val="006C0DD6"/>
    <w:rsid w:val="006C1175"/>
    <w:rsid w:val="006C1581"/>
    <w:rsid w:val="006C3D1D"/>
    <w:rsid w:val="006C5B66"/>
    <w:rsid w:val="006D0CE5"/>
    <w:rsid w:val="006D34C2"/>
    <w:rsid w:val="006D3ADF"/>
    <w:rsid w:val="006D4651"/>
    <w:rsid w:val="006D6270"/>
    <w:rsid w:val="006D67A1"/>
    <w:rsid w:val="006D6D0F"/>
    <w:rsid w:val="006E205E"/>
    <w:rsid w:val="006E308B"/>
    <w:rsid w:val="006E40BF"/>
    <w:rsid w:val="006E611F"/>
    <w:rsid w:val="006E6469"/>
    <w:rsid w:val="006E762D"/>
    <w:rsid w:val="006F11A3"/>
    <w:rsid w:val="006F2439"/>
    <w:rsid w:val="006F6926"/>
    <w:rsid w:val="00700669"/>
    <w:rsid w:val="007024FB"/>
    <w:rsid w:val="00703576"/>
    <w:rsid w:val="0070494F"/>
    <w:rsid w:val="00704A30"/>
    <w:rsid w:val="00707AD3"/>
    <w:rsid w:val="007102E0"/>
    <w:rsid w:val="00710DF9"/>
    <w:rsid w:val="007149E6"/>
    <w:rsid w:val="00714EBF"/>
    <w:rsid w:val="00715122"/>
    <w:rsid w:val="0071522A"/>
    <w:rsid w:val="00716689"/>
    <w:rsid w:val="00716F1C"/>
    <w:rsid w:val="00717D31"/>
    <w:rsid w:val="0072058C"/>
    <w:rsid w:val="0072218C"/>
    <w:rsid w:val="00723839"/>
    <w:rsid w:val="007263E2"/>
    <w:rsid w:val="0072684B"/>
    <w:rsid w:val="007270ED"/>
    <w:rsid w:val="00730741"/>
    <w:rsid w:val="00730C23"/>
    <w:rsid w:val="00730CE6"/>
    <w:rsid w:val="00733187"/>
    <w:rsid w:val="007355B5"/>
    <w:rsid w:val="007363E0"/>
    <w:rsid w:val="007402E3"/>
    <w:rsid w:val="00742D30"/>
    <w:rsid w:val="00744A34"/>
    <w:rsid w:val="00750159"/>
    <w:rsid w:val="007524AB"/>
    <w:rsid w:val="007536D6"/>
    <w:rsid w:val="00753B05"/>
    <w:rsid w:val="00756D9D"/>
    <w:rsid w:val="007611F9"/>
    <w:rsid w:val="00761BAB"/>
    <w:rsid w:val="0076284A"/>
    <w:rsid w:val="00767306"/>
    <w:rsid w:val="00767ED8"/>
    <w:rsid w:val="00774756"/>
    <w:rsid w:val="00774BF7"/>
    <w:rsid w:val="00774D99"/>
    <w:rsid w:val="007753A3"/>
    <w:rsid w:val="00775FE3"/>
    <w:rsid w:val="007857F3"/>
    <w:rsid w:val="00786702"/>
    <w:rsid w:val="00787691"/>
    <w:rsid w:val="00791DE6"/>
    <w:rsid w:val="007956AD"/>
    <w:rsid w:val="007A1A18"/>
    <w:rsid w:val="007A1ABB"/>
    <w:rsid w:val="007A1C11"/>
    <w:rsid w:val="007A25B7"/>
    <w:rsid w:val="007A330F"/>
    <w:rsid w:val="007A64C9"/>
    <w:rsid w:val="007A73B1"/>
    <w:rsid w:val="007B18E3"/>
    <w:rsid w:val="007B2F0E"/>
    <w:rsid w:val="007B4BC8"/>
    <w:rsid w:val="007C163C"/>
    <w:rsid w:val="007C39C8"/>
    <w:rsid w:val="007C4044"/>
    <w:rsid w:val="007C4900"/>
    <w:rsid w:val="007C6856"/>
    <w:rsid w:val="007D3CA0"/>
    <w:rsid w:val="007D7721"/>
    <w:rsid w:val="007E0C6A"/>
    <w:rsid w:val="007E12EE"/>
    <w:rsid w:val="007E3CDB"/>
    <w:rsid w:val="007E3DE0"/>
    <w:rsid w:val="007F02FC"/>
    <w:rsid w:val="007F0595"/>
    <w:rsid w:val="007F17F9"/>
    <w:rsid w:val="007F26F1"/>
    <w:rsid w:val="007F31B0"/>
    <w:rsid w:val="007F64A8"/>
    <w:rsid w:val="007F7650"/>
    <w:rsid w:val="00803E77"/>
    <w:rsid w:val="008044A7"/>
    <w:rsid w:val="0080492E"/>
    <w:rsid w:val="00806722"/>
    <w:rsid w:val="00807A1B"/>
    <w:rsid w:val="00810029"/>
    <w:rsid w:val="00815071"/>
    <w:rsid w:val="008169CB"/>
    <w:rsid w:val="00817ADF"/>
    <w:rsid w:val="00817F88"/>
    <w:rsid w:val="00820C24"/>
    <w:rsid w:val="00824C2F"/>
    <w:rsid w:val="008255D9"/>
    <w:rsid w:val="00826F5F"/>
    <w:rsid w:val="008274E4"/>
    <w:rsid w:val="00830E05"/>
    <w:rsid w:val="0083192B"/>
    <w:rsid w:val="00835181"/>
    <w:rsid w:val="00835C5B"/>
    <w:rsid w:val="00837B92"/>
    <w:rsid w:val="0084103F"/>
    <w:rsid w:val="00841BD9"/>
    <w:rsid w:val="00842167"/>
    <w:rsid w:val="00844595"/>
    <w:rsid w:val="008460EA"/>
    <w:rsid w:val="00850050"/>
    <w:rsid w:val="008548C8"/>
    <w:rsid w:val="00855586"/>
    <w:rsid w:val="00856164"/>
    <w:rsid w:val="00856B7D"/>
    <w:rsid w:val="00860773"/>
    <w:rsid w:val="00860A41"/>
    <w:rsid w:val="00863099"/>
    <w:rsid w:val="008642B1"/>
    <w:rsid w:val="00866C3A"/>
    <w:rsid w:val="00867A0B"/>
    <w:rsid w:val="00871CBA"/>
    <w:rsid w:val="00874856"/>
    <w:rsid w:val="008748AF"/>
    <w:rsid w:val="00875501"/>
    <w:rsid w:val="00880C51"/>
    <w:rsid w:val="00880D41"/>
    <w:rsid w:val="00882456"/>
    <w:rsid w:val="00882689"/>
    <w:rsid w:val="00886084"/>
    <w:rsid w:val="008870D8"/>
    <w:rsid w:val="00887D76"/>
    <w:rsid w:val="008A7126"/>
    <w:rsid w:val="008A7C3B"/>
    <w:rsid w:val="008B1FB2"/>
    <w:rsid w:val="008B2C67"/>
    <w:rsid w:val="008B2E44"/>
    <w:rsid w:val="008B3ECF"/>
    <w:rsid w:val="008B6945"/>
    <w:rsid w:val="008C21FB"/>
    <w:rsid w:val="008C3149"/>
    <w:rsid w:val="008C3C04"/>
    <w:rsid w:val="008C4EFC"/>
    <w:rsid w:val="008C544E"/>
    <w:rsid w:val="008C62EA"/>
    <w:rsid w:val="008D23A6"/>
    <w:rsid w:val="008D47BE"/>
    <w:rsid w:val="008D4B99"/>
    <w:rsid w:val="008D50E8"/>
    <w:rsid w:val="008D6E3B"/>
    <w:rsid w:val="008E0BD3"/>
    <w:rsid w:val="008E2DFD"/>
    <w:rsid w:val="008E3734"/>
    <w:rsid w:val="008E3764"/>
    <w:rsid w:val="008E3859"/>
    <w:rsid w:val="008E5467"/>
    <w:rsid w:val="008E6C34"/>
    <w:rsid w:val="008F0224"/>
    <w:rsid w:val="008F14B0"/>
    <w:rsid w:val="008F1682"/>
    <w:rsid w:val="008F69AD"/>
    <w:rsid w:val="008F6BF6"/>
    <w:rsid w:val="00901E7E"/>
    <w:rsid w:val="009036BD"/>
    <w:rsid w:val="00903F36"/>
    <w:rsid w:val="0090548A"/>
    <w:rsid w:val="009068D2"/>
    <w:rsid w:val="00907F3B"/>
    <w:rsid w:val="0091099A"/>
    <w:rsid w:val="00911BB9"/>
    <w:rsid w:val="00912726"/>
    <w:rsid w:val="00912ABD"/>
    <w:rsid w:val="00912B02"/>
    <w:rsid w:val="00913E1A"/>
    <w:rsid w:val="00915718"/>
    <w:rsid w:val="0092075A"/>
    <w:rsid w:val="009213BD"/>
    <w:rsid w:val="00922222"/>
    <w:rsid w:val="00923A92"/>
    <w:rsid w:val="0092505C"/>
    <w:rsid w:val="00925D7B"/>
    <w:rsid w:val="00925FBD"/>
    <w:rsid w:val="00926100"/>
    <w:rsid w:val="00927588"/>
    <w:rsid w:val="00932653"/>
    <w:rsid w:val="00934602"/>
    <w:rsid w:val="00936277"/>
    <w:rsid w:val="009403C0"/>
    <w:rsid w:val="00940D2A"/>
    <w:rsid w:val="0094451E"/>
    <w:rsid w:val="00946E52"/>
    <w:rsid w:val="0094778F"/>
    <w:rsid w:val="009478D3"/>
    <w:rsid w:val="00960FD8"/>
    <w:rsid w:val="00962BBB"/>
    <w:rsid w:val="00963648"/>
    <w:rsid w:val="00963C66"/>
    <w:rsid w:val="009650D7"/>
    <w:rsid w:val="0096538C"/>
    <w:rsid w:val="00965441"/>
    <w:rsid w:val="00967309"/>
    <w:rsid w:val="00971189"/>
    <w:rsid w:val="009755A1"/>
    <w:rsid w:val="009761C1"/>
    <w:rsid w:val="0097622B"/>
    <w:rsid w:val="0097663C"/>
    <w:rsid w:val="009766D2"/>
    <w:rsid w:val="009770BB"/>
    <w:rsid w:val="00984A7D"/>
    <w:rsid w:val="00991E64"/>
    <w:rsid w:val="009921D4"/>
    <w:rsid w:val="009922F3"/>
    <w:rsid w:val="00996D48"/>
    <w:rsid w:val="009972B4"/>
    <w:rsid w:val="009A142B"/>
    <w:rsid w:val="009A1DEF"/>
    <w:rsid w:val="009A265E"/>
    <w:rsid w:val="009A2FE1"/>
    <w:rsid w:val="009A5357"/>
    <w:rsid w:val="009B01FE"/>
    <w:rsid w:val="009B0829"/>
    <w:rsid w:val="009B0C09"/>
    <w:rsid w:val="009B14F3"/>
    <w:rsid w:val="009B2123"/>
    <w:rsid w:val="009B3D85"/>
    <w:rsid w:val="009B4C9F"/>
    <w:rsid w:val="009B4E80"/>
    <w:rsid w:val="009B65AC"/>
    <w:rsid w:val="009B65E5"/>
    <w:rsid w:val="009C035A"/>
    <w:rsid w:val="009C036A"/>
    <w:rsid w:val="009C2035"/>
    <w:rsid w:val="009C253A"/>
    <w:rsid w:val="009C3DA4"/>
    <w:rsid w:val="009D012A"/>
    <w:rsid w:val="009D493B"/>
    <w:rsid w:val="009D4C22"/>
    <w:rsid w:val="009E42E0"/>
    <w:rsid w:val="009F2D98"/>
    <w:rsid w:val="009F7F7B"/>
    <w:rsid w:val="00A00A96"/>
    <w:rsid w:val="00A01001"/>
    <w:rsid w:val="00A02394"/>
    <w:rsid w:val="00A02650"/>
    <w:rsid w:val="00A02798"/>
    <w:rsid w:val="00A02F50"/>
    <w:rsid w:val="00A1102F"/>
    <w:rsid w:val="00A133CC"/>
    <w:rsid w:val="00A14453"/>
    <w:rsid w:val="00A147F8"/>
    <w:rsid w:val="00A14A11"/>
    <w:rsid w:val="00A1578F"/>
    <w:rsid w:val="00A1681C"/>
    <w:rsid w:val="00A16C0E"/>
    <w:rsid w:val="00A16D86"/>
    <w:rsid w:val="00A17A20"/>
    <w:rsid w:val="00A2132E"/>
    <w:rsid w:val="00A2228F"/>
    <w:rsid w:val="00A24025"/>
    <w:rsid w:val="00A24390"/>
    <w:rsid w:val="00A262AA"/>
    <w:rsid w:val="00A27DE9"/>
    <w:rsid w:val="00A301DA"/>
    <w:rsid w:val="00A309B2"/>
    <w:rsid w:val="00A36170"/>
    <w:rsid w:val="00A402BF"/>
    <w:rsid w:val="00A42C2F"/>
    <w:rsid w:val="00A44A9B"/>
    <w:rsid w:val="00A46DA0"/>
    <w:rsid w:val="00A50915"/>
    <w:rsid w:val="00A50D23"/>
    <w:rsid w:val="00A52C83"/>
    <w:rsid w:val="00A544A8"/>
    <w:rsid w:val="00A55B1E"/>
    <w:rsid w:val="00A565BC"/>
    <w:rsid w:val="00A611C6"/>
    <w:rsid w:val="00A61598"/>
    <w:rsid w:val="00A663B5"/>
    <w:rsid w:val="00A66E8C"/>
    <w:rsid w:val="00A70254"/>
    <w:rsid w:val="00A73BE3"/>
    <w:rsid w:val="00A76673"/>
    <w:rsid w:val="00A81C8A"/>
    <w:rsid w:val="00A85524"/>
    <w:rsid w:val="00A964B6"/>
    <w:rsid w:val="00A96EF8"/>
    <w:rsid w:val="00AA224B"/>
    <w:rsid w:val="00AA255E"/>
    <w:rsid w:val="00AA2ACA"/>
    <w:rsid w:val="00AA3D6F"/>
    <w:rsid w:val="00AA4BBE"/>
    <w:rsid w:val="00AA6221"/>
    <w:rsid w:val="00AA68DF"/>
    <w:rsid w:val="00AB32BF"/>
    <w:rsid w:val="00AB3D46"/>
    <w:rsid w:val="00AB4CF0"/>
    <w:rsid w:val="00AB53AE"/>
    <w:rsid w:val="00AB72CE"/>
    <w:rsid w:val="00AC00EB"/>
    <w:rsid w:val="00AC10C4"/>
    <w:rsid w:val="00AC23E3"/>
    <w:rsid w:val="00AC6CAE"/>
    <w:rsid w:val="00AD07FF"/>
    <w:rsid w:val="00AD20F2"/>
    <w:rsid w:val="00AD4022"/>
    <w:rsid w:val="00AD46F6"/>
    <w:rsid w:val="00AD4709"/>
    <w:rsid w:val="00AD4CB7"/>
    <w:rsid w:val="00AD5DEA"/>
    <w:rsid w:val="00AD6299"/>
    <w:rsid w:val="00AE281A"/>
    <w:rsid w:val="00AF376C"/>
    <w:rsid w:val="00AF38D7"/>
    <w:rsid w:val="00AF7575"/>
    <w:rsid w:val="00B01DBF"/>
    <w:rsid w:val="00B0238E"/>
    <w:rsid w:val="00B03531"/>
    <w:rsid w:val="00B04A95"/>
    <w:rsid w:val="00B04FEE"/>
    <w:rsid w:val="00B05549"/>
    <w:rsid w:val="00B06C4F"/>
    <w:rsid w:val="00B07CEA"/>
    <w:rsid w:val="00B07EC3"/>
    <w:rsid w:val="00B11044"/>
    <w:rsid w:val="00B11D3E"/>
    <w:rsid w:val="00B1227A"/>
    <w:rsid w:val="00B17343"/>
    <w:rsid w:val="00B17B9E"/>
    <w:rsid w:val="00B20F1D"/>
    <w:rsid w:val="00B213EB"/>
    <w:rsid w:val="00B25B20"/>
    <w:rsid w:val="00B26053"/>
    <w:rsid w:val="00B32AE9"/>
    <w:rsid w:val="00B34375"/>
    <w:rsid w:val="00B34EAA"/>
    <w:rsid w:val="00B34FD5"/>
    <w:rsid w:val="00B35806"/>
    <w:rsid w:val="00B35BB4"/>
    <w:rsid w:val="00B36557"/>
    <w:rsid w:val="00B4368A"/>
    <w:rsid w:val="00B47641"/>
    <w:rsid w:val="00B51105"/>
    <w:rsid w:val="00B54B30"/>
    <w:rsid w:val="00B554A5"/>
    <w:rsid w:val="00B56D84"/>
    <w:rsid w:val="00B56DD6"/>
    <w:rsid w:val="00B61031"/>
    <w:rsid w:val="00B629EF"/>
    <w:rsid w:val="00B637F6"/>
    <w:rsid w:val="00B6781F"/>
    <w:rsid w:val="00B734CA"/>
    <w:rsid w:val="00B73D6C"/>
    <w:rsid w:val="00B74778"/>
    <w:rsid w:val="00B749F5"/>
    <w:rsid w:val="00B75271"/>
    <w:rsid w:val="00B8241A"/>
    <w:rsid w:val="00B8256D"/>
    <w:rsid w:val="00B872DA"/>
    <w:rsid w:val="00BA16CE"/>
    <w:rsid w:val="00BA586C"/>
    <w:rsid w:val="00BA7167"/>
    <w:rsid w:val="00BB0200"/>
    <w:rsid w:val="00BB0267"/>
    <w:rsid w:val="00BB2109"/>
    <w:rsid w:val="00BB60F6"/>
    <w:rsid w:val="00BB65EA"/>
    <w:rsid w:val="00BC3DEB"/>
    <w:rsid w:val="00BC565F"/>
    <w:rsid w:val="00BC7240"/>
    <w:rsid w:val="00BC7247"/>
    <w:rsid w:val="00BD2226"/>
    <w:rsid w:val="00BD318A"/>
    <w:rsid w:val="00BD342E"/>
    <w:rsid w:val="00BD7271"/>
    <w:rsid w:val="00BD78E5"/>
    <w:rsid w:val="00BE0BEA"/>
    <w:rsid w:val="00BE2000"/>
    <w:rsid w:val="00BE3E97"/>
    <w:rsid w:val="00BE3F6A"/>
    <w:rsid w:val="00BE4FFB"/>
    <w:rsid w:val="00BE79C6"/>
    <w:rsid w:val="00BF4072"/>
    <w:rsid w:val="00BF606B"/>
    <w:rsid w:val="00C00C74"/>
    <w:rsid w:val="00C0106A"/>
    <w:rsid w:val="00C0137F"/>
    <w:rsid w:val="00C0261C"/>
    <w:rsid w:val="00C034FE"/>
    <w:rsid w:val="00C05115"/>
    <w:rsid w:val="00C051CE"/>
    <w:rsid w:val="00C05356"/>
    <w:rsid w:val="00C0573D"/>
    <w:rsid w:val="00C12AB5"/>
    <w:rsid w:val="00C158A4"/>
    <w:rsid w:val="00C172B6"/>
    <w:rsid w:val="00C2266F"/>
    <w:rsid w:val="00C25253"/>
    <w:rsid w:val="00C3016F"/>
    <w:rsid w:val="00C3029D"/>
    <w:rsid w:val="00C31277"/>
    <w:rsid w:val="00C31EE6"/>
    <w:rsid w:val="00C323AC"/>
    <w:rsid w:val="00C35B34"/>
    <w:rsid w:val="00C37D0A"/>
    <w:rsid w:val="00C540D1"/>
    <w:rsid w:val="00C57535"/>
    <w:rsid w:val="00C57800"/>
    <w:rsid w:val="00C6309B"/>
    <w:rsid w:val="00C64003"/>
    <w:rsid w:val="00C66C16"/>
    <w:rsid w:val="00C70A4B"/>
    <w:rsid w:val="00C70BE3"/>
    <w:rsid w:val="00C7237C"/>
    <w:rsid w:val="00C7399E"/>
    <w:rsid w:val="00C75AA1"/>
    <w:rsid w:val="00C760B4"/>
    <w:rsid w:val="00C76D74"/>
    <w:rsid w:val="00C8010A"/>
    <w:rsid w:val="00C837DB"/>
    <w:rsid w:val="00C843F3"/>
    <w:rsid w:val="00C86C8D"/>
    <w:rsid w:val="00C91C83"/>
    <w:rsid w:val="00C94060"/>
    <w:rsid w:val="00C95E1D"/>
    <w:rsid w:val="00C96A8A"/>
    <w:rsid w:val="00CA13F0"/>
    <w:rsid w:val="00CA4F4C"/>
    <w:rsid w:val="00CA5F48"/>
    <w:rsid w:val="00CA7371"/>
    <w:rsid w:val="00CA7A9A"/>
    <w:rsid w:val="00CB2BB2"/>
    <w:rsid w:val="00CB6D2C"/>
    <w:rsid w:val="00CC21EE"/>
    <w:rsid w:val="00CC2619"/>
    <w:rsid w:val="00CC67B1"/>
    <w:rsid w:val="00CC6C4D"/>
    <w:rsid w:val="00CC71A1"/>
    <w:rsid w:val="00CC7979"/>
    <w:rsid w:val="00CD02A6"/>
    <w:rsid w:val="00CD0E3F"/>
    <w:rsid w:val="00CD33A9"/>
    <w:rsid w:val="00CD3D08"/>
    <w:rsid w:val="00CE17E7"/>
    <w:rsid w:val="00CE1D73"/>
    <w:rsid w:val="00CE6AF8"/>
    <w:rsid w:val="00CF2759"/>
    <w:rsid w:val="00CF4661"/>
    <w:rsid w:val="00CF5CA6"/>
    <w:rsid w:val="00CF70C4"/>
    <w:rsid w:val="00D01550"/>
    <w:rsid w:val="00D01A20"/>
    <w:rsid w:val="00D05639"/>
    <w:rsid w:val="00D05891"/>
    <w:rsid w:val="00D07957"/>
    <w:rsid w:val="00D14AD7"/>
    <w:rsid w:val="00D17026"/>
    <w:rsid w:val="00D1730B"/>
    <w:rsid w:val="00D17A61"/>
    <w:rsid w:val="00D21E8F"/>
    <w:rsid w:val="00D22931"/>
    <w:rsid w:val="00D23418"/>
    <w:rsid w:val="00D24329"/>
    <w:rsid w:val="00D26A79"/>
    <w:rsid w:val="00D26CCB"/>
    <w:rsid w:val="00D27488"/>
    <w:rsid w:val="00D41830"/>
    <w:rsid w:val="00D422DC"/>
    <w:rsid w:val="00D44CD0"/>
    <w:rsid w:val="00D50633"/>
    <w:rsid w:val="00D50ED5"/>
    <w:rsid w:val="00D51A15"/>
    <w:rsid w:val="00D52719"/>
    <w:rsid w:val="00D539A4"/>
    <w:rsid w:val="00D56C8D"/>
    <w:rsid w:val="00D573BD"/>
    <w:rsid w:val="00D57E73"/>
    <w:rsid w:val="00D6540F"/>
    <w:rsid w:val="00D658AF"/>
    <w:rsid w:val="00D70628"/>
    <w:rsid w:val="00D711AA"/>
    <w:rsid w:val="00D72C6E"/>
    <w:rsid w:val="00D73A35"/>
    <w:rsid w:val="00D74280"/>
    <w:rsid w:val="00D74EA1"/>
    <w:rsid w:val="00D768B9"/>
    <w:rsid w:val="00D7786F"/>
    <w:rsid w:val="00D81639"/>
    <w:rsid w:val="00D823CE"/>
    <w:rsid w:val="00D838EA"/>
    <w:rsid w:val="00D85CCD"/>
    <w:rsid w:val="00D8612D"/>
    <w:rsid w:val="00D8677C"/>
    <w:rsid w:val="00D90DC4"/>
    <w:rsid w:val="00D925E4"/>
    <w:rsid w:val="00D969D8"/>
    <w:rsid w:val="00DA0270"/>
    <w:rsid w:val="00DA0542"/>
    <w:rsid w:val="00DA0CF9"/>
    <w:rsid w:val="00DA0FFB"/>
    <w:rsid w:val="00DA46CB"/>
    <w:rsid w:val="00DA4837"/>
    <w:rsid w:val="00DA4C34"/>
    <w:rsid w:val="00DB030E"/>
    <w:rsid w:val="00DB06FE"/>
    <w:rsid w:val="00DB48F5"/>
    <w:rsid w:val="00DB66D8"/>
    <w:rsid w:val="00DB69AD"/>
    <w:rsid w:val="00DC0CAD"/>
    <w:rsid w:val="00DC2375"/>
    <w:rsid w:val="00DC42FC"/>
    <w:rsid w:val="00DC46D6"/>
    <w:rsid w:val="00DC6796"/>
    <w:rsid w:val="00DD37FF"/>
    <w:rsid w:val="00DD3C97"/>
    <w:rsid w:val="00DD4688"/>
    <w:rsid w:val="00DD56D5"/>
    <w:rsid w:val="00DD628E"/>
    <w:rsid w:val="00DD697C"/>
    <w:rsid w:val="00DE2AD8"/>
    <w:rsid w:val="00DE3CEA"/>
    <w:rsid w:val="00DE4617"/>
    <w:rsid w:val="00DE4C30"/>
    <w:rsid w:val="00DE6B18"/>
    <w:rsid w:val="00DE6F85"/>
    <w:rsid w:val="00DF2ACC"/>
    <w:rsid w:val="00DF2D0C"/>
    <w:rsid w:val="00DF53CB"/>
    <w:rsid w:val="00DF6772"/>
    <w:rsid w:val="00DF6A80"/>
    <w:rsid w:val="00DF7741"/>
    <w:rsid w:val="00E02069"/>
    <w:rsid w:val="00E02424"/>
    <w:rsid w:val="00E0282F"/>
    <w:rsid w:val="00E04CBB"/>
    <w:rsid w:val="00E06EDF"/>
    <w:rsid w:val="00E10EF2"/>
    <w:rsid w:val="00E12D8D"/>
    <w:rsid w:val="00E13D5F"/>
    <w:rsid w:val="00E21156"/>
    <w:rsid w:val="00E23849"/>
    <w:rsid w:val="00E30E3D"/>
    <w:rsid w:val="00E3148A"/>
    <w:rsid w:val="00E32F49"/>
    <w:rsid w:val="00E333D8"/>
    <w:rsid w:val="00E33407"/>
    <w:rsid w:val="00E35C87"/>
    <w:rsid w:val="00E36CFE"/>
    <w:rsid w:val="00E3788F"/>
    <w:rsid w:val="00E409DA"/>
    <w:rsid w:val="00E44C27"/>
    <w:rsid w:val="00E465FC"/>
    <w:rsid w:val="00E51A78"/>
    <w:rsid w:val="00E51BDA"/>
    <w:rsid w:val="00E52E76"/>
    <w:rsid w:val="00E55147"/>
    <w:rsid w:val="00E55B6E"/>
    <w:rsid w:val="00E56BF4"/>
    <w:rsid w:val="00E631FB"/>
    <w:rsid w:val="00E6444C"/>
    <w:rsid w:val="00E646BF"/>
    <w:rsid w:val="00E65332"/>
    <w:rsid w:val="00E65D72"/>
    <w:rsid w:val="00E67D89"/>
    <w:rsid w:val="00E714E8"/>
    <w:rsid w:val="00E718E9"/>
    <w:rsid w:val="00E737A6"/>
    <w:rsid w:val="00E747E2"/>
    <w:rsid w:val="00E760CD"/>
    <w:rsid w:val="00E761D6"/>
    <w:rsid w:val="00E76E7E"/>
    <w:rsid w:val="00E77349"/>
    <w:rsid w:val="00E77DA5"/>
    <w:rsid w:val="00E8115C"/>
    <w:rsid w:val="00E81497"/>
    <w:rsid w:val="00E81AC0"/>
    <w:rsid w:val="00E81B53"/>
    <w:rsid w:val="00E83EAA"/>
    <w:rsid w:val="00E86002"/>
    <w:rsid w:val="00E903A2"/>
    <w:rsid w:val="00E92936"/>
    <w:rsid w:val="00E92C45"/>
    <w:rsid w:val="00E94195"/>
    <w:rsid w:val="00E95198"/>
    <w:rsid w:val="00E95FE8"/>
    <w:rsid w:val="00E9603D"/>
    <w:rsid w:val="00EA3E49"/>
    <w:rsid w:val="00EB03F1"/>
    <w:rsid w:val="00EB0CDE"/>
    <w:rsid w:val="00EB152B"/>
    <w:rsid w:val="00EB47E9"/>
    <w:rsid w:val="00EB534E"/>
    <w:rsid w:val="00EB5CE9"/>
    <w:rsid w:val="00EB6043"/>
    <w:rsid w:val="00EB6D36"/>
    <w:rsid w:val="00EB7267"/>
    <w:rsid w:val="00EB7515"/>
    <w:rsid w:val="00EB7D7E"/>
    <w:rsid w:val="00EC068C"/>
    <w:rsid w:val="00EC0F28"/>
    <w:rsid w:val="00EC3387"/>
    <w:rsid w:val="00EC47CF"/>
    <w:rsid w:val="00ED0F5D"/>
    <w:rsid w:val="00ED419E"/>
    <w:rsid w:val="00ED474E"/>
    <w:rsid w:val="00ED4E16"/>
    <w:rsid w:val="00ED58E2"/>
    <w:rsid w:val="00ED5E26"/>
    <w:rsid w:val="00ED5FBE"/>
    <w:rsid w:val="00ED6E8C"/>
    <w:rsid w:val="00ED7435"/>
    <w:rsid w:val="00ED7B0C"/>
    <w:rsid w:val="00EE2FE2"/>
    <w:rsid w:val="00EE6C21"/>
    <w:rsid w:val="00EF4067"/>
    <w:rsid w:val="00EF44B8"/>
    <w:rsid w:val="00EF73B8"/>
    <w:rsid w:val="00EF7991"/>
    <w:rsid w:val="00F01112"/>
    <w:rsid w:val="00F023E5"/>
    <w:rsid w:val="00F02BC8"/>
    <w:rsid w:val="00F12B80"/>
    <w:rsid w:val="00F1423A"/>
    <w:rsid w:val="00F14C6A"/>
    <w:rsid w:val="00F16C6D"/>
    <w:rsid w:val="00F23F37"/>
    <w:rsid w:val="00F263F8"/>
    <w:rsid w:val="00F320C8"/>
    <w:rsid w:val="00F33F92"/>
    <w:rsid w:val="00F34A97"/>
    <w:rsid w:val="00F3528E"/>
    <w:rsid w:val="00F41A3D"/>
    <w:rsid w:val="00F423CE"/>
    <w:rsid w:val="00F448CD"/>
    <w:rsid w:val="00F44AF9"/>
    <w:rsid w:val="00F45468"/>
    <w:rsid w:val="00F46998"/>
    <w:rsid w:val="00F47E4C"/>
    <w:rsid w:val="00F50562"/>
    <w:rsid w:val="00F50CDE"/>
    <w:rsid w:val="00F5284A"/>
    <w:rsid w:val="00F53CA3"/>
    <w:rsid w:val="00F55E0F"/>
    <w:rsid w:val="00F56D08"/>
    <w:rsid w:val="00F57C16"/>
    <w:rsid w:val="00F6573C"/>
    <w:rsid w:val="00F658AC"/>
    <w:rsid w:val="00F749BF"/>
    <w:rsid w:val="00F757B3"/>
    <w:rsid w:val="00F758C5"/>
    <w:rsid w:val="00F81F93"/>
    <w:rsid w:val="00F85DD0"/>
    <w:rsid w:val="00F92519"/>
    <w:rsid w:val="00FA1D22"/>
    <w:rsid w:val="00FA1FDF"/>
    <w:rsid w:val="00FA4679"/>
    <w:rsid w:val="00FA5665"/>
    <w:rsid w:val="00FA6C09"/>
    <w:rsid w:val="00FB3D8B"/>
    <w:rsid w:val="00FB4824"/>
    <w:rsid w:val="00FB5D75"/>
    <w:rsid w:val="00FC23AF"/>
    <w:rsid w:val="00FC5A8E"/>
    <w:rsid w:val="00FC72BA"/>
    <w:rsid w:val="00FC7A77"/>
    <w:rsid w:val="00FC7CEE"/>
    <w:rsid w:val="00FD0B3E"/>
    <w:rsid w:val="00FD0D38"/>
    <w:rsid w:val="00FD0DCE"/>
    <w:rsid w:val="00FD1173"/>
    <w:rsid w:val="00FD21D1"/>
    <w:rsid w:val="00FD2E0E"/>
    <w:rsid w:val="00FD3DA3"/>
    <w:rsid w:val="00FD6DB9"/>
    <w:rsid w:val="00FE30EC"/>
    <w:rsid w:val="00FE4BC0"/>
    <w:rsid w:val="00FE7CD8"/>
    <w:rsid w:val="00FF3868"/>
    <w:rsid w:val="00FF3D7A"/>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uiPriority="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iPriority="10" w:unhideWhenUsed="0" w:qFormat="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932F8"/>
    <w:pPr>
      <w:widowControl w:val="0"/>
      <w:autoSpaceDE w:val="0"/>
      <w:autoSpaceDN w:val="0"/>
      <w:adjustRightInd w:val="0"/>
      <w:ind w:firstLine="720"/>
      <w:jc w:val="both"/>
    </w:pPr>
  </w:style>
  <w:style w:type="paragraph" w:styleId="1">
    <w:name w:val="heading 1"/>
    <w:basedOn w:val="a"/>
    <w:next w:val="a"/>
    <w:link w:val="10"/>
    <w:qFormat/>
    <w:rsid w:val="0065051C"/>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AE281A"/>
    <w:pPr>
      <w:keepNext/>
      <w:numPr>
        <w:ilvl w:val="1"/>
        <w:numId w:val="1"/>
      </w:numPr>
      <w:tabs>
        <w:tab w:val="left" w:pos="0"/>
        <w:tab w:val="left" w:pos="284"/>
      </w:tabs>
      <w:suppressAutoHyphens/>
      <w:autoSpaceDE/>
      <w:autoSpaceDN/>
      <w:adjustRightInd/>
      <w:jc w:val="center"/>
      <w:outlineLvl w:val="1"/>
    </w:pPr>
    <w:rPr>
      <w:rFonts w:ascii="Arial" w:eastAsia="Lucida Sans Unicode" w:hAnsi="Arial" w:cs="Tahoma"/>
      <w:b/>
      <w:color w:val="000000"/>
      <w:sz w:val="28"/>
      <w:szCs w:val="24"/>
      <w:lang w:val="en-US" w:eastAsia="en-US" w:bidi="en-US"/>
    </w:rPr>
  </w:style>
  <w:style w:type="paragraph" w:styleId="3">
    <w:name w:val="heading 3"/>
    <w:basedOn w:val="a"/>
    <w:next w:val="a"/>
    <w:link w:val="30"/>
    <w:qFormat/>
    <w:rsid w:val="00AE281A"/>
    <w:pPr>
      <w:keepNext/>
      <w:suppressAutoHyphens/>
      <w:autoSpaceDE/>
      <w:autoSpaceDN/>
      <w:adjustRightInd/>
      <w:spacing w:before="240" w:after="60"/>
      <w:ind w:firstLine="0"/>
      <w:jc w:val="left"/>
      <w:outlineLvl w:val="2"/>
    </w:pPr>
    <w:rPr>
      <w:rFonts w:ascii="Arial" w:eastAsia="Lucida Sans Unicode" w:hAnsi="Arial" w:cs="Arial"/>
      <w:b/>
      <w:bCs/>
      <w:color w:val="000000"/>
      <w:sz w:val="26"/>
      <w:szCs w:val="26"/>
      <w:lang w:val="en-US" w:eastAsia="en-US" w:bidi="en-US"/>
    </w:rPr>
  </w:style>
  <w:style w:type="paragraph" w:styleId="5">
    <w:name w:val="heading 5"/>
    <w:basedOn w:val="a"/>
    <w:next w:val="a"/>
    <w:link w:val="50"/>
    <w:qFormat/>
    <w:rsid w:val="00AE281A"/>
    <w:pPr>
      <w:keepNext/>
      <w:numPr>
        <w:ilvl w:val="4"/>
        <w:numId w:val="1"/>
      </w:numPr>
      <w:suppressAutoHyphens/>
      <w:autoSpaceDE/>
      <w:autoSpaceDN/>
      <w:adjustRightInd/>
      <w:jc w:val="center"/>
      <w:outlineLvl w:val="4"/>
    </w:pPr>
    <w:rPr>
      <w:rFonts w:ascii="Bookman Old Style" w:eastAsia="Lucida Sans Unicode" w:hAnsi="Bookman Old Style" w:cs="Tahoma"/>
      <w:b/>
      <w:color w:val="000000"/>
      <w:sz w:val="26"/>
      <w:szCs w:val="24"/>
      <w:lang w:val="en-US" w:eastAsia="en-US" w:bidi="en-US"/>
    </w:rPr>
  </w:style>
  <w:style w:type="paragraph" w:styleId="9">
    <w:name w:val="heading 9"/>
    <w:basedOn w:val="a"/>
    <w:next w:val="a"/>
    <w:link w:val="90"/>
    <w:uiPriority w:val="9"/>
    <w:qFormat/>
    <w:rsid w:val="00ED6E8C"/>
    <w:pPr>
      <w:keepNext/>
      <w:widowControl/>
      <w:suppressAutoHyphens/>
      <w:autoSpaceDE/>
      <w:autoSpaceDN/>
      <w:adjustRightInd/>
      <w:outlineLvl w:val="8"/>
    </w:pPr>
    <w:rPr>
      <w:rFonts w:ascii="Courier New" w:hAnsi="Courier New"/>
      <w:sz w:val="28"/>
      <w:lang w:val="en-US"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90">
    <w:name w:val="Заголовок 9 Знак"/>
    <w:link w:val="9"/>
    <w:uiPriority w:val="9"/>
    <w:rsid w:val="00ED6E8C"/>
    <w:rPr>
      <w:rFonts w:ascii="Courier New" w:hAnsi="Courier New"/>
      <w:sz w:val="28"/>
      <w:lang w:val="en-US"/>
    </w:rPr>
  </w:style>
  <w:style w:type="paragraph" w:styleId="a3">
    <w:name w:val="footer"/>
    <w:basedOn w:val="a"/>
    <w:link w:val="a4"/>
    <w:uiPriority w:val="99"/>
    <w:rsid w:val="00C31EE6"/>
    <w:pPr>
      <w:tabs>
        <w:tab w:val="center" w:pos="4677"/>
        <w:tab w:val="right" w:pos="9355"/>
      </w:tabs>
    </w:pPr>
  </w:style>
  <w:style w:type="character" w:customStyle="1" w:styleId="a4">
    <w:name w:val="Нижний колонтитул Знак"/>
    <w:basedOn w:val="a0"/>
    <w:link w:val="a3"/>
    <w:uiPriority w:val="99"/>
    <w:rsid w:val="00ED6E8C"/>
  </w:style>
  <w:style w:type="character" w:styleId="a5">
    <w:name w:val="page number"/>
    <w:basedOn w:val="a0"/>
    <w:rsid w:val="00C31EE6"/>
  </w:style>
  <w:style w:type="paragraph" w:styleId="a6">
    <w:name w:val="header"/>
    <w:basedOn w:val="a"/>
    <w:link w:val="a7"/>
    <w:uiPriority w:val="99"/>
    <w:rsid w:val="00C31EE6"/>
    <w:pPr>
      <w:tabs>
        <w:tab w:val="center" w:pos="4677"/>
        <w:tab w:val="right" w:pos="9355"/>
      </w:tabs>
    </w:pPr>
  </w:style>
  <w:style w:type="paragraph" w:customStyle="1" w:styleId="CM15">
    <w:name w:val="CM15"/>
    <w:basedOn w:val="a"/>
    <w:next w:val="a"/>
    <w:rsid w:val="00C31EE6"/>
    <w:pPr>
      <w:spacing w:after="323"/>
    </w:pPr>
    <w:rPr>
      <w:sz w:val="24"/>
      <w:szCs w:val="24"/>
    </w:rPr>
  </w:style>
  <w:style w:type="paragraph" w:customStyle="1" w:styleId="Default">
    <w:name w:val="Default"/>
    <w:rsid w:val="00C31EE6"/>
    <w:pPr>
      <w:widowControl w:val="0"/>
      <w:autoSpaceDE w:val="0"/>
      <w:autoSpaceDN w:val="0"/>
      <w:adjustRightInd w:val="0"/>
      <w:ind w:firstLine="720"/>
      <w:jc w:val="both"/>
    </w:pPr>
    <w:rPr>
      <w:color w:val="000000"/>
      <w:sz w:val="24"/>
      <w:szCs w:val="24"/>
    </w:rPr>
  </w:style>
  <w:style w:type="paragraph" w:customStyle="1" w:styleId="Style14">
    <w:name w:val="Style14"/>
    <w:basedOn w:val="a"/>
    <w:uiPriority w:val="99"/>
    <w:rsid w:val="00C31EE6"/>
    <w:rPr>
      <w:rFonts w:ascii="Arial Unicode MS" w:hAnsi="Calibri" w:cs="Arial Unicode MS"/>
      <w:sz w:val="24"/>
      <w:szCs w:val="24"/>
    </w:rPr>
  </w:style>
  <w:style w:type="character" w:customStyle="1" w:styleId="FontStyle51">
    <w:name w:val="Font Style51"/>
    <w:uiPriority w:val="99"/>
    <w:rsid w:val="00C31EE6"/>
    <w:rPr>
      <w:rFonts w:ascii="Arial Unicode MS" w:eastAsia="Times New Roman" w:cs="Arial Unicode MS"/>
      <w:b/>
      <w:bCs/>
      <w:color w:val="000000"/>
      <w:sz w:val="28"/>
      <w:szCs w:val="28"/>
    </w:rPr>
  </w:style>
  <w:style w:type="paragraph" w:customStyle="1" w:styleId="Style2">
    <w:name w:val="Style2"/>
    <w:basedOn w:val="a"/>
    <w:uiPriority w:val="99"/>
    <w:rsid w:val="00C31EE6"/>
    <w:rPr>
      <w:rFonts w:ascii="Arial Unicode MS" w:hAnsi="Calibri" w:cs="Arial Unicode MS"/>
      <w:sz w:val="24"/>
      <w:szCs w:val="24"/>
    </w:rPr>
  </w:style>
  <w:style w:type="character" w:customStyle="1" w:styleId="FontStyle36">
    <w:name w:val="Font Style36"/>
    <w:uiPriority w:val="99"/>
    <w:rsid w:val="00C31EE6"/>
    <w:rPr>
      <w:rFonts w:ascii="Arial" w:hAnsi="Arial" w:cs="Arial" w:hint="default"/>
      <w:b/>
      <w:bCs/>
      <w:color w:val="000000"/>
      <w:sz w:val="42"/>
      <w:szCs w:val="42"/>
    </w:rPr>
  </w:style>
  <w:style w:type="paragraph" w:customStyle="1" w:styleId="Style23">
    <w:name w:val="Style23"/>
    <w:basedOn w:val="a"/>
    <w:uiPriority w:val="99"/>
    <w:rsid w:val="00E3148A"/>
    <w:rPr>
      <w:rFonts w:ascii="Arial" w:hAnsi="Arial" w:cs="Arial"/>
      <w:sz w:val="24"/>
      <w:szCs w:val="24"/>
    </w:rPr>
  </w:style>
  <w:style w:type="character" w:customStyle="1" w:styleId="FontStyle60">
    <w:name w:val="Font Style60"/>
    <w:uiPriority w:val="99"/>
    <w:rsid w:val="00E3148A"/>
    <w:rPr>
      <w:rFonts w:ascii="Arial" w:hAnsi="Arial" w:cs="Arial"/>
      <w:i/>
      <w:iCs/>
      <w:color w:val="000000"/>
      <w:sz w:val="18"/>
      <w:szCs w:val="18"/>
    </w:rPr>
  </w:style>
  <w:style w:type="character" w:customStyle="1" w:styleId="FontStyle62">
    <w:name w:val="Font Style62"/>
    <w:uiPriority w:val="99"/>
    <w:rsid w:val="00E3148A"/>
    <w:rPr>
      <w:rFonts w:ascii="Arial" w:hAnsi="Arial" w:cs="Arial"/>
      <w:color w:val="000000"/>
      <w:sz w:val="18"/>
      <w:szCs w:val="18"/>
    </w:rPr>
  </w:style>
  <w:style w:type="paragraph" w:customStyle="1" w:styleId="Style16">
    <w:name w:val="Style16"/>
    <w:basedOn w:val="a"/>
    <w:uiPriority w:val="99"/>
    <w:rsid w:val="00866C3A"/>
    <w:rPr>
      <w:rFonts w:ascii="Arial" w:hAnsi="Arial" w:cs="Arial"/>
      <w:sz w:val="24"/>
      <w:szCs w:val="24"/>
    </w:rPr>
  </w:style>
  <w:style w:type="paragraph" w:customStyle="1" w:styleId="Style19">
    <w:name w:val="Style19"/>
    <w:basedOn w:val="a"/>
    <w:uiPriority w:val="99"/>
    <w:rsid w:val="00866C3A"/>
    <w:rPr>
      <w:rFonts w:ascii="Arial" w:hAnsi="Arial" w:cs="Arial"/>
      <w:sz w:val="24"/>
      <w:szCs w:val="24"/>
    </w:rPr>
  </w:style>
  <w:style w:type="paragraph" w:customStyle="1" w:styleId="Style20">
    <w:name w:val="Style20"/>
    <w:basedOn w:val="a"/>
    <w:uiPriority w:val="99"/>
    <w:rsid w:val="00866C3A"/>
    <w:rPr>
      <w:rFonts w:ascii="Arial" w:hAnsi="Arial" w:cs="Arial"/>
      <w:sz w:val="24"/>
      <w:szCs w:val="24"/>
    </w:rPr>
  </w:style>
  <w:style w:type="character" w:customStyle="1" w:styleId="FontStyle57">
    <w:name w:val="Font Style57"/>
    <w:uiPriority w:val="99"/>
    <w:rsid w:val="00866C3A"/>
    <w:rPr>
      <w:rFonts w:ascii="Arial" w:hAnsi="Arial" w:cs="Arial"/>
      <w:b/>
      <w:bCs/>
      <w:color w:val="000000"/>
      <w:sz w:val="22"/>
      <w:szCs w:val="22"/>
    </w:rPr>
  </w:style>
  <w:style w:type="character" w:customStyle="1" w:styleId="FontStyle59">
    <w:name w:val="Font Style59"/>
    <w:uiPriority w:val="99"/>
    <w:rsid w:val="00866C3A"/>
    <w:rPr>
      <w:rFonts w:ascii="Arial" w:hAnsi="Arial" w:cs="Arial"/>
      <w:b/>
      <w:bCs/>
      <w:color w:val="000000"/>
      <w:sz w:val="26"/>
      <w:szCs w:val="26"/>
    </w:rPr>
  </w:style>
  <w:style w:type="character" w:customStyle="1" w:styleId="FontStyle63">
    <w:name w:val="Font Style63"/>
    <w:uiPriority w:val="99"/>
    <w:rsid w:val="00866C3A"/>
    <w:rPr>
      <w:rFonts w:ascii="Arial" w:hAnsi="Arial" w:cs="Arial"/>
      <w:b/>
      <w:bCs/>
      <w:color w:val="000000"/>
      <w:sz w:val="18"/>
      <w:szCs w:val="18"/>
    </w:rPr>
  </w:style>
  <w:style w:type="character" w:styleId="a8">
    <w:name w:val="Hyperlink"/>
    <w:uiPriority w:val="99"/>
    <w:unhideWhenUsed/>
    <w:rsid w:val="0066689D"/>
    <w:rPr>
      <w:color w:val="0000FF"/>
      <w:u w:val="single"/>
    </w:rPr>
  </w:style>
  <w:style w:type="paragraph" w:customStyle="1" w:styleId="Style6">
    <w:name w:val="Style6"/>
    <w:basedOn w:val="a"/>
    <w:uiPriority w:val="99"/>
    <w:rsid w:val="00A70254"/>
    <w:rPr>
      <w:rFonts w:ascii="Arial Unicode MS" w:eastAsia="Arial Unicode MS" w:hAnsi="Calibri" w:cs="Arial Unicode MS"/>
      <w:sz w:val="24"/>
      <w:szCs w:val="24"/>
    </w:rPr>
  </w:style>
  <w:style w:type="paragraph" w:customStyle="1" w:styleId="Style12">
    <w:name w:val="Style12"/>
    <w:basedOn w:val="a"/>
    <w:uiPriority w:val="99"/>
    <w:rsid w:val="00A70254"/>
    <w:rPr>
      <w:rFonts w:ascii="Arial Unicode MS" w:eastAsia="Arial Unicode MS" w:hAnsi="Calibri" w:cs="Arial Unicode MS"/>
      <w:sz w:val="24"/>
      <w:szCs w:val="24"/>
    </w:rPr>
  </w:style>
  <w:style w:type="character" w:customStyle="1" w:styleId="FontStyle54">
    <w:name w:val="Font Style54"/>
    <w:uiPriority w:val="99"/>
    <w:rsid w:val="00A70254"/>
    <w:rPr>
      <w:rFonts w:ascii="Arial Unicode MS" w:eastAsia="Arial Unicode MS"/>
      <w:color w:val="000000"/>
      <w:sz w:val="16"/>
    </w:rPr>
  </w:style>
  <w:style w:type="character" w:customStyle="1" w:styleId="FontStyle66">
    <w:name w:val="Font Style66"/>
    <w:uiPriority w:val="99"/>
    <w:rsid w:val="00A70254"/>
    <w:rPr>
      <w:rFonts w:ascii="Arial Unicode MS" w:eastAsia="Arial Unicode MS"/>
      <w:color w:val="000000"/>
      <w:sz w:val="26"/>
    </w:rPr>
  </w:style>
  <w:style w:type="character" w:customStyle="1" w:styleId="FontStyle74">
    <w:name w:val="Font Style74"/>
    <w:rsid w:val="00A70254"/>
    <w:rPr>
      <w:rFonts w:ascii="Arial Unicode MS" w:eastAsia="Arial Unicode MS"/>
      <w:color w:val="000000"/>
      <w:sz w:val="18"/>
    </w:rPr>
  </w:style>
  <w:style w:type="character" w:customStyle="1" w:styleId="FontStyle65">
    <w:name w:val="Font Style65"/>
    <w:uiPriority w:val="99"/>
    <w:rsid w:val="00A70254"/>
    <w:rPr>
      <w:rFonts w:ascii="Arial Unicode MS" w:eastAsia="Arial Unicode MS"/>
      <w:b/>
      <w:color w:val="000000"/>
      <w:sz w:val="28"/>
    </w:rPr>
  </w:style>
  <w:style w:type="paragraph" w:customStyle="1" w:styleId="Style13">
    <w:name w:val="Style13"/>
    <w:basedOn w:val="a"/>
    <w:uiPriority w:val="99"/>
    <w:rsid w:val="00A70254"/>
    <w:rPr>
      <w:rFonts w:ascii="Arial Unicode MS" w:eastAsia="Arial Unicode MS" w:hAnsi="Calibri" w:cs="Arial Unicode MS"/>
      <w:sz w:val="24"/>
      <w:szCs w:val="24"/>
    </w:rPr>
  </w:style>
  <w:style w:type="character" w:customStyle="1" w:styleId="FontStyle71">
    <w:name w:val="Font Style71"/>
    <w:uiPriority w:val="99"/>
    <w:rsid w:val="00A70254"/>
    <w:rPr>
      <w:rFonts w:ascii="Arial Unicode MS" w:eastAsia="Arial Unicode MS"/>
      <w:b/>
      <w:color w:val="000000"/>
      <w:sz w:val="18"/>
    </w:rPr>
  </w:style>
  <w:style w:type="paragraph" w:customStyle="1" w:styleId="Style25">
    <w:name w:val="Style25"/>
    <w:basedOn w:val="a"/>
    <w:uiPriority w:val="99"/>
    <w:rsid w:val="00DB69AD"/>
    <w:rPr>
      <w:rFonts w:ascii="Arial Unicode MS" w:eastAsia="Arial Unicode MS" w:hAnsi="Calibri" w:cs="Arial Unicode MS"/>
      <w:sz w:val="24"/>
      <w:szCs w:val="24"/>
    </w:rPr>
  </w:style>
  <w:style w:type="character" w:customStyle="1" w:styleId="FontStyle39">
    <w:name w:val="Font Style39"/>
    <w:uiPriority w:val="99"/>
    <w:rsid w:val="00DB69AD"/>
    <w:rPr>
      <w:rFonts w:ascii="Arial" w:hAnsi="Arial"/>
      <w:color w:val="000000"/>
      <w:sz w:val="18"/>
    </w:rPr>
  </w:style>
  <w:style w:type="paragraph" w:customStyle="1" w:styleId="a9">
    <w:name w:val="Знак Знак Знак Знак"/>
    <w:basedOn w:val="a"/>
    <w:autoRedefine/>
    <w:rsid w:val="00542B75"/>
    <w:pPr>
      <w:widowControl/>
      <w:autoSpaceDE/>
      <w:autoSpaceDN/>
      <w:adjustRightInd/>
      <w:spacing w:after="160" w:line="240" w:lineRule="exact"/>
    </w:pPr>
    <w:rPr>
      <w:b/>
      <w:sz w:val="28"/>
      <w:szCs w:val="24"/>
      <w:lang w:val="en-US" w:eastAsia="en-US"/>
    </w:rPr>
  </w:style>
  <w:style w:type="paragraph" w:customStyle="1" w:styleId="Style21">
    <w:name w:val="Style21"/>
    <w:basedOn w:val="a"/>
    <w:uiPriority w:val="99"/>
    <w:rsid w:val="00512DEC"/>
    <w:rPr>
      <w:rFonts w:ascii="Arial Unicode MS" w:hAnsi="Calibri" w:cs="Arial Unicode MS"/>
      <w:sz w:val="24"/>
      <w:szCs w:val="24"/>
    </w:rPr>
  </w:style>
  <w:style w:type="character" w:customStyle="1" w:styleId="FontStyle55">
    <w:name w:val="Font Style55"/>
    <w:uiPriority w:val="99"/>
    <w:rsid w:val="00512DEC"/>
    <w:rPr>
      <w:rFonts w:ascii="Arial Unicode MS" w:eastAsia="Times New Roman" w:cs="Arial Unicode MS"/>
      <w:color w:val="000000"/>
      <w:sz w:val="16"/>
      <w:szCs w:val="16"/>
    </w:rPr>
  </w:style>
  <w:style w:type="character" w:customStyle="1" w:styleId="FontStyle64">
    <w:name w:val="Font Style64"/>
    <w:uiPriority w:val="99"/>
    <w:rsid w:val="00512DEC"/>
    <w:rPr>
      <w:rFonts w:ascii="Arial" w:hAnsi="Arial" w:cs="Arial"/>
      <w:color w:val="000000"/>
      <w:sz w:val="16"/>
      <w:szCs w:val="16"/>
    </w:rPr>
  </w:style>
  <w:style w:type="paragraph" w:customStyle="1" w:styleId="Style4">
    <w:name w:val="Style4"/>
    <w:basedOn w:val="a"/>
    <w:uiPriority w:val="99"/>
    <w:rsid w:val="00512DEC"/>
    <w:rPr>
      <w:rFonts w:ascii="Arial" w:hAnsi="Arial" w:cs="Arial"/>
      <w:sz w:val="24"/>
      <w:szCs w:val="24"/>
    </w:rPr>
  </w:style>
  <w:style w:type="paragraph" w:customStyle="1" w:styleId="Style15">
    <w:name w:val="Style15"/>
    <w:basedOn w:val="a"/>
    <w:uiPriority w:val="99"/>
    <w:rsid w:val="00512DEC"/>
    <w:rPr>
      <w:rFonts w:ascii="Arial" w:hAnsi="Arial" w:cs="Arial"/>
      <w:sz w:val="24"/>
      <w:szCs w:val="24"/>
    </w:rPr>
  </w:style>
  <w:style w:type="character" w:customStyle="1" w:styleId="FontStyle47">
    <w:name w:val="Font Style47"/>
    <w:uiPriority w:val="99"/>
    <w:rsid w:val="00512DEC"/>
    <w:rPr>
      <w:rFonts w:ascii="Times New Roman" w:hAnsi="Times New Roman" w:cs="Times New Roman"/>
      <w:b/>
      <w:bCs/>
      <w:sz w:val="26"/>
      <w:szCs w:val="26"/>
    </w:rPr>
  </w:style>
  <w:style w:type="character" w:customStyle="1" w:styleId="FontStyle48">
    <w:name w:val="Font Style48"/>
    <w:uiPriority w:val="99"/>
    <w:rsid w:val="00512DEC"/>
    <w:rPr>
      <w:rFonts w:ascii="Times New Roman" w:hAnsi="Times New Roman" w:cs="Times New Roman"/>
      <w:sz w:val="26"/>
      <w:szCs w:val="26"/>
    </w:rPr>
  </w:style>
  <w:style w:type="paragraph" w:customStyle="1" w:styleId="Style3">
    <w:name w:val="Style3"/>
    <w:basedOn w:val="a"/>
    <w:uiPriority w:val="99"/>
    <w:rsid w:val="00512DEC"/>
    <w:pPr>
      <w:spacing w:line="480" w:lineRule="exact"/>
      <w:jc w:val="center"/>
    </w:pPr>
    <w:rPr>
      <w:sz w:val="24"/>
      <w:szCs w:val="24"/>
    </w:rPr>
  </w:style>
  <w:style w:type="paragraph" w:customStyle="1" w:styleId="Style7">
    <w:name w:val="Style7"/>
    <w:basedOn w:val="a"/>
    <w:uiPriority w:val="99"/>
    <w:rsid w:val="00512DEC"/>
    <w:pPr>
      <w:spacing w:line="322" w:lineRule="exact"/>
    </w:pPr>
    <w:rPr>
      <w:sz w:val="24"/>
      <w:szCs w:val="24"/>
    </w:rPr>
  </w:style>
  <w:style w:type="paragraph" w:customStyle="1" w:styleId="Style24">
    <w:name w:val="Style24"/>
    <w:basedOn w:val="a"/>
    <w:uiPriority w:val="99"/>
    <w:rsid w:val="00512DEC"/>
    <w:rPr>
      <w:sz w:val="24"/>
      <w:szCs w:val="24"/>
    </w:rPr>
  </w:style>
  <w:style w:type="paragraph" w:customStyle="1" w:styleId="Style26">
    <w:name w:val="Style26"/>
    <w:basedOn w:val="a"/>
    <w:uiPriority w:val="99"/>
    <w:rsid w:val="00512DEC"/>
    <w:pPr>
      <w:spacing w:line="483" w:lineRule="exact"/>
      <w:ind w:hanging="710"/>
    </w:pPr>
    <w:rPr>
      <w:sz w:val="24"/>
      <w:szCs w:val="24"/>
    </w:rPr>
  </w:style>
  <w:style w:type="paragraph" w:customStyle="1" w:styleId="Style27">
    <w:name w:val="Style27"/>
    <w:basedOn w:val="a"/>
    <w:uiPriority w:val="99"/>
    <w:rsid w:val="00512DEC"/>
    <w:pPr>
      <w:spacing w:line="487" w:lineRule="exact"/>
      <w:ind w:hanging="720"/>
    </w:pPr>
    <w:rPr>
      <w:sz w:val="24"/>
      <w:szCs w:val="24"/>
    </w:rPr>
  </w:style>
  <w:style w:type="paragraph" w:customStyle="1" w:styleId="Style28">
    <w:name w:val="Style28"/>
    <w:basedOn w:val="a"/>
    <w:uiPriority w:val="99"/>
    <w:rsid w:val="00512DEC"/>
    <w:pPr>
      <w:spacing w:line="229" w:lineRule="exact"/>
      <w:ind w:firstLine="67"/>
    </w:pPr>
    <w:rPr>
      <w:sz w:val="24"/>
      <w:szCs w:val="24"/>
    </w:rPr>
  </w:style>
  <w:style w:type="paragraph" w:customStyle="1" w:styleId="Style30">
    <w:name w:val="Style30"/>
    <w:basedOn w:val="a"/>
    <w:uiPriority w:val="99"/>
    <w:rsid w:val="00512DEC"/>
    <w:rPr>
      <w:sz w:val="24"/>
      <w:szCs w:val="24"/>
    </w:rPr>
  </w:style>
  <w:style w:type="paragraph" w:customStyle="1" w:styleId="Style32">
    <w:name w:val="Style32"/>
    <w:basedOn w:val="a"/>
    <w:uiPriority w:val="99"/>
    <w:rsid w:val="00512DEC"/>
    <w:pPr>
      <w:spacing w:line="413" w:lineRule="exact"/>
      <w:ind w:firstLine="710"/>
    </w:pPr>
    <w:rPr>
      <w:sz w:val="24"/>
      <w:szCs w:val="24"/>
    </w:rPr>
  </w:style>
  <w:style w:type="paragraph" w:customStyle="1" w:styleId="Style35">
    <w:name w:val="Style35"/>
    <w:basedOn w:val="a"/>
    <w:uiPriority w:val="99"/>
    <w:rsid w:val="00512DEC"/>
    <w:rPr>
      <w:sz w:val="24"/>
      <w:szCs w:val="24"/>
    </w:rPr>
  </w:style>
  <w:style w:type="character" w:customStyle="1" w:styleId="FontStyle49">
    <w:name w:val="Font Style49"/>
    <w:uiPriority w:val="99"/>
    <w:rsid w:val="00512DEC"/>
    <w:rPr>
      <w:rFonts w:ascii="Times New Roman" w:hAnsi="Times New Roman" w:cs="Times New Roman"/>
      <w:b/>
      <w:bCs/>
      <w:sz w:val="32"/>
      <w:szCs w:val="32"/>
    </w:rPr>
  </w:style>
  <w:style w:type="character" w:customStyle="1" w:styleId="FontStyle73">
    <w:name w:val="Font Style73"/>
    <w:uiPriority w:val="99"/>
    <w:rsid w:val="00512DEC"/>
    <w:rPr>
      <w:rFonts w:ascii="Arial Unicode MS" w:eastAsia="Arial Unicode MS"/>
      <w:color w:val="000000"/>
      <w:sz w:val="16"/>
    </w:rPr>
  </w:style>
  <w:style w:type="paragraph" w:customStyle="1" w:styleId="Style43">
    <w:name w:val="Style43"/>
    <w:basedOn w:val="a"/>
    <w:uiPriority w:val="99"/>
    <w:rsid w:val="00512DEC"/>
    <w:rPr>
      <w:rFonts w:ascii="Arial Unicode MS" w:eastAsia="Arial Unicode MS" w:hAnsi="Calibri" w:cs="Arial Unicode MS"/>
      <w:sz w:val="24"/>
      <w:szCs w:val="24"/>
    </w:rPr>
  </w:style>
  <w:style w:type="character" w:customStyle="1" w:styleId="FontStyle72">
    <w:name w:val="Font Style72"/>
    <w:uiPriority w:val="99"/>
    <w:rsid w:val="00512DEC"/>
    <w:rPr>
      <w:rFonts w:ascii="Arial Unicode MS" w:eastAsia="Arial Unicode MS"/>
      <w:b/>
      <w:color w:val="000000"/>
      <w:sz w:val="16"/>
    </w:rPr>
  </w:style>
  <w:style w:type="paragraph" w:customStyle="1" w:styleId="Style40">
    <w:name w:val="Style40"/>
    <w:basedOn w:val="a"/>
    <w:uiPriority w:val="99"/>
    <w:rsid w:val="00512DEC"/>
    <w:rPr>
      <w:rFonts w:ascii="Arial Unicode MS" w:eastAsia="Arial Unicode MS" w:hAnsi="Calibri" w:cs="Arial Unicode MS"/>
      <w:sz w:val="24"/>
      <w:szCs w:val="24"/>
    </w:rPr>
  </w:style>
  <w:style w:type="paragraph" w:customStyle="1" w:styleId="Style22">
    <w:name w:val="Style22"/>
    <w:basedOn w:val="a"/>
    <w:uiPriority w:val="99"/>
    <w:rsid w:val="00512DEC"/>
    <w:rPr>
      <w:rFonts w:ascii="Arial Unicode MS" w:eastAsia="Arial Unicode MS" w:hAnsi="Calibri" w:cs="Arial Unicode MS"/>
      <w:sz w:val="24"/>
      <w:szCs w:val="24"/>
    </w:rPr>
  </w:style>
  <w:style w:type="paragraph" w:customStyle="1" w:styleId="Style42">
    <w:name w:val="Style42"/>
    <w:basedOn w:val="a"/>
    <w:uiPriority w:val="99"/>
    <w:rsid w:val="00512DEC"/>
    <w:rPr>
      <w:rFonts w:ascii="Arial Unicode MS" w:eastAsia="Arial Unicode MS" w:hAnsi="Calibri" w:cs="Arial Unicode MS"/>
      <w:sz w:val="24"/>
      <w:szCs w:val="24"/>
    </w:rPr>
  </w:style>
  <w:style w:type="paragraph" w:customStyle="1" w:styleId="Style5">
    <w:name w:val="Style5"/>
    <w:basedOn w:val="a"/>
    <w:uiPriority w:val="99"/>
    <w:rsid w:val="00512DEC"/>
    <w:rPr>
      <w:rFonts w:ascii="Arial Unicode MS" w:eastAsia="Arial Unicode MS" w:hAnsi="Calibri" w:cs="Arial Unicode MS"/>
      <w:sz w:val="24"/>
      <w:szCs w:val="24"/>
    </w:rPr>
  </w:style>
  <w:style w:type="paragraph" w:customStyle="1" w:styleId="11">
    <w:name w:val="1 Знак Знак Знак Знак Знак Знак Знак"/>
    <w:basedOn w:val="a"/>
    <w:autoRedefine/>
    <w:rsid w:val="00242A05"/>
    <w:pPr>
      <w:widowControl/>
      <w:autoSpaceDE/>
      <w:autoSpaceDN/>
      <w:adjustRightInd/>
      <w:spacing w:after="160" w:line="240" w:lineRule="exact"/>
    </w:pPr>
    <w:rPr>
      <w:b/>
      <w:sz w:val="28"/>
      <w:szCs w:val="24"/>
      <w:lang w:val="en-US" w:eastAsia="en-US"/>
    </w:rPr>
  </w:style>
  <w:style w:type="character" w:customStyle="1" w:styleId="FontStyle26">
    <w:name w:val="Font Style26"/>
    <w:uiPriority w:val="99"/>
    <w:rsid w:val="00CA7371"/>
    <w:rPr>
      <w:rFonts w:ascii="Times New Roman" w:hAnsi="Times New Roman" w:cs="Times New Roman"/>
      <w:i/>
      <w:iCs/>
      <w:sz w:val="20"/>
      <w:szCs w:val="20"/>
    </w:rPr>
  </w:style>
  <w:style w:type="paragraph" w:customStyle="1" w:styleId="Style1">
    <w:name w:val="Style1"/>
    <w:basedOn w:val="a"/>
    <w:uiPriority w:val="99"/>
    <w:rsid w:val="00730CE6"/>
    <w:rPr>
      <w:sz w:val="24"/>
      <w:szCs w:val="24"/>
    </w:rPr>
  </w:style>
  <w:style w:type="character" w:customStyle="1" w:styleId="apple-style-span">
    <w:name w:val="apple-style-span"/>
    <w:basedOn w:val="a0"/>
    <w:rsid w:val="00CF70C4"/>
  </w:style>
  <w:style w:type="character" w:customStyle="1" w:styleId="FontStyle114">
    <w:name w:val="Font Style114"/>
    <w:uiPriority w:val="99"/>
    <w:rsid w:val="00B213EB"/>
    <w:rPr>
      <w:rFonts w:ascii="Courier New" w:hAnsi="Courier New" w:cs="Courier New"/>
      <w:color w:val="000000"/>
      <w:sz w:val="20"/>
      <w:szCs w:val="20"/>
    </w:rPr>
  </w:style>
  <w:style w:type="character" w:customStyle="1" w:styleId="FontStyle140">
    <w:name w:val="Font Style140"/>
    <w:uiPriority w:val="99"/>
    <w:rsid w:val="00DC42FC"/>
    <w:rPr>
      <w:rFonts w:ascii="Courier New" w:hAnsi="Courier New" w:cs="Courier New"/>
      <w:color w:val="000000"/>
      <w:spacing w:val="-10"/>
      <w:sz w:val="20"/>
      <w:szCs w:val="20"/>
    </w:rPr>
  </w:style>
  <w:style w:type="paragraph" w:customStyle="1" w:styleId="Style8">
    <w:name w:val="Style8"/>
    <w:basedOn w:val="a"/>
    <w:uiPriority w:val="99"/>
    <w:rsid w:val="00ED6E8C"/>
    <w:rPr>
      <w:rFonts w:ascii="Arial" w:hAnsi="Arial" w:cs="Arial"/>
      <w:sz w:val="24"/>
      <w:szCs w:val="24"/>
    </w:rPr>
  </w:style>
  <w:style w:type="paragraph" w:customStyle="1" w:styleId="Style9">
    <w:name w:val="Style9"/>
    <w:basedOn w:val="a"/>
    <w:uiPriority w:val="99"/>
    <w:rsid w:val="00ED6E8C"/>
    <w:rPr>
      <w:rFonts w:ascii="Arial" w:hAnsi="Arial" w:cs="Arial"/>
      <w:sz w:val="24"/>
      <w:szCs w:val="24"/>
    </w:rPr>
  </w:style>
  <w:style w:type="paragraph" w:customStyle="1" w:styleId="Style10">
    <w:name w:val="Style10"/>
    <w:basedOn w:val="a"/>
    <w:uiPriority w:val="99"/>
    <w:rsid w:val="00ED6E8C"/>
    <w:rPr>
      <w:rFonts w:ascii="Arial" w:hAnsi="Arial" w:cs="Arial"/>
      <w:sz w:val="24"/>
      <w:szCs w:val="24"/>
    </w:rPr>
  </w:style>
  <w:style w:type="paragraph" w:customStyle="1" w:styleId="Style11">
    <w:name w:val="Style11"/>
    <w:basedOn w:val="a"/>
    <w:uiPriority w:val="99"/>
    <w:rsid w:val="00ED6E8C"/>
    <w:rPr>
      <w:rFonts w:ascii="Arial" w:hAnsi="Arial" w:cs="Arial"/>
      <w:sz w:val="24"/>
      <w:szCs w:val="24"/>
    </w:rPr>
  </w:style>
  <w:style w:type="paragraph" w:customStyle="1" w:styleId="Style17">
    <w:name w:val="Style17"/>
    <w:basedOn w:val="a"/>
    <w:uiPriority w:val="99"/>
    <w:rsid w:val="00ED6E8C"/>
    <w:rPr>
      <w:rFonts w:ascii="Arial" w:hAnsi="Arial" w:cs="Arial"/>
      <w:sz w:val="24"/>
      <w:szCs w:val="24"/>
    </w:rPr>
  </w:style>
  <w:style w:type="paragraph" w:customStyle="1" w:styleId="Style18">
    <w:name w:val="Style18"/>
    <w:basedOn w:val="a"/>
    <w:uiPriority w:val="99"/>
    <w:rsid w:val="00ED6E8C"/>
    <w:rPr>
      <w:rFonts w:ascii="Arial" w:hAnsi="Arial" w:cs="Arial"/>
      <w:sz w:val="24"/>
      <w:szCs w:val="24"/>
    </w:rPr>
  </w:style>
  <w:style w:type="paragraph" w:customStyle="1" w:styleId="Style29">
    <w:name w:val="Style29"/>
    <w:basedOn w:val="a"/>
    <w:uiPriority w:val="99"/>
    <w:rsid w:val="00ED6E8C"/>
    <w:rPr>
      <w:rFonts w:ascii="Arial" w:hAnsi="Arial" w:cs="Arial"/>
      <w:sz w:val="24"/>
      <w:szCs w:val="24"/>
    </w:rPr>
  </w:style>
  <w:style w:type="paragraph" w:customStyle="1" w:styleId="Style31">
    <w:name w:val="Style31"/>
    <w:basedOn w:val="a"/>
    <w:uiPriority w:val="99"/>
    <w:rsid w:val="00ED6E8C"/>
    <w:rPr>
      <w:rFonts w:ascii="Arial" w:hAnsi="Arial" w:cs="Arial"/>
      <w:sz w:val="24"/>
      <w:szCs w:val="24"/>
    </w:rPr>
  </w:style>
  <w:style w:type="paragraph" w:customStyle="1" w:styleId="Style33">
    <w:name w:val="Style33"/>
    <w:basedOn w:val="a"/>
    <w:uiPriority w:val="99"/>
    <w:rsid w:val="00ED6E8C"/>
    <w:rPr>
      <w:rFonts w:ascii="Arial" w:hAnsi="Arial" w:cs="Arial"/>
      <w:sz w:val="24"/>
      <w:szCs w:val="24"/>
    </w:rPr>
  </w:style>
  <w:style w:type="paragraph" w:customStyle="1" w:styleId="Style34">
    <w:name w:val="Style34"/>
    <w:basedOn w:val="a"/>
    <w:uiPriority w:val="99"/>
    <w:rsid w:val="00ED6E8C"/>
    <w:rPr>
      <w:rFonts w:ascii="Arial" w:hAnsi="Arial" w:cs="Arial"/>
      <w:sz w:val="24"/>
      <w:szCs w:val="24"/>
    </w:rPr>
  </w:style>
  <w:style w:type="paragraph" w:customStyle="1" w:styleId="Style36">
    <w:name w:val="Style36"/>
    <w:basedOn w:val="a"/>
    <w:uiPriority w:val="99"/>
    <w:rsid w:val="00ED6E8C"/>
    <w:rPr>
      <w:rFonts w:ascii="Arial" w:hAnsi="Arial" w:cs="Arial"/>
      <w:sz w:val="24"/>
      <w:szCs w:val="24"/>
    </w:rPr>
  </w:style>
  <w:style w:type="paragraph" w:customStyle="1" w:styleId="Style37">
    <w:name w:val="Style37"/>
    <w:basedOn w:val="a"/>
    <w:uiPriority w:val="99"/>
    <w:rsid w:val="00ED6E8C"/>
    <w:rPr>
      <w:rFonts w:ascii="Arial" w:hAnsi="Arial" w:cs="Arial"/>
      <w:sz w:val="24"/>
      <w:szCs w:val="24"/>
    </w:rPr>
  </w:style>
  <w:style w:type="paragraph" w:customStyle="1" w:styleId="Style38">
    <w:name w:val="Style38"/>
    <w:basedOn w:val="a"/>
    <w:uiPriority w:val="99"/>
    <w:rsid w:val="00ED6E8C"/>
    <w:rPr>
      <w:rFonts w:ascii="Arial" w:hAnsi="Arial" w:cs="Arial"/>
      <w:sz w:val="24"/>
      <w:szCs w:val="24"/>
    </w:rPr>
  </w:style>
  <w:style w:type="paragraph" w:customStyle="1" w:styleId="Style39">
    <w:name w:val="Style39"/>
    <w:basedOn w:val="a"/>
    <w:uiPriority w:val="99"/>
    <w:rsid w:val="00ED6E8C"/>
    <w:rPr>
      <w:rFonts w:ascii="Arial" w:hAnsi="Arial" w:cs="Arial"/>
      <w:sz w:val="24"/>
      <w:szCs w:val="24"/>
    </w:rPr>
  </w:style>
  <w:style w:type="paragraph" w:customStyle="1" w:styleId="Style41">
    <w:name w:val="Style41"/>
    <w:basedOn w:val="a"/>
    <w:uiPriority w:val="99"/>
    <w:rsid w:val="00ED6E8C"/>
    <w:rPr>
      <w:rFonts w:ascii="Arial" w:hAnsi="Arial" w:cs="Arial"/>
      <w:sz w:val="24"/>
      <w:szCs w:val="24"/>
    </w:rPr>
  </w:style>
  <w:style w:type="paragraph" w:customStyle="1" w:styleId="Style44">
    <w:name w:val="Style44"/>
    <w:basedOn w:val="a"/>
    <w:uiPriority w:val="99"/>
    <w:rsid w:val="00ED6E8C"/>
    <w:rPr>
      <w:rFonts w:ascii="Arial" w:hAnsi="Arial" w:cs="Arial"/>
      <w:sz w:val="24"/>
      <w:szCs w:val="24"/>
    </w:rPr>
  </w:style>
  <w:style w:type="paragraph" w:customStyle="1" w:styleId="Style45">
    <w:name w:val="Style45"/>
    <w:basedOn w:val="a"/>
    <w:uiPriority w:val="99"/>
    <w:rsid w:val="00ED6E8C"/>
    <w:rPr>
      <w:rFonts w:ascii="Arial" w:hAnsi="Arial" w:cs="Arial"/>
      <w:sz w:val="24"/>
      <w:szCs w:val="24"/>
    </w:rPr>
  </w:style>
  <w:style w:type="paragraph" w:customStyle="1" w:styleId="Style46">
    <w:name w:val="Style46"/>
    <w:basedOn w:val="a"/>
    <w:uiPriority w:val="99"/>
    <w:rsid w:val="00ED6E8C"/>
    <w:rPr>
      <w:rFonts w:ascii="Arial" w:hAnsi="Arial" w:cs="Arial"/>
      <w:sz w:val="24"/>
      <w:szCs w:val="24"/>
    </w:rPr>
  </w:style>
  <w:style w:type="paragraph" w:customStyle="1" w:styleId="Style47">
    <w:name w:val="Style47"/>
    <w:basedOn w:val="a"/>
    <w:uiPriority w:val="99"/>
    <w:rsid w:val="00ED6E8C"/>
    <w:rPr>
      <w:rFonts w:ascii="Arial" w:hAnsi="Arial" w:cs="Arial"/>
      <w:sz w:val="24"/>
      <w:szCs w:val="24"/>
    </w:rPr>
  </w:style>
  <w:style w:type="paragraph" w:customStyle="1" w:styleId="Style48">
    <w:name w:val="Style48"/>
    <w:basedOn w:val="a"/>
    <w:uiPriority w:val="99"/>
    <w:rsid w:val="00ED6E8C"/>
    <w:rPr>
      <w:rFonts w:ascii="Arial" w:hAnsi="Arial" w:cs="Arial"/>
      <w:sz w:val="24"/>
      <w:szCs w:val="24"/>
    </w:rPr>
  </w:style>
  <w:style w:type="paragraph" w:customStyle="1" w:styleId="Style49">
    <w:name w:val="Style49"/>
    <w:basedOn w:val="a"/>
    <w:uiPriority w:val="99"/>
    <w:rsid w:val="00ED6E8C"/>
    <w:rPr>
      <w:rFonts w:ascii="Arial" w:hAnsi="Arial" w:cs="Arial"/>
      <w:sz w:val="24"/>
      <w:szCs w:val="24"/>
    </w:rPr>
  </w:style>
  <w:style w:type="paragraph" w:customStyle="1" w:styleId="Style50">
    <w:name w:val="Style50"/>
    <w:basedOn w:val="a"/>
    <w:uiPriority w:val="99"/>
    <w:rsid w:val="00ED6E8C"/>
    <w:rPr>
      <w:rFonts w:ascii="Arial" w:hAnsi="Arial" w:cs="Arial"/>
      <w:sz w:val="24"/>
      <w:szCs w:val="24"/>
    </w:rPr>
  </w:style>
  <w:style w:type="paragraph" w:customStyle="1" w:styleId="Style51">
    <w:name w:val="Style51"/>
    <w:basedOn w:val="a"/>
    <w:uiPriority w:val="99"/>
    <w:rsid w:val="00ED6E8C"/>
    <w:rPr>
      <w:rFonts w:ascii="Arial" w:hAnsi="Arial" w:cs="Arial"/>
      <w:sz w:val="24"/>
      <w:szCs w:val="24"/>
    </w:rPr>
  </w:style>
  <w:style w:type="paragraph" w:customStyle="1" w:styleId="Style52">
    <w:name w:val="Style52"/>
    <w:basedOn w:val="a"/>
    <w:uiPriority w:val="99"/>
    <w:rsid w:val="00ED6E8C"/>
    <w:rPr>
      <w:rFonts w:ascii="Arial" w:hAnsi="Arial" w:cs="Arial"/>
      <w:sz w:val="24"/>
      <w:szCs w:val="24"/>
    </w:rPr>
  </w:style>
  <w:style w:type="paragraph" w:customStyle="1" w:styleId="Style53">
    <w:name w:val="Style53"/>
    <w:basedOn w:val="a"/>
    <w:uiPriority w:val="99"/>
    <w:rsid w:val="00ED6E8C"/>
    <w:rPr>
      <w:rFonts w:ascii="Arial" w:hAnsi="Arial" w:cs="Arial"/>
      <w:sz w:val="24"/>
      <w:szCs w:val="24"/>
    </w:rPr>
  </w:style>
  <w:style w:type="paragraph" w:customStyle="1" w:styleId="Style54">
    <w:name w:val="Style54"/>
    <w:basedOn w:val="a"/>
    <w:uiPriority w:val="99"/>
    <w:rsid w:val="00ED6E8C"/>
    <w:rPr>
      <w:rFonts w:ascii="Arial" w:hAnsi="Arial" w:cs="Arial"/>
      <w:sz w:val="24"/>
      <w:szCs w:val="24"/>
    </w:rPr>
  </w:style>
  <w:style w:type="paragraph" w:customStyle="1" w:styleId="Style55">
    <w:name w:val="Style55"/>
    <w:basedOn w:val="a"/>
    <w:uiPriority w:val="99"/>
    <w:rsid w:val="00ED6E8C"/>
    <w:rPr>
      <w:rFonts w:ascii="Arial" w:hAnsi="Arial" w:cs="Arial"/>
      <w:sz w:val="24"/>
      <w:szCs w:val="24"/>
    </w:rPr>
  </w:style>
  <w:style w:type="paragraph" w:customStyle="1" w:styleId="Style56">
    <w:name w:val="Style56"/>
    <w:basedOn w:val="a"/>
    <w:uiPriority w:val="99"/>
    <w:rsid w:val="00ED6E8C"/>
    <w:rPr>
      <w:rFonts w:ascii="Arial" w:hAnsi="Arial" w:cs="Arial"/>
      <w:sz w:val="24"/>
      <w:szCs w:val="24"/>
    </w:rPr>
  </w:style>
  <w:style w:type="paragraph" w:customStyle="1" w:styleId="Style57">
    <w:name w:val="Style57"/>
    <w:basedOn w:val="a"/>
    <w:uiPriority w:val="99"/>
    <w:rsid w:val="00ED6E8C"/>
    <w:rPr>
      <w:rFonts w:ascii="Arial" w:hAnsi="Arial" w:cs="Arial"/>
      <w:sz w:val="24"/>
      <w:szCs w:val="24"/>
    </w:rPr>
  </w:style>
  <w:style w:type="paragraph" w:customStyle="1" w:styleId="Style58">
    <w:name w:val="Style58"/>
    <w:basedOn w:val="a"/>
    <w:uiPriority w:val="99"/>
    <w:rsid w:val="00ED6E8C"/>
    <w:rPr>
      <w:rFonts w:ascii="Arial" w:hAnsi="Arial" w:cs="Arial"/>
      <w:sz w:val="24"/>
      <w:szCs w:val="24"/>
    </w:rPr>
  </w:style>
  <w:style w:type="paragraph" w:customStyle="1" w:styleId="Style59">
    <w:name w:val="Style59"/>
    <w:basedOn w:val="a"/>
    <w:uiPriority w:val="99"/>
    <w:rsid w:val="00ED6E8C"/>
    <w:rPr>
      <w:rFonts w:ascii="Arial" w:hAnsi="Arial" w:cs="Arial"/>
      <w:sz w:val="24"/>
      <w:szCs w:val="24"/>
    </w:rPr>
  </w:style>
  <w:style w:type="paragraph" w:customStyle="1" w:styleId="Style60">
    <w:name w:val="Style60"/>
    <w:basedOn w:val="a"/>
    <w:uiPriority w:val="99"/>
    <w:rsid w:val="00ED6E8C"/>
    <w:rPr>
      <w:rFonts w:ascii="Arial" w:hAnsi="Arial" w:cs="Arial"/>
      <w:sz w:val="24"/>
      <w:szCs w:val="24"/>
    </w:rPr>
  </w:style>
  <w:style w:type="paragraph" w:customStyle="1" w:styleId="Style61">
    <w:name w:val="Style61"/>
    <w:basedOn w:val="a"/>
    <w:uiPriority w:val="99"/>
    <w:rsid w:val="00ED6E8C"/>
    <w:rPr>
      <w:rFonts w:ascii="Arial" w:hAnsi="Arial" w:cs="Arial"/>
      <w:sz w:val="24"/>
      <w:szCs w:val="24"/>
    </w:rPr>
  </w:style>
  <w:style w:type="paragraph" w:customStyle="1" w:styleId="Style62">
    <w:name w:val="Style62"/>
    <w:basedOn w:val="a"/>
    <w:uiPriority w:val="99"/>
    <w:rsid w:val="00ED6E8C"/>
    <w:rPr>
      <w:rFonts w:ascii="Arial" w:hAnsi="Arial" w:cs="Arial"/>
      <w:sz w:val="24"/>
      <w:szCs w:val="24"/>
    </w:rPr>
  </w:style>
  <w:style w:type="paragraph" w:customStyle="1" w:styleId="Style63">
    <w:name w:val="Style63"/>
    <w:basedOn w:val="a"/>
    <w:uiPriority w:val="99"/>
    <w:rsid w:val="00ED6E8C"/>
    <w:rPr>
      <w:rFonts w:ascii="Arial" w:hAnsi="Arial" w:cs="Arial"/>
      <w:sz w:val="24"/>
      <w:szCs w:val="24"/>
    </w:rPr>
  </w:style>
  <w:style w:type="paragraph" w:customStyle="1" w:styleId="Style64">
    <w:name w:val="Style64"/>
    <w:basedOn w:val="a"/>
    <w:uiPriority w:val="99"/>
    <w:rsid w:val="00ED6E8C"/>
    <w:rPr>
      <w:rFonts w:ascii="Arial" w:hAnsi="Arial" w:cs="Arial"/>
      <w:sz w:val="24"/>
      <w:szCs w:val="24"/>
    </w:rPr>
  </w:style>
  <w:style w:type="paragraph" w:customStyle="1" w:styleId="Style65">
    <w:name w:val="Style65"/>
    <w:basedOn w:val="a"/>
    <w:uiPriority w:val="99"/>
    <w:rsid w:val="00ED6E8C"/>
    <w:rPr>
      <w:rFonts w:ascii="Arial" w:hAnsi="Arial" w:cs="Arial"/>
      <w:sz w:val="24"/>
      <w:szCs w:val="24"/>
    </w:rPr>
  </w:style>
  <w:style w:type="paragraph" w:customStyle="1" w:styleId="Style66">
    <w:name w:val="Style66"/>
    <w:basedOn w:val="a"/>
    <w:uiPriority w:val="99"/>
    <w:rsid w:val="00ED6E8C"/>
    <w:rPr>
      <w:rFonts w:ascii="Arial" w:hAnsi="Arial" w:cs="Arial"/>
      <w:sz w:val="24"/>
      <w:szCs w:val="24"/>
    </w:rPr>
  </w:style>
  <w:style w:type="paragraph" w:customStyle="1" w:styleId="Style67">
    <w:name w:val="Style67"/>
    <w:basedOn w:val="a"/>
    <w:uiPriority w:val="99"/>
    <w:rsid w:val="00ED6E8C"/>
    <w:rPr>
      <w:rFonts w:ascii="Arial" w:hAnsi="Arial" w:cs="Arial"/>
      <w:sz w:val="24"/>
      <w:szCs w:val="24"/>
    </w:rPr>
  </w:style>
  <w:style w:type="paragraph" w:customStyle="1" w:styleId="Style68">
    <w:name w:val="Style68"/>
    <w:basedOn w:val="a"/>
    <w:uiPriority w:val="99"/>
    <w:rsid w:val="00ED6E8C"/>
    <w:rPr>
      <w:rFonts w:ascii="Arial" w:hAnsi="Arial" w:cs="Arial"/>
      <w:sz w:val="24"/>
      <w:szCs w:val="24"/>
    </w:rPr>
  </w:style>
  <w:style w:type="paragraph" w:customStyle="1" w:styleId="Style69">
    <w:name w:val="Style69"/>
    <w:basedOn w:val="a"/>
    <w:uiPriority w:val="99"/>
    <w:rsid w:val="00ED6E8C"/>
    <w:rPr>
      <w:rFonts w:ascii="Arial" w:hAnsi="Arial" w:cs="Arial"/>
      <w:sz w:val="24"/>
      <w:szCs w:val="24"/>
    </w:rPr>
  </w:style>
  <w:style w:type="paragraph" w:customStyle="1" w:styleId="Style70">
    <w:name w:val="Style70"/>
    <w:basedOn w:val="a"/>
    <w:uiPriority w:val="99"/>
    <w:rsid w:val="00ED6E8C"/>
    <w:rPr>
      <w:rFonts w:ascii="Arial" w:hAnsi="Arial" w:cs="Arial"/>
      <w:sz w:val="24"/>
      <w:szCs w:val="24"/>
    </w:rPr>
  </w:style>
  <w:style w:type="paragraph" w:customStyle="1" w:styleId="Style71">
    <w:name w:val="Style71"/>
    <w:basedOn w:val="a"/>
    <w:uiPriority w:val="99"/>
    <w:rsid w:val="00ED6E8C"/>
    <w:rPr>
      <w:rFonts w:ascii="Arial" w:hAnsi="Arial" w:cs="Arial"/>
      <w:sz w:val="24"/>
      <w:szCs w:val="24"/>
    </w:rPr>
  </w:style>
  <w:style w:type="paragraph" w:customStyle="1" w:styleId="Style72">
    <w:name w:val="Style72"/>
    <w:basedOn w:val="a"/>
    <w:uiPriority w:val="99"/>
    <w:rsid w:val="00ED6E8C"/>
    <w:rPr>
      <w:rFonts w:ascii="Arial" w:hAnsi="Arial" w:cs="Arial"/>
      <w:sz w:val="24"/>
      <w:szCs w:val="24"/>
    </w:rPr>
  </w:style>
  <w:style w:type="paragraph" w:customStyle="1" w:styleId="Style73">
    <w:name w:val="Style73"/>
    <w:basedOn w:val="a"/>
    <w:uiPriority w:val="99"/>
    <w:rsid w:val="00ED6E8C"/>
    <w:rPr>
      <w:rFonts w:ascii="Arial" w:hAnsi="Arial" w:cs="Arial"/>
      <w:sz w:val="24"/>
      <w:szCs w:val="24"/>
    </w:rPr>
  </w:style>
  <w:style w:type="paragraph" w:customStyle="1" w:styleId="Style74">
    <w:name w:val="Style74"/>
    <w:basedOn w:val="a"/>
    <w:uiPriority w:val="99"/>
    <w:rsid w:val="00ED6E8C"/>
    <w:rPr>
      <w:rFonts w:ascii="Arial" w:hAnsi="Arial" w:cs="Arial"/>
      <w:sz w:val="24"/>
      <w:szCs w:val="24"/>
    </w:rPr>
  </w:style>
  <w:style w:type="paragraph" w:customStyle="1" w:styleId="Style75">
    <w:name w:val="Style75"/>
    <w:basedOn w:val="a"/>
    <w:uiPriority w:val="99"/>
    <w:rsid w:val="00ED6E8C"/>
    <w:rPr>
      <w:rFonts w:ascii="Arial" w:hAnsi="Arial" w:cs="Arial"/>
      <w:sz w:val="24"/>
      <w:szCs w:val="24"/>
    </w:rPr>
  </w:style>
  <w:style w:type="paragraph" w:customStyle="1" w:styleId="Style76">
    <w:name w:val="Style76"/>
    <w:basedOn w:val="a"/>
    <w:uiPriority w:val="99"/>
    <w:rsid w:val="00ED6E8C"/>
    <w:rPr>
      <w:rFonts w:ascii="Arial" w:hAnsi="Arial" w:cs="Arial"/>
      <w:sz w:val="24"/>
      <w:szCs w:val="24"/>
    </w:rPr>
  </w:style>
  <w:style w:type="paragraph" w:customStyle="1" w:styleId="Style77">
    <w:name w:val="Style77"/>
    <w:basedOn w:val="a"/>
    <w:uiPriority w:val="99"/>
    <w:rsid w:val="00ED6E8C"/>
    <w:rPr>
      <w:rFonts w:ascii="Arial" w:hAnsi="Arial" w:cs="Arial"/>
      <w:sz w:val="24"/>
      <w:szCs w:val="24"/>
    </w:rPr>
  </w:style>
  <w:style w:type="paragraph" w:customStyle="1" w:styleId="Style78">
    <w:name w:val="Style78"/>
    <w:basedOn w:val="a"/>
    <w:uiPriority w:val="99"/>
    <w:rsid w:val="00ED6E8C"/>
    <w:rPr>
      <w:rFonts w:ascii="Arial" w:hAnsi="Arial" w:cs="Arial"/>
      <w:sz w:val="24"/>
      <w:szCs w:val="24"/>
    </w:rPr>
  </w:style>
  <w:style w:type="paragraph" w:customStyle="1" w:styleId="Style79">
    <w:name w:val="Style79"/>
    <w:basedOn w:val="a"/>
    <w:uiPriority w:val="99"/>
    <w:rsid w:val="00ED6E8C"/>
    <w:rPr>
      <w:rFonts w:ascii="Arial" w:hAnsi="Arial" w:cs="Arial"/>
      <w:sz w:val="24"/>
      <w:szCs w:val="24"/>
    </w:rPr>
  </w:style>
  <w:style w:type="paragraph" w:customStyle="1" w:styleId="Style80">
    <w:name w:val="Style80"/>
    <w:basedOn w:val="a"/>
    <w:uiPriority w:val="99"/>
    <w:rsid w:val="00ED6E8C"/>
    <w:rPr>
      <w:rFonts w:ascii="Arial" w:hAnsi="Arial" w:cs="Arial"/>
      <w:sz w:val="24"/>
      <w:szCs w:val="24"/>
    </w:rPr>
  </w:style>
  <w:style w:type="paragraph" w:customStyle="1" w:styleId="Style81">
    <w:name w:val="Style81"/>
    <w:basedOn w:val="a"/>
    <w:uiPriority w:val="99"/>
    <w:rsid w:val="00ED6E8C"/>
    <w:rPr>
      <w:rFonts w:ascii="Arial" w:hAnsi="Arial" w:cs="Arial"/>
      <w:sz w:val="24"/>
      <w:szCs w:val="24"/>
    </w:rPr>
  </w:style>
  <w:style w:type="paragraph" w:customStyle="1" w:styleId="Style82">
    <w:name w:val="Style82"/>
    <w:basedOn w:val="a"/>
    <w:uiPriority w:val="99"/>
    <w:rsid w:val="00ED6E8C"/>
    <w:rPr>
      <w:rFonts w:ascii="Arial" w:hAnsi="Arial" w:cs="Arial"/>
      <w:sz w:val="24"/>
      <w:szCs w:val="24"/>
    </w:rPr>
  </w:style>
  <w:style w:type="paragraph" w:customStyle="1" w:styleId="Style83">
    <w:name w:val="Style83"/>
    <w:basedOn w:val="a"/>
    <w:uiPriority w:val="99"/>
    <w:rsid w:val="00ED6E8C"/>
    <w:rPr>
      <w:rFonts w:ascii="Arial" w:hAnsi="Arial" w:cs="Arial"/>
      <w:sz w:val="24"/>
      <w:szCs w:val="24"/>
    </w:rPr>
  </w:style>
  <w:style w:type="paragraph" w:customStyle="1" w:styleId="Style84">
    <w:name w:val="Style84"/>
    <w:basedOn w:val="a"/>
    <w:uiPriority w:val="99"/>
    <w:rsid w:val="00ED6E8C"/>
    <w:rPr>
      <w:rFonts w:ascii="Arial" w:hAnsi="Arial" w:cs="Arial"/>
      <w:sz w:val="24"/>
      <w:szCs w:val="24"/>
    </w:rPr>
  </w:style>
  <w:style w:type="paragraph" w:customStyle="1" w:styleId="Style85">
    <w:name w:val="Style85"/>
    <w:basedOn w:val="a"/>
    <w:uiPriority w:val="99"/>
    <w:rsid w:val="00ED6E8C"/>
    <w:rPr>
      <w:rFonts w:ascii="Arial" w:hAnsi="Arial" w:cs="Arial"/>
      <w:sz w:val="24"/>
      <w:szCs w:val="24"/>
    </w:rPr>
  </w:style>
  <w:style w:type="paragraph" w:customStyle="1" w:styleId="Style86">
    <w:name w:val="Style86"/>
    <w:basedOn w:val="a"/>
    <w:uiPriority w:val="99"/>
    <w:rsid w:val="00ED6E8C"/>
    <w:rPr>
      <w:rFonts w:ascii="Arial" w:hAnsi="Arial" w:cs="Arial"/>
      <w:sz w:val="24"/>
      <w:szCs w:val="24"/>
    </w:rPr>
  </w:style>
  <w:style w:type="paragraph" w:customStyle="1" w:styleId="Style87">
    <w:name w:val="Style87"/>
    <w:basedOn w:val="a"/>
    <w:uiPriority w:val="99"/>
    <w:rsid w:val="00ED6E8C"/>
    <w:rPr>
      <w:rFonts w:ascii="Arial" w:hAnsi="Arial" w:cs="Arial"/>
      <w:sz w:val="24"/>
      <w:szCs w:val="24"/>
    </w:rPr>
  </w:style>
  <w:style w:type="paragraph" w:customStyle="1" w:styleId="Style88">
    <w:name w:val="Style88"/>
    <w:basedOn w:val="a"/>
    <w:uiPriority w:val="99"/>
    <w:rsid w:val="00ED6E8C"/>
    <w:rPr>
      <w:rFonts w:ascii="Arial" w:hAnsi="Arial" w:cs="Arial"/>
      <w:sz w:val="24"/>
      <w:szCs w:val="24"/>
    </w:rPr>
  </w:style>
  <w:style w:type="paragraph" w:customStyle="1" w:styleId="Style89">
    <w:name w:val="Style89"/>
    <w:basedOn w:val="a"/>
    <w:uiPriority w:val="99"/>
    <w:rsid w:val="00ED6E8C"/>
    <w:rPr>
      <w:rFonts w:ascii="Arial" w:hAnsi="Arial" w:cs="Arial"/>
      <w:sz w:val="24"/>
      <w:szCs w:val="24"/>
    </w:rPr>
  </w:style>
  <w:style w:type="paragraph" w:customStyle="1" w:styleId="Style90">
    <w:name w:val="Style90"/>
    <w:basedOn w:val="a"/>
    <w:uiPriority w:val="99"/>
    <w:rsid w:val="00ED6E8C"/>
    <w:rPr>
      <w:rFonts w:ascii="Arial" w:hAnsi="Arial" w:cs="Arial"/>
      <w:sz w:val="24"/>
      <w:szCs w:val="24"/>
    </w:rPr>
  </w:style>
  <w:style w:type="paragraph" w:customStyle="1" w:styleId="Style91">
    <w:name w:val="Style91"/>
    <w:basedOn w:val="a"/>
    <w:uiPriority w:val="99"/>
    <w:rsid w:val="00ED6E8C"/>
    <w:rPr>
      <w:rFonts w:ascii="Arial" w:hAnsi="Arial" w:cs="Arial"/>
      <w:sz w:val="24"/>
      <w:szCs w:val="24"/>
    </w:rPr>
  </w:style>
  <w:style w:type="paragraph" w:customStyle="1" w:styleId="Style92">
    <w:name w:val="Style92"/>
    <w:basedOn w:val="a"/>
    <w:uiPriority w:val="99"/>
    <w:rsid w:val="00ED6E8C"/>
    <w:rPr>
      <w:rFonts w:ascii="Arial" w:hAnsi="Arial" w:cs="Arial"/>
      <w:sz w:val="24"/>
      <w:szCs w:val="24"/>
    </w:rPr>
  </w:style>
  <w:style w:type="paragraph" w:customStyle="1" w:styleId="Style93">
    <w:name w:val="Style93"/>
    <w:basedOn w:val="a"/>
    <w:uiPriority w:val="99"/>
    <w:rsid w:val="00ED6E8C"/>
    <w:rPr>
      <w:rFonts w:ascii="Arial" w:hAnsi="Arial" w:cs="Arial"/>
      <w:sz w:val="24"/>
      <w:szCs w:val="24"/>
    </w:rPr>
  </w:style>
  <w:style w:type="paragraph" w:customStyle="1" w:styleId="Style94">
    <w:name w:val="Style94"/>
    <w:basedOn w:val="a"/>
    <w:uiPriority w:val="99"/>
    <w:rsid w:val="00ED6E8C"/>
    <w:rPr>
      <w:rFonts w:ascii="Arial" w:hAnsi="Arial" w:cs="Arial"/>
      <w:sz w:val="24"/>
      <w:szCs w:val="24"/>
    </w:rPr>
  </w:style>
  <w:style w:type="paragraph" w:customStyle="1" w:styleId="Style95">
    <w:name w:val="Style95"/>
    <w:basedOn w:val="a"/>
    <w:uiPriority w:val="99"/>
    <w:rsid w:val="00ED6E8C"/>
    <w:rPr>
      <w:rFonts w:ascii="Arial" w:hAnsi="Arial" w:cs="Arial"/>
      <w:sz w:val="24"/>
      <w:szCs w:val="24"/>
    </w:rPr>
  </w:style>
  <w:style w:type="paragraph" w:customStyle="1" w:styleId="Style96">
    <w:name w:val="Style96"/>
    <w:basedOn w:val="a"/>
    <w:uiPriority w:val="99"/>
    <w:rsid w:val="00ED6E8C"/>
    <w:rPr>
      <w:rFonts w:ascii="Arial" w:hAnsi="Arial" w:cs="Arial"/>
      <w:sz w:val="24"/>
      <w:szCs w:val="24"/>
    </w:rPr>
  </w:style>
  <w:style w:type="paragraph" w:customStyle="1" w:styleId="Style97">
    <w:name w:val="Style97"/>
    <w:basedOn w:val="a"/>
    <w:uiPriority w:val="99"/>
    <w:rsid w:val="00ED6E8C"/>
    <w:rPr>
      <w:rFonts w:ascii="Arial" w:hAnsi="Arial" w:cs="Arial"/>
      <w:sz w:val="24"/>
      <w:szCs w:val="24"/>
    </w:rPr>
  </w:style>
  <w:style w:type="paragraph" w:customStyle="1" w:styleId="Style98">
    <w:name w:val="Style98"/>
    <w:basedOn w:val="a"/>
    <w:uiPriority w:val="99"/>
    <w:rsid w:val="00ED6E8C"/>
    <w:rPr>
      <w:rFonts w:ascii="Arial" w:hAnsi="Arial" w:cs="Arial"/>
      <w:sz w:val="24"/>
      <w:szCs w:val="24"/>
    </w:rPr>
  </w:style>
  <w:style w:type="paragraph" w:customStyle="1" w:styleId="Style99">
    <w:name w:val="Style99"/>
    <w:basedOn w:val="a"/>
    <w:uiPriority w:val="99"/>
    <w:rsid w:val="00ED6E8C"/>
    <w:rPr>
      <w:rFonts w:ascii="Arial" w:hAnsi="Arial" w:cs="Arial"/>
      <w:sz w:val="24"/>
      <w:szCs w:val="24"/>
    </w:rPr>
  </w:style>
  <w:style w:type="paragraph" w:customStyle="1" w:styleId="Style100">
    <w:name w:val="Style100"/>
    <w:basedOn w:val="a"/>
    <w:uiPriority w:val="99"/>
    <w:rsid w:val="00ED6E8C"/>
    <w:rPr>
      <w:rFonts w:ascii="Arial" w:hAnsi="Arial" w:cs="Arial"/>
      <w:sz w:val="24"/>
      <w:szCs w:val="24"/>
    </w:rPr>
  </w:style>
  <w:style w:type="paragraph" w:customStyle="1" w:styleId="Style101">
    <w:name w:val="Style101"/>
    <w:basedOn w:val="a"/>
    <w:uiPriority w:val="99"/>
    <w:rsid w:val="00ED6E8C"/>
    <w:rPr>
      <w:rFonts w:ascii="Arial" w:hAnsi="Arial" w:cs="Arial"/>
      <w:sz w:val="24"/>
      <w:szCs w:val="24"/>
    </w:rPr>
  </w:style>
  <w:style w:type="paragraph" w:customStyle="1" w:styleId="Style102">
    <w:name w:val="Style102"/>
    <w:basedOn w:val="a"/>
    <w:uiPriority w:val="99"/>
    <w:rsid w:val="00ED6E8C"/>
    <w:rPr>
      <w:rFonts w:ascii="Arial" w:hAnsi="Arial" w:cs="Arial"/>
      <w:sz w:val="24"/>
      <w:szCs w:val="24"/>
    </w:rPr>
  </w:style>
  <w:style w:type="paragraph" w:customStyle="1" w:styleId="Style103">
    <w:name w:val="Style103"/>
    <w:basedOn w:val="a"/>
    <w:uiPriority w:val="99"/>
    <w:rsid w:val="00ED6E8C"/>
    <w:rPr>
      <w:rFonts w:ascii="Arial" w:hAnsi="Arial" w:cs="Arial"/>
      <w:sz w:val="24"/>
      <w:szCs w:val="24"/>
    </w:rPr>
  </w:style>
  <w:style w:type="paragraph" w:customStyle="1" w:styleId="Style104">
    <w:name w:val="Style104"/>
    <w:basedOn w:val="a"/>
    <w:uiPriority w:val="99"/>
    <w:rsid w:val="00ED6E8C"/>
    <w:rPr>
      <w:rFonts w:ascii="Arial" w:hAnsi="Arial" w:cs="Arial"/>
      <w:sz w:val="24"/>
      <w:szCs w:val="24"/>
    </w:rPr>
  </w:style>
  <w:style w:type="paragraph" w:customStyle="1" w:styleId="Style105">
    <w:name w:val="Style105"/>
    <w:basedOn w:val="a"/>
    <w:uiPriority w:val="99"/>
    <w:rsid w:val="00ED6E8C"/>
    <w:rPr>
      <w:rFonts w:ascii="Arial" w:hAnsi="Arial" w:cs="Arial"/>
      <w:sz w:val="24"/>
      <w:szCs w:val="24"/>
    </w:rPr>
  </w:style>
  <w:style w:type="paragraph" w:customStyle="1" w:styleId="Style106">
    <w:name w:val="Style106"/>
    <w:basedOn w:val="a"/>
    <w:uiPriority w:val="99"/>
    <w:rsid w:val="00ED6E8C"/>
    <w:rPr>
      <w:rFonts w:ascii="Arial" w:hAnsi="Arial" w:cs="Arial"/>
      <w:sz w:val="24"/>
      <w:szCs w:val="24"/>
    </w:rPr>
  </w:style>
  <w:style w:type="paragraph" w:customStyle="1" w:styleId="Style107">
    <w:name w:val="Style107"/>
    <w:basedOn w:val="a"/>
    <w:uiPriority w:val="99"/>
    <w:rsid w:val="00ED6E8C"/>
    <w:rPr>
      <w:rFonts w:ascii="Arial" w:hAnsi="Arial" w:cs="Arial"/>
      <w:sz w:val="24"/>
      <w:szCs w:val="24"/>
    </w:rPr>
  </w:style>
  <w:style w:type="character" w:customStyle="1" w:styleId="FontStyle109">
    <w:name w:val="Font Style109"/>
    <w:uiPriority w:val="99"/>
    <w:rsid w:val="00ED6E8C"/>
    <w:rPr>
      <w:rFonts w:ascii="Arial" w:hAnsi="Arial" w:cs="Arial"/>
      <w:color w:val="000000"/>
      <w:sz w:val="20"/>
      <w:szCs w:val="20"/>
    </w:rPr>
  </w:style>
  <w:style w:type="character" w:customStyle="1" w:styleId="FontStyle110">
    <w:name w:val="Font Style110"/>
    <w:uiPriority w:val="99"/>
    <w:rsid w:val="00ED6E8C"/>
    <w:rPr>
      <w:rFonts w:ascii="Arial" w:hAnsi="Arial" w:cs="Arial"/>
      <w:b/>
      <w:bCs/>
      <w:color w:val="000000"/>
      <w:sz w:val="14"/>
      <w:szCs w:val="14"/>
    </w:rPr>
  </w:style>
  <w:style w:type="character" w:customStyle="1" w:styleId="FontStyle111">
    <w:name w:val="Font Style111"/>
    <w:uiPriority w:val="99"/>
    <w:rsid w:val="00ED6E8C"/>
    <w:rPr>
      <w:rFonts w:ascii="Arial" w:hAnsi="Arial" w:cs="Arial"/>
      <w:b/>
      <w:bCs/>
      <w:color w:val="000000"/>
      <w:sz w:val="22"/>
      <w:szCs w:val="22"/>
    </w:rPr>
  </w:style>
  <w:style w:type="character" w:customStyle="1" w:styleId="FontStyle112">
    <w:name w:val="Font Style112"/>
    <w:uiPriority w:val="99"/>
    <w:rsid w:val="00ED6E8C"/>
    <w:rPr>
      <w:rFonts w:ascii="Courier New" w:hAnsi="Courier New" w:cs="Courier New"/>
      <w:color w:val="000000"/>
      <w:sz w:val="14"/>
      <w:szCs w:val="14"/>
    </w:rPr>
  </w:style>
  <w:style w:type="character" w:customStyle="1" w:styleId="FontStyle113">
    <w:name w:val="Font Style113"/>
    <w:uiPriority w:val="99"/>
    <w:rsid w:val="00ED6E8C"/>
    <w:rPr>
      <w:rFonts w:ascii="Candara" w:hAnsi="Candara" w:cs="Candara"/>
      <w:b/>
      <w:bCs/>
      <w:color w:val="000000"/>
      <w:spacing w:val="-30"/>
      <w:sz w:val="42"/>
      <w:szCs w:val="42"/>
    </w:rPr>
  </w:style>
  <w:style w:type="character" w:customStyle="1" w:styleId="FontStyle115">
    <w:name w:val="Font Style115"/>
    <w:uiPriority w:val="99"/>
    <w:rsid w:val="00ED6E8C"/>
    <w:rPr>
      <w:rFonts w:ascii="SimHei" w:eastAsia="SimHei" w:cs="SimHei"/>
      <w:b/>
      <w:bCs/>
      <w:color w:val="000000"/>
      <w:sz w:val="20"/>
      <w:szCs w:val="20"/>
    </w:rPr>
  </w:style>
  <w:style w:type="character" w:customStyle="1" w:styleId="FontStyle116">
    <w:name w:val="Font Style116"/>
    <w:uiPriority w:val="99"/>
    <w:rsid w:val="00ED6E8C"/>
    <w:rPr>
      <w:rFonts w:ascii="Courier New" w:hAnsi="Courier New" w:cs="Courier New"/>
      <w:i/>
      <w:iCs/>
      <w:color w:val="000000"/>
      <w:spacing w:val="-20"/>
      <w:sz w:val="20"/>
      <w:szCs w:val="20"/>
    </w:rPr>
  </w:style>
  <w:style w:type="character" w:customStyle="1" w:styleId="FontStyle117">
    <w:name w:val="Font Style117"/>
    <w:uiPriority w:val="99"/>
    <w:rsid w:val="00ED6E8C"/>
    <w:rPr>
      <w:rFonts w:ascii="SimSun" w:eastAsia="SimSun" w:cs="SimSun"/>
      <w:b/>
      <w:bCs/>
      <w:color w:val="000000"/>
      <w:sz w:val="20"/>
      <w:szCs w:val="20"/>
    </w:rPr>
  </w:style>
  <w:style w:type="character" w:customStyle="1" w:styleId="FontStyle118">
    <w:name w:val="Font Style118"/>
    <w:uiPriority w:val="99"/>
    <w:rsid w:val="00ED6E8C"/>
    <w:rPr>
      <w:rFonts w:ascii="Candara" w:hAnsi="Candara" w:cs="Candara"/>
      <w:b/>
      <w:bCs/>
      <w:color w:val="000000"/>
      <w:sz w:val="24"/>
      <w:szCs w:val="24"/>
    </w:rPr>
  </w:style>
  <w:style w:type="character" w:customStyle="1" w:styleId="FontStyle119">
    <w:name w:val="Font Style119"/>
    <w:uiPriority w:val="99"/>
    <w:rsid w:val="00ED6E8C"/>
    <w:rPr>
      <w:rFonts w:ascii="Corbel" w:hAnsi="Corbel" w:cs="Corbel"/>
      <w:b/>
      <w:bCs/>
      <w:color w:val="000000"/>
      <w:sz w:val="26"/>
      <w:szCs w:val="26"/>
    </w:rPr>
  </w:style>
  <w:style w:type="character" w:customStyle="1" w:styleId="FontStyle120">
    <w:name w:val="Font Style120"/>
    <w:uiPriority w:val="99"/>
    <w:rsid w:val="00ED6E8C"/>
    <w:rPr>
      <w:rFonts w:ascii="Angsana New" w:hAnsi="Angsana New" w:cs="Angsana New"/>
      <w:b/>
      <w:bCs/>
      <w:color w:val="000000"/>
      <w:sz w:val="36"/>
      <w:szCs w:val="36"/>
    </w:rPr>
  </w:style>
  <w:style w:type="character" w:customStyle="1" w:styleId="FontStyle121">
    <w:name w:val="Font Style121"/>
    <w:uiPriority w:val="99"/>
    <w:rsid w:val="00ED6E8C"/>
    <w:rPr>
      <w:rFonts w:ascii="Consolas" w:hAnsi="Consolas" w:cs="Consolas"/>
      <w:b/>
      <w:bCs/>
      <w:color w:val="000000"/>
      <w:sz w:val="22"/>
      <w:szCs w:val="22"/>
    </w:rPr>
  </w:style>
  <w:style w:type="character" w:customStyle="1" w:styleId="FontStyle122">
    <w:name w:val="Font Style122"/>
    <w:uiPriority w:val="99"/>
    <w:rsid w:val="00ED6E8C"/>
    <w:rPr>
      <w:rFonts w:ascii="Courier New" w:hAnsi="Courier New" w:cs="Courier New"/>
      <w:b/>
      <w:bCs/>
      <w:color w:val="000000"/>
      <w:sz w:val="18"/>
      <w:szCs w:val="18"/>
    </w:rPr>
  </w:style>
  <w:style w:type="character" w:customStyle="1" w:styleId="FontStyle123">
    <w:name w:val="Font Style123"/>
    <w:rsid w:val="00ED6E8C"/>
    <w:rPr>
      <w:rFonts w:ascii="MS Mincho" w:eastAsia="MS Mincho" w:cs="MS Mincho"/>
      <w:color w:val="000000"/>
      <w:spacing w:val="-10"/>
      <w:sz w:val="10"/>
      <w:szCs w:val="10"/>
    </w:rPr>
  </w:style>
  <w:style w:type="character" w:customStyle="1" w:styleId="FontStyle124">
    <w:name w:val="Font Style124"/>
    <w:rsid w:val="00ED6E8C"/>
    <w:rPr>
      <w:rFonts w:ascii="MS Mincho" w:eastAsia="MS Mincho" w:cs="MS Mincho"/>
      <w:b/>
      <w:bCs/>
      <w:color w:val="000000"/>
      <w:sz w:val="22"/>
      <w:szCs w:val="22"/>
    </w:rPr>
  </w:style>
  <w:style w:type="character" w:customStyle="1" w:styleId="FontStyle125">
    <w:name w:val="Font Style125"/>
    <w:uiPriority w:val="99"/>
    <w:rsid w:val="00ED6E8C"/>
    <w:rPr>
      <w:rFonts w:ascii="Candara" w:hAnsi="Candara" w:cs="Candara"/>
      <w:b/>
      <w:bCs/>
      <w:color w:val="000000"/>
      <w:spacing w:val="-10"/>
      <w:sz w:val="16"/>
      <w:szCs w:val="16"/>
    </w:rPr>
  </w:style>
  <w:style w:type="character" w:customStyle="1" w:styleId="FontStyle126">
    <w:name w:val="Font Style126"/>
    <w:rsid w:val="00ED6E8C"/>
    <w:rPr>
      <w:rFonts w:ascii="Arial" w:hAnsi="Arial" w:cs="Arial"/>
      <w:b/>
      <w:bCs/>
      <w:color w:val="000000"/>
      <w:spacing w:val="-10"/>
      <w:sz w:val="12"/>
      <w:szCs w:val="12"/>
    </w:rPr>
  </w:style>
  <w:style w:type="character" w:customStyle="1" w:styleId="FontStyle127">
    <w:name w:val="Font Style127"/>
    <w:uiPriority w:val="99"/>
    <w:rsid w:val="00ED6E8C"/>
    <w:rPr>
      <w:rFonts w:ascii="Courier New" w:hAnsi="Courier New" w:cs="Courier New"/>
      <w:b/>
      <w:bCs/>
      <w:color w:val="000000"/>
      <w:sz w:val="18"/>
      <w:szCs w:val="18"/>
    </w:rPr>
  </w:style>
  <w:style w:type="character" w:customStyle="1" w:styleId="FontStyle128">
    <w:name w:val="Font Style128"/>
    <w:rsid w:val="00ED6E8C"/>
    <w:rPr>
      <w:rFonts w:ascii="Franklin Gothic Medium" w:hAnsi="Franklin Gothic Medium" w:cs="Franklin Gothic Medium"/>
      <w:b/>
      <w:bCs/>
      <w:color w:val="000000"/>
      <w:sz w:val="34"/>
      <w:szCs w:val="34"/>
    </w:rPr>
  </w:style>
  <w:style w:type="character" w:customStyle="1" w:styleId="FontStyle129">
    <w:name w:val="Font Style129"/>
    <w:uiPriority w:val="99"/>
    <w:rsid w:val="00ED6E8C"/>
    <w:rPr>
      <w:rFonts w:ascii="Arial" w:hAnsi="Arial" w:cs="Arial"/>
      <w:b/>
      <w:bCs/>
      <w:color w:val="000000"/>
      <w:spacing w:val="-10"/>
      <w:sz w:val="14"/>
      <w:szCs w:val="14"/>
    </w:rPr>
  </w:style>
  <w:style w:type="character" w:customStyle="1" w:styleId="FontStyle130">
    <w:name w:val="Font Style130"/>
    <w:uiPriority w:val="99"/>
    <w:rsid w:val="00ED6E8C"/>
    <w:rPr>
      <w:rFonts w:ascii="Arial" w:hAnsi="Arial" w:cs="Arial"/>
      <w:b/>
      <w:bCs/>
      <w:i/>
      <w:iCs/>
      <w:color w:val="000000"/>
      <w:spacing w:val="-10"/>
      <w:sz w:val="20"/>
      <w:szCs w:val="20"/>
    </w:rPr>
  </w:style>
  <w:style w:type="character" w:customStyle="1" w:styleId="FontStyle131">
    <w:name w:val="Font Style131"/>
    <w:uiPriority w:val="99"/>
    <w:rsid w:val="00ED6E8C"/>
    <w:rPr>
      <w:rFonts w:ascii="Candara" w:hAnsi="Candara" w:cs="Candara"/>
      <w:b/>
      <w:bCs/>
      <w:color w:val="000000"/>
      <w:spacing w:val="-10"/>
      <w:sz w:val="20"/>
      <w:szCs w:val="20"/>
    </w:rPr>
  </w:style>
  <w:style w:type="character" w:customStyle="1" w:styleId="FontStyle132">
    <w:name w:val="Font Style132"/>
    <w:uiPriority w:val="99"/>
    <w:rsid w:val="00ED6E8C"/>
    <w:rPr>
      <w:rFonts w:ascii="Courier New" w:hAnsi="Courier New" w:cs="Courier New"/>
      <w:b/>
      <w:bCs/>
      <w:color w:val="000000"/>
      <w:sz w:val="16"/>
      <w:szCs w:val="16"/>
    </w:rPr>
  </w:style>
  <w:style w:type="character" w:customStyle="1" w:styleId="FontStyle133">
    <w:name w:val="Font Style133"/>
    <w:uiPriority w:val="99"/>
    <w:rsid w:val="00ED6E8C"/>
    <w:rPr>
      <w:rFonts w:ascii="Courier New" w:hAnsi="Courier New" w:cs="Courier New"/>
      <w:i/>
      <w:iCs/>
      <w:color w:val="000000"/>
      <w:sz w:val="20"/>
      <w:szCs w:val="20"/>
    </w:rPr>
  </w:style>
  <w:style w:type="character" w:customStyle="1" w:styleId="FontStyle134">
    <w:name w:val="Font Style134"/>
    <w:uiPriority w:val="99"/>
    <w:rsid w:val="00ED6E8C"/>
    <w:rPr>
      <w:rFonts w:ascii="Arial" w:hAnsi="Arial" w:cs="Arial"/>
      <w:b/>
      <w:bCs/>
      <w:color w:val="000000"/>
      <w:spacing w:val="-10"/>
      <w:sz w:val="8"/>
      <w:szCs w:val="8"/>
    </w:rPr>
  </w:style>
  <w:style w:type="character" w:customStyle="1" w:styleId="FontStyle135">
    <w:name w:val="Font Style135"/>
    <w:uiPriority w:val="99"/>
    <w:rsid w:val="00ED6E8C"/>
    <w:rPr>
      <w:rFonts w:ascii="Candara" w:hAnsi="Candara" w:cs="Candara"/>
      <w:b/>
      <w:bCs/>
      <w:smallCaps/>
      <w:color w:val="000000"/>
      <w:spacing w:val="-10"/>
      <w:sz w:val="14"/>
      <w:szCs w:val="14"/>
    </w:rPr>
  </w:style>
  <w:style w:type="character" w:customStyle="1" w:styleId="FontStyle136">
    <w:name w:val="Font Style136"/>
    <w:uiPriority w:val="99"/>
    <w:rsid w:val="00ED6E8C"/>
    <w:rPr>
      <w:rFonts w:ascii="Constantia" w:hAnsi="Constantia" w:cs="Constantia"/>
      <w:b/>
      <w:bCs/>
      <w:color w:val="000000"/>
      <w:sz w:val="8"/>
      <w:szCs w:val="8"/>
    </w:rPr>
  </w:style>
  <w:style w:type="character" w:customStyle="1" w:styleId="FontStyle137">
    <w:name w:val="Font Style137"/>
    <w:uiPriority w:val="99"/>
    <w:rsid w:val="00ED6E8C"/>
    <w:rPr>
      <w:rFonts w:ascii="Courier New" w:hAnsi="Courier New" w:cs="Courier New"/>
      <w:b/>
      <w:bCs/>
      <w:color w:val="000000"/>
      <w:sz w:val="20"/>
      <w:szCs w:val="20"/>
    </w:rPr>
  </w:style>
  <w:style w:type="character" w:customStyle="1" w:styleId="FontStyle138">
    <w:name w:val="Font Style138"/>
    <w:uiPriority w:val="99"/>
    <w:rsid w:val="00ED6E8C"/>
    <w:rPr>
      <w:rFonts w:ascii="Arial" w:hAnsi="Arial" w:cs="Arial"/>
      <w:color w:val="000000"/>
      <w:spacing w:val="20"/>
      <w:w w:val="150"/>
      <w:sz w:val="24"/>
      <w:szCs w:val="24"/>
    </w:rPr>
  </w:style>
  <w:style w:type="character" w:customStyle="1" w:styleId="FontStyle139">
    <w:name w:val="Font Style139"/>
    <w:uiPriority w:val="99"/>
    <w:rsid w:val="00ED6E8C"/>
    <w:rPr>
      <w:rFonts w:ascii="Courier New" w:hAnsi="Courier New" w:cs="Courier New"/>
      <w:b/>
      <w:bCs/>
      <w:color w:val="000000"/>
      <w:sz w:val="12"/>
      <w:szCs w:val="12"/>
    </w:rPr>
  </w:style>
  <w:style w:type="character" w:customStyle="1" w:styleId="FontStyle141">
    <w:name w:val="Font Style141"/>
    <w:uiPriority w:val="99"/>
    <w:rsid w:val="00ED6E8C"/>
    <w:rPr>
      <w:rFonts w:ascii="Courier New" w:hAnsi="Courier New" w:cs="Courier New"/>
      <w:b/>
      <w:bCs/>
      <w:i/>
      <w:iCs/>
      <w:color w:val="000000"/>
      <w:sz w:val="18"/>
      <w:szCs w:val="18"/>
    </w:rPr>
  </w:style>
  <w:style w:type="character" w:customStyle="1" w:styleId="FontStyle142">
    <w:name w:val="Font Style142"/>
    <w:uiPriority w:val="99"/>
    <w:rsid w:val="00ED6E8C"/>
    <w:rPr>
      <w:rFonts w:ascii="Courier New" w:hAnsi="Courier New" w:cs="Courier New"/>
      <w:b/>
      <w:bCs/>
      <w:i/>
      <w:iCs/>
      <w:color w:val="000000"/>
      <w:spacing w:val="-30"/>
      <w:sz w:val="30"/>
      <w:szCs w:val="30"/>
    </w:rPr>
  </w:style>
  <w:style w:type="character" w:customStyle="1" w:styleId="FontStyle143">
    <w:name w:val="Font Style143"/>
    <w:uiPriority w:val="99"/>
    <w:rsid w:val="00ED6E8C"/>
    <w:rPr>
      <w:rFonts w:ascii="Impact" w:hAnsi="Impact" w:cs="Impact"/>
      <w:color w:val="000000"/>
      <w:spacing w:val="30"/>
      <w:sz w:val="14"/>
      <w:szCs w:val="14"/>
    </w:rPr>
  </w:style>
  <w:style w:type="character" w:customStyle="1" w:styleId="FontStyle144">
    <w:name w:val="Font Style144"/>
    <w:uiPriority w:val="99"/>
    <w:rsid w:val="00ED6E8C"/>
    <w:rPr>
      <w:rFonts w:ascii="Courier New" w:hAnsi="Courier New" w:cs="Courier New"/>
      <w:b/>
      <w:bCs/>
      <w:color w:val="000000"/>
      <w:sz w:val="24"/>
      <w:szCs w:val="24"/>
    </w:rPr>
  </w:style>
  <w:style w:type="character" w:customStyle="1" w:styleId="FontStyle145">
    <w:name w:val="Font Style145"/>
    <w:uiPriority w:val="99"/>
    <w:rsid w:val="00ED6E8C"/>
    <w:rPr>
      <w:rFonts w:ascii="MS Mincho" w:eastAsia="MS Mincho" w:cs="MS Mincho"/>
      <w:b/>
      <w:bCs/>
      <w:color w:val="000000"/>
      <w:sz w:val="18"/>
      <w:szCs w:val="18"/>
    </w:rPr>
  </w:style>
  <w:style w:type="character" w:customStyle="1" w:styleId="FontStyle146">
    <w:name w:val="Font Style146"/>
    <w:uiPriority w:val="99"/>
    <w:rsid w:val="00ED6E8C"/>
    <w:rPr>
      <w:rFonts w:ascii="Arial" w:hAnsi="Arial" w:cs="Arial"/>
      <w:color w:val="000000"/>
      <w:spacing w:val="-100"/>
      <w:sz w:val="96"/>
      <w:szCs w:val="96"/>
    </w:rPr>
  </w:style>
  <w:style w:type="character" w:customStyle="1" w:styleId="FontStyle147">
    <w:name w:val="Font Style147"/>
    <w:uiPriority w:val="99"/>
    <w:rsid w:val="00ED6E8C"/>
    <w:rPr>
      <w:rFonts w:ascii="Courier New" w:hAnsi="Courier New" w:cs="Courier New"/>
      <w:b/>
      <w:bCs/>
      <w:color w:val="000000"/>
      <w:sz w:val="20"/>
      <w:szCs w:val="20"/>
    </w:rPr>
  </w:style>
  <w:style w:type="character" w:customStyle="1" w:styleId="FontStyle148">
    <w:name w:val="Font Style148"/>
    <w:uiPriority w:val="99"/>
    <w:rsid w:val="00ED6E8C"/>
    <w:rPr>
      <w:rFonts w:ascii="Courier New" w:hAnsi="Courier New" w:cs="Courier New"/>
      <w:b/>
      <w:bCs/>
      <w:i/>
      <w:iCs/>
      <w:color w:val="000000"/>
      <w:sz w:val="22"/>
      <w:szCs w:val="22"/>
    </w:rPr>
  </w:style>
  <w:style w:type="character" w:customStyle="1" w:styleId="FontStyle149">
    <w:name w:val="Font Style149"/>
    <w:uiPriority w:val="99"/>
    <w:rsid w:val="00ED6E8C"/>
    <w:rPr>
      <w:rFonts w:ascii="Courier New" w:hAnsi="Courier New" w:cs="Courier New"/>
      <w:color w:val="000000"/>
      <w:spacing w:val="20"/>
      <w:sz w:val="20"/>
      <w:szCs w:val="20"/>
    </w:rPr>
  </w:style>
  <w:style w:type="character" w:customStyle="1" w:styleId="FontStyle150">
    <w:name w:val="Font Style150"/>
    <w:uiPriority w:val="99"/>
    <w:rsid w:val="00ED6E8C"/>
    <w:rPr>
      <w:rFonts w:ascii="Courier New" w:hAnsi="Courier New" w:cs="Courier New"/>
      <w:b/>
      <w:bCs/>
      <w:i/>
      <w:iCs/>
      <w:color w:val="000000"/>
      <w:w w:val="60"/>
      <w:sz w:val="28"/>
      <w:szCs w:val="28"/>
    </w:rPr>
  </w:style>
  <w:style w:type="character" w:customStyle="1" w:styleId="FontStyle32">
    <w:name w:val="Font Style32"/>
    <w:uiPriority w:val="99"/>
    <w:rsid w:val="00ED6E8C"/>
    <w:rPr>
      <w:rFonts w:ascii="Arial" w:hAnsi="Arial" w:cs="Arial"/>
      <w:color w:val="000000"/>
      <w:sz w:val="14"/>
      <w:szCs w:val="14"/>
    </w:rPr>
  </w:style>
  <w:style w:type="character" w:customStyle="1" w:styleId="FontStyle58">
    <w:name w:val="Font Style58"/>
    <w:uiPriority w:val="99"/>
    <w:rsid w:val="00ED6E8C"/>
    <w:rPr>
      <w:rFonts w:ascii="Arial" w:hAnsi="Arial" w:cs="Arial"/>
      <w:color w:val="000000"/>
      <w:sz w:val="14"/>
      <w:szCs w:val="14"/>
    </w:rPr>
  </w:style>
  <w:style w:type="character" w:customStyle="1" w:styleId="FontStyle16">
    <w:name w:val="Font Style16"/>
    <w:uiPriority w:val="99"/>
    <w:rsid w:val="00ED6E8C"/>
    <w:rPr>
      <w:rFonts w:ascii="Consolas" w:hAnsi="Consolas" w:cs="Consolas"/>
      <w:color w:val="000000"/>
      <w:sz w:val="14"/>
      <w:szCs w:val="14"/>
    </w:rPr>
  </w:style>
  <w:style w:type="character" w:customStyle="1" w:styleId="FontStyle17">
    <w:name w:val="Font Style17"/>
    <w:uiPriority w:val="99"/>
    <w:rsid w:val="00ED6E8C"/>
    <w:rPr>
      <w:rFonts w:ascii="Tahoma" w:hAnsi="Tahoma" w:cs="Tahoma"/>
      <w:b/>
      <w:bCs/>
      <w:color w:val="000000"/>
      <w:sz w:val="36"/>
      <w:szCs w:val="36"/>
    </w:rPr>
  </w:style>
  <w:style w:type="character" w:customStyle="1" w:styleId="FontStyle18">
    <w:name w:val="Font Style18"/>
    <w:uiPriority w:val="99"/>
    <w:rsid w:val="00ED6E8C"/>
    <w:rPr>
      <w:rFonts w:ascii="Consolas" w:hAnsi="Consolas" w:cs="Consolas"/>
      <w:b/>
      <w:bCs/>
      <w:color w:val="000000"/>
      <w:sz w:val="14"/>
      <w:szCs w:val="14"/>
    </w:rPr>
  </w:style>
  <w:style w:type="character" w:customStyle="1" w:styleId="FontStyle41">
    <w:name w:val="Font Style41"/>
    <w:uiPriority w:val="99"/>
    <w:rsid w:val="00ED6E8C"/>
    <w:rPr>
      <w:rFonts w:ascii="Arial" w:hAnsi="Arial" w:cs="Arial"/>
      <w:color w:val="000000"/>
      <w:sz w:val="16"/>
      <w:szCs w:val="16"/>
    </w:rPr>
  </w:style>
  <w:style w:type="character" w:customStyle="1" w:styleId="FontStyle11">
    <w:name w:val="Font Style11"/>
    <w:uiPriority w:val="99"/>
    <w:rsid w:val="00ED6E8C"/>
    <w:rPr>
      <w:rFonts w:ascii="MS Mincho" w:eastAsia="MS Mincho" w:cs="MS Mincho"/>
      <w:b/>
      <w:bCs/>
      <w:color w:val="000000"/>
      <w:sz w:val="22"/>
      <w:szCs w:val="22"/>
    </w:rPr>
  </w:style>
  <w:style w:type="character" w:customStyle="1" w:styleId="FontStyle161">
    <w:name w:val="Font Style161"/>
    <w:uiPriority w:val="99"/>
    <w:rsid w:val="00ED6E8C"/>
    <w:rPr>
      <w:rFonts w:ascii="Arial" w:hAnsi="Arial" w:cs="Arial"/>
      <w:color w:val="000000"/>
      <w:sz w:val="18"/>
      <w:szCs w:val="18"/>
    </w:rPr>
  </w:style>
  <w:style w:type="character" w:customStyle="1" w:styleId="apple-converted-space">
    <w:name w:val="apple-converted-space"/>
    <w:basedOn w:val="a0"/>
    <w:rsid w:val="00ED6E8C"/>
  </w:style>
  <w:style w:type="character" w:customStyle="1" w:styleId="FontStyle88">
    <w:name w:val="Font Style88"/>
    <w:uiPriority w:val="99"/>
    <w:rsid w:val="00ED6E8C"/>
    <w:rPr>
      <w:rFonts w:ascii="Arial" w:hAnsi="Arial" w:cs="Arial"/>
      <w:color w:val="000000"/>
      <w:sz w:val="26"/>
      <w:szCs w:val="26"/>
    </w:rPr>
  </w:style>
  <w:style w:type="paragraph" w:customStyle="1" w:styleId="Iauiue">
    <w:name w:val="Iau?iue"/>
    <w:rsid w:val="00ED6E8C"/>
    <w:pPr>
      <w:ind w:firstLine="720"/>
      <w:jc w:val="both"/>
    </w:pPr>
    <w:rPr>
      <w:lang w:val="en-US"/>
    </w:rPr>
  </w:style>
  <w:style w:type="paragraph" w:customStyle="1" w:styleId="caaieiaie3">
    <w:name w:val="caaieiaie 3"/>
    <w:basedOn w:val="Iauiue"/>
    <w:next w:val="Iauiue"/>
    <w:rsid w:val="00ED6E8C"/>
    <w:pPr>
      <w:keepNext/>
      <w:spacing w:line="360" w:lineRule="auto"/>
    </w:pPr>
    <w:rPr>
      <w:b/>
      <w:sz w:val="32"/>
      <w:lang w:val="ru-RU"/>
    </w:rPr>
  </w:style>
  <w:style w:type="paragraph" w:customStyle="1" w:styleId="caaieiaie5">
    <w:name w:val="caaieiaie 5"/>
    <w:basedOn w:val="Iauiue"/>
    <w:next w:val="Iauiue"/>
    <w:rsid w:val="00ED6E8C"/>
    <w:pPr>
      <w:keepNext/>
      <w:spacing w:line="360" w:lineRule="auto"/>
    </w:pPr>
    <w:rPr>
      <w:b/>
      <w:sz w:val="28"/>
      <w:lang w:val="ru-RU"/>
    </w:rPr>
  </w:style>
  <w:style w:type="paragraph" w:customStyle="1" w:styleId="Iniiaiieoaeno">
    <w:name w:val="Iniiaiie oaeno"/>
    <w:basedOn w:val="Iauiue"/>
    <w:rsid w:val="00ED6E8C"/>
    <w:pPr>
      <w:tabs>
        <w:tab w:val="left" w:pos="720"/>
        <w:tab w:val="left" w:pos="3969"/>
      </w:tabs>
      <w:spacing w:line="360" w:lineRule="auto"/>
    </w:pPr>
    <w:rPr>
      <w:b/>
      <w:color w:val="000000"/>
      <w:sz w:val="40"/>
      <w:lang w:val="ru-RU"/>
    </w:rPr>
  </w:style>
  <w:style w:type="table" w:styleId="aa">
    <w:name w:val="Table Grid"/>
    <w:basedOn w:val="a1"/>
    <w:uiPriority w:val="59"/>
    <w:rsid w:val="00400CF4"/>
    <w:rPr>
      <w:rFonts w:ascii="Arial"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50">
    <w:name w:val="Font Style50"/>
    <w:uiPriority w:val="99"/>
    <w:rsid w:val="00EB7267"/>
    <w:rPr>
      <w:rFonts w:ascii="Arial Unicode MS" w:eastAsia="Arial Unicode MS" w:cs="Arial Unicode MS"/>
      <w:color w:val="000000"/>
      <w:sz w:val="26"/>
      <w:szCs w:val="26"/>
    </w:rPr>
  </w:style>
  <w:style w:type="character" w:customStyle="1" w:styleId="FontStyle56">
    <w:name w:val="Font Style56"/>
    <w:uiPriority w:val="99"/>
    <w:rsid w:val="00EB7267"/>
    <w:rPr>
      <w:rFonts w:ascii="Arial Unicode MS" w:eastAsia="Arial Unicode MS" w:cs="Arial Unicode MS"/>
      <w:color w:val="000000"/>
      <w:sz w:val="16"/>
      <w:szCs w:val="16"/>
    </w:rPr>
  </w:style>
  <w:style w:type="character" w:customStyle="1" w:styleId="FontStyle75">
    <w:name w:val="Font Style75"/>
    <w:uiPriority w:val="99"/>
    <w:rsid w:val="008E3734"/>
    <w:rPr>
      <w:rFonts w:ascii="Arial Unicode MS" w:eastAsia="Arial Unicode MS" w:cs="Arial Unicode MS"/>
      <w:color w:val="000000"/>
      <w:sz w:val="18"/>
      <w:szCs w:val="18"/>
    </w:rPr>
  </w:style>
  <w:style w:type="character" w:customStyle="1" w:styleId="FontStyle43">
    <w:name w:val="Font Style43"/>
    <w:uiPriority w:val="99"/>
    <w:rsid w:val="002475FB"/>
    <w:rPr>
      <w:rFonts w:ascii="Arial Unicode MS" w:eastAsia="Arial Unicode MS" w:cs="Arial Unicode MS"/>
      <w:color w:val="000000"/>
      <w:sz w:val="14"/>
      <w:szCs w:val="14"/>
    </w:rPr>
  </w:style>
  <w:style w:type="character" w:customStyle="1" w:styleId="FontStyle46">
    <w:name w:val="Font Style46"/>
    <w:uiPriority w:val="99"/>
    <w:rsid w:val="002475FB"/>
    <w:rPr>
      <w:rFonts w:ascii="Arial Unicode MS" w:eastAsia="Arial Unicode MS" w:cs="Arial Unicode MS"/>
      <w:b/>
      <w:bCs/>
      <w:color w:val="000000"/>
      <w:sz w:val="22"/>
      <w:szCs w:val="22"/>
    </w:rPr>
  </w:style>
  <w:style w:type="character" w:customStyle="1" w:styleId="FontStyle68">
    <w:name w:val="Font Style68"/>
    <w:uiPriority w:val="99"/>
    <w:rsid w:val="002475FB"/>
    <w:rPr>
      <w:rFonts w:ascii="Arial Unicode MS" w:eastAsia="Arial Unicode MS" w:cs="Arial Unicode MS"/>
      <w:b/>
      <w:bCs/>
      <w:color w:val="000000"/>
      <w:sz w:val="24"/>
      <w:szCs w:val="24"/>
    </w:rPr>
  </w:style>
  <w:style w:type="character" w:customStyle="1" w:styleId="FontStyle78">
    <w:name w:val="Font Style78"/>
    <w:uiPriority w:val="99"/>
    <w:rsid w:val="002475FB"/>
    <w:rPr>
      <w:rFonts w:ascii="Arial Unicode MS" w:eastAsia="Arial Unicode MS" w:cs="Arial Unicode MS"/>
      <w:b/>
      <w:bCs/>
      <w:color w:val="000000"/>
      <w:sz w:val="18"/>
      <w:szCs w:val="18"/>
    </w:rPr>
  </w:style>
  <w:style w:type="character" w:customStyle="1" w:styleId="FontStyle45">
    <w:name w:val="Font Style45"/>
    <w:uiPriority w:val="99"/>
    <w:rsid w:val="003862A1"/>
    <w:rPr>
      <w:rFonts w:ascii="Arial Unicode MS" w:eastAsia="Arial Unicode MS" w:cs="Arial Unicode MS"/>
      <w:b/>
      <w:bCs/>
      <w:color w:val="000000"/>
      <w:sz w:val="24"/>
      <w:szCs w:val="24"/>
    </w:rPr>
  </w:style>
  <w:style w:type="character" w:customStyle="1" w:styleId="FontStyle52">
    <w:name w:val="Font Style52"/>
    <w:uiPriority w:val="99"/>
    <w:rsid w:val="003862A1"/>
    <w:rPr>
      <w:rFonts w:ascii="Times New Roman" w:hAnsi="Times New Roman" w:cs="Times New Roman"/>
      <w:color w:val="000000"/>
      <w:sz w:val="22"/>
      <w:szCs w:val="22"/>
    </w:rPr>
  </w:style>
  <w:style w:type="character" w:customStyle="1" w:styleId="FontStyle77">
    <w:name w:val="Font Style77"/>
    <w:uiPriority w:val="99"/>
    <w:rsid w:val="007F02FC"/>
    <w:rPr>
      <w:rFonts w:ascii="Arial Unicode MS" w:eastAsia="Arial Unicode MS" w:cs="Arial Unicode MS"/>
      <w:color w:val="000000"/>
      <w:sz w:val="16"/>
      <w:szCs w:val="16"/>
    </w:rPr>
  </w:style>
  <w:style w:type="character" w:customStyle="1" w:styleId="FontStyle44">
    <w:name w:val="Font Style44"/>
    <w:uiPriority w:val="99"/>
    <w:rsid w:val="003F4D84"/>
    <w:rPr>
      <w:rFonts w:ascii="Arial Unicode MS" w:eastAsia="Arial Unicode MS" w:cs="Arial Unicode MS"/>
      <w:b/>
      <w:bCs/>
      <w:color w:val="000000"/>
      <w:sz w:val="14"/>
      <w:szCs w:val="14"/>
    </w:rPr>
  </w:style>
  <w:style w:type="character" w:customStyle="1" w:styleId="FontStyle40">
    <w:name w:val="Font Style40"/>
    <w:uiPriority w:val="99"/>
    <w:rsid w:val="009B0C09"/>
    <w:rPr>
      <w:rFonts w:ascii="Arial Unicode MS" w:eastAsia="Arial Unicode MS" w:cs="Arial Unicode MS"/>
      <w:color w:val="000000"/>
      <w:spacing w:val="-20"/>
      <w:sz w:val="32"/>
      <w:szCs w:val="32"/>
    </w:rPr>
  </w:style>
  <w:style w:type="character" w:customStyle="1" w:styleId="FontStyle42">
    <w:name w:val="Font Style42"/>
    <w:uiPriority w:val="99"/>
    <w:rsid w:val="009B0C09"/>
    <w:rPr>
      <w:rFonts w:ascii="Arial Unicode MS" w:eastAsia="Arial Unicode MS" w:cs="Arial Unicode MS"/>
      <w:i/>
      <w:iCs/>
      <w:color w:val="000000"/>
      <w:sz w:val="14"/>
      <w:szCs w:val="14"/>
    </w:rPr>
  </w:style>
  <w:style w:type="character" w:customStyle="1" w:styleId="FontStyle53">
    <w:name w:val="Font Style53"/>
    <w:uiPriority w:val="99"/>
    <w:rsid w:val="009B0C09"/>
    <w:rPr>
      <w:rFonts w:ascii="Times New Roman" w:hAnsi="Times New Roman" w:cs="Times New Roman"/>
      <w:color w:val="000000"/>
      <w:sz w:val="32"/>
      <w:szCs w:val="32"/>
    </w:rPr>
  </w:style>
  <w:style w:type="character" w:customStyle="1" w:styleId="a7">
    <w:name w:val="Верхний колонтитул Знак"/>
    <w:link w:val="a6"/>
    <w:uiPriority w:val="99"/>
    <w:rsid w:val="009B0C09"/>
  </w:style>
  <w:style w:type="character" w:customStyle="1" w:styleId="FontStyle83">
    <w:name w:val="Font Style83"/>
    <w:uiPriority w:val="99"/>
    <w:rsid w:val="009B0C09"/>
    <w:rPr>
      <w:rFonts w:ascii="Arial" w:hAnsi="Arial" w:cs="Arial"/>
      <w:color w:val="000000"/>
      <w:sz w:val="18"/>
      <w:szCs w:val="18"/>
    </w:rPr>
  </w:style>
  <w:style w:type="character" w:customStyle="1" w:styleId="FontStyle69">
    <w:name w:val="Font Style69"/>
    <w:uiPriority w:val="99"/>
    <w:rsid w:val="009B0C09"/>
    <w:rPr>
      <w:rFonts w:ascii="Arial Unicode MS" w:eastAsia="Arial Unicode MS" w:cs="Arial Unicode MS"/>
      <w:color w:val="000000"/>
      <w:sz w:val="12"/>
      <w:szCs w:val="12"/>
    </w:rPr>
  </w:style>
  <w:style w:type="paragraph" w:styleId="ab">
    <w:name w:val="Balloon Text"/>
    <w:basedOn w:val="a"/>
    <w:link w:val="ac"/>
    <w:uiPriority w:val="99"/>
    <w:unhideWhenUsed/>
    <w:rsid w:val="009B0C09"/>
    <w:pPr>
      <w:ind w:firstLine="0"/>
      <w:jc w:val="left"/>
    </w:pPr>
    <w:rPr>
      <w:rFonts w:ascii="Tahoma" w:eastAsia="Arial Unicode MS" w:hAnsi="Tahoma"/>
      <w:sz w:val="16"/>
      <w:szCs w:val="16"/>
      <w:lang w:val="x-none" w:eastAsia="x-none"/>
    </w:rPr>
  </w:style>
  <w:style w:type="character" w:customStyle="1" w:styleId="ac">
    <w:name w:val="Текст выноски Знак"/>
    <w:link w:val="ab"/>
    <w:uiPriority w:val="99"/>
    <w:rsid w:val="009B0C09"/>
    <w:rPr>
      <w:rFonts w:ascii="Tahoma" w:eastAsia="Arial Unicode MS" w:hAnsi="Tahoma" w:cs="Tahoma"/>
      <w:sz w:val="16"/>
      <w:szCs w:val="16"/>
    </w:rPr>
  </w:style>
  <w:style w:type="paragraph" w:styleId="ad">
    <w:name w:val="List Paragraph"/>
    <w:basedOn w:val="a"/>
    <w:uiPriority w:val="1"/>
    <w:qFormat/>
    <w:rsid w:val="00205AA8"/>
    <w:pPr>
      <w:ind w:left="720"/>
      <w:contextualSpacing/>
    </w:pPr>
  </w:style>
  <w:style w:type="paragraph" w:styleId="21">
    <w:name w:val="Body Text Indent 2"/>
    <w:basedOn w:val="a"/>
    <w:link w:val="22"/>
    <w:rsid w:val="00D50ED5"/>
    <w:pPr>
      <w:widowControl/>
      <w:autoSpaceDE/>
      <w:autoSpaceDN/>
      <w:adjustRightInd/>
      <w:ind w:left="284" w:firstLine="0"/>
    </w:pPr>
    <w:rPr>
      <w:sz w:val="24"/>
    </w:rPr>
  </w:style>
  <w:style w:type="character" w:customStyle="1" w:styleId="22">
    <w:name w:val="Основной текст с отступом 2 Знак"/>
    <w:basedOn w:val="a0"/>
    <w:link w:val="21"/>
    <w:rsid w:val="00D50ED5"/>
    <w:rPr>
      <w:sz w:val="24"/>
    </w:rPr>
  </w:style>
  <w:style w:type="paragraph" w:customStyle="1" w:styleId="FR1">
    <w:name w:val="FR1"/>
    <w:rsid w:val="00F33F92"/>
    <w:pPr>
      <w:widowControl w:val="0"/>
      <w:ind w:left="1120" w:hanging="460"/>
    </w:pPr>
    <w:rPr>
      <w:rFonts w:ascii="Arial" w:hAnsi="Arial"/>
      <w:snapToGrid w:val="0"/>
      <w:sz w:val="22"/>
    </w:rPr>
  </w:style>
  <w:style w:type="character" w:customStyle="1" w:styleId="s1">
    <w:name w:val="s1"/>
    <w:rsid w:val="009B3D85"/>
  </w:style>
  <w:style w:type="character" w:styleId="ae">
    <w:name w:val="Placeholder Text"/>
    <w:basedOn w:val="a0"/>
    <w:uiPriority w:val="99"/>
    <w:semiHidden/>
    <w:rsid w:val="00DE2AD8"/>
    <w:rPr>
      <w:color w:val="808080"/>
    </w:rPr>
  </w:style>
  <w:style w:type="character" w:customStyle="1" w:styleId="10">
    <w:name w:val="Заголовок 1 Знак"/>
    <w:basedOn w:val="a0"/>
    <w:link w:val="1"/>
    <w:rsid w:val="0065051C"/>
    <w:rPr>
      <w:rFonts w:asciiTheme="majorHAnsi" w:eastAsiaTheme="majorEastAsia" w:hAnsiTheme="majorHAnsi" w:cstheme="majorBidi"/>
      <w:b/>
      <w:bCs/>
      <w:color w:val="365F91" w:themeColor="accent1" w:themeShade="BF"/>
      <w:sz w:val="28"/>
      <w:szCs w:val="28"/>
    </w:rPr>
  </w:style>
  <w:style w:type="paragraph" w:customStyle="1" w:styleId="formattext">
    <w:name w:val="formattext"/>
    <w:basedOn w:val="a"/>
    <w:rsid w:val="005E25B6"/>
    <w:pPr>
      <w:widowControl/>
      <w:autoSpaceDE/>
      <w:autoSpaceDN/>
      <w:adjustRightInd/>
      <w:spacing w:before="100" w:beforeAutospacing="1" w:after="100" w:afterAutospacing="1"/>
      <w:ind w:firstLine="0"/>
      <w:jc w:val="left"/>
    </w:pPr>
    <w:rPr>
      <w:sz w:val="24"/>
      <w:szCs w:val="24"/>
    </w:rPr>
  </w:style>
  <w:style w:type="character" w:customStyle="1" w:styleId="hps">
    <w:name w:val="hps"/>
    <w:basedOn w:val="a0"/>
    <w:rsid w:val="00CE1D73"/>
  </w:style>
  <w:style w:type="character" w:customStyle="1" w:styleId="16">
    <w:name w:val="Основной текст (16)_"/>
    <w:link w:val="160"/>
    <w:rsid w:val="00B32AE9"/>
    <w:rPr>
      <w:rFonts w:ascii="Arial" w:hAnsi="Arial" w:cs="Arial"/>
      <w:sz w:val="17"/>
      <w:szCs w:val="17"/>
      <w:shd w:val="clear" w:color="auto" w:fill="FFFFFF"/>
    </w:rPr>
  </w:style>
  <w:style w:type="paragraph" w:customStyle="1" w:styleId="160">
    <w:name w:val="Основной текст (16)"/>
    <w:basedOn w:val="a"/>
    <w:link w:val="16"/>
    <w:rsid w:val="00B32AE9"/>
    <w:pPr>
      <w:shd w:val="clear" w:color="auto" w:fill="FFFFFF"/>
      <w:autoSpaceDE/>
      <w:autoSpaceDN/>
      <w:adjustRightInd/>
      <w:spacing w:line="542" w:lineRule="exact"/>
      <w:ind w:hanging="400"/>
      <w:jc w:val="center"/>
    </w:pPr>
    <w:rPr>
      <w:rFonts w:ascii="Arial" w:hAnsi="Arial" w:cs="Arial"/>
      <w:sz w:val="17"/>
      <w:szCs w:val="17"/>
    </w:rPr>
  </w:style>
  <w:style w:type="paragraph" w:styleId="af">
    <w:name w:val="Body Text"/>
    <w:basedOn w:val="a"/>
    <w:link w:val="af0"/>
    <w:rsid w:val="00570FE4"/>
    <w:pPr>
      <w:suppressAutoHyphens/>
      <w:autoSpaceDE/>
      <w:autoSpaceDN/>
      <w:adjustRightInd/>
      <w:spacing w:after="120"/>
      <w:ind w:firstLine="0"/>
      <w:jc w:val="left"/>
    </w:pPr>
    <w:rPr>
      <w:rFonts w:eastAsia="Lucida Sans Unicode" w:cs="Tahoma"/>
      <w:color w:val="000000"/>
      <w:sz w:val="24"/>
      <w:szCs w:val="24"/>
      <w:lang w:val="en-US" w:eastAsia="en-US" w:bidi="en-US"/>
    </w:rPr>
  </w:style>
  <w:style w:type="character" w:customStyle="1" w:styleId="af0">
    <w:name w:val="Основной текст Знак"/>
    <w:basedOn w:val="a0"/>
    <w:link w:val="af"/>
    <w:rsid w:val="00570FE4"/>
    <w:rPr>
      <w:rFonts w:eastAsia="Lucida Sans Unicode" w:cs="Tahoma"/>
      <w:color w:val="000000"/>
      <w:sz w:val="24"/>
      <w:szCs w:val="24"/>
      <w:lang w:val="en-US" w:eastAsia="en-US" w:bidi="en-US"/>
    </w:rPr>
  </w:style>
  <w:style w:type="character" w:customStyle="1" w:styleId="12">
    <w:name w:val="Заголовок №1_"/>
    <w:link w:val="13"/>
    <w:rsid w:val="00570FE4"/>
    <w:rPr>
      <w:rFonts w:ascii="Arial" w:hAnsi="Arial" w:cs="Arial"/>
      <w:b/>
      <w:bCs/>
      <w:sz w:val="23"/>
      <w:szCs w:val="23"/>
      <w:shd w:val="clear" w:color="auto" w:fill="FFFFFF"/>
    </w:rPr>
  </w:style>
  <w:style w:type="paragraph" w:customStyle="1" w:styleId="13">
    <w:name w:val="Заголовок №1"/>
    <w:basedOn w:val="a"/>
    <w:link w:val="12"/>
    <w:rsid w:val="00570FE4"/>
    <w:pPr>
      <w:shd w:val="clear" w:color="auto" w:fill="FFFFFF"/>
      <w:autoSpaceDE/>
      <w:autoSpaceDN/>
      <w:adjustRightInd/>
      <w:spacing w:after="240" w:line="240" w:lineRule="atLeast"/>
      <w:ind w:firstLine="0"/>
      <w:jc w:val="center"/>
      <w:outlineLvl w:val="0"/>
    </w:pPr>
    <w:rPr>
      <w:rFonts w:ascii="Arial" w:hAnsi="Arial" w:cs="Arial"/>
      <w:b/>
      <w:bCs/>
      <w:sz w:val="23"/>
      <w:szCs w:val="23"/>
    </w:rPr>
  </w:style>
  <w:style w:type="character" w:customStyle="1" w:styleId="23">
    <w:name w:val="Заголовок №2_"/>
    <w:link w:val="24"/>
    <w:uiPriority w:val="99"/>
    <w:rsid w:val="007F64A8"/>
    <w:rPr>
      <w:rFonts w:ascii="Arial" w:hAnsi="Arial" w:cs="Arial"/>
      <w:b/>
      <w:bCs/>
      <w:sz w:val="19"/>
      <w:szCs w:val="19"/>
      <w:shd w:val="clear" w:color="auto" w:fill="FFFFFF"/>
    </w:rPr>
  </w:style>
  <w:style w:type="paragraph" w:customStyle="1" w:styleId="24">
    <w:name w:val="Заголовок №2"/>
    <w:basedOn w:val="a"/>
    <w:link w:val="23"/>
    <w:uiPriority w:val="99"/>
    <w:rsid w:val="007F64A8"/>
    <w:pPr>
      <w:shd w:val="clear" w:color="auto" w:fill="FFFFFF"/>
      <w:autoSpaceDE/>
      <w:autoSpaceDN/>
      <w:adjustRightInd/>
      <w:spacing w:before="240" w:line="461" w:lineRule="exact"/>
      <w:ind w:firstLine="0"/>
      <w:outlineLvl w:val="1"/>
    </w:pPr>
    <w:rPr>
      <w:rFonts w:ascii="Arial" w:hAnsi="Arial" w:cs="Arial"/>
      <w:b/>
      <w:bCs/>
      <w:sz w:val="19"/>
      <w:szCs w:val="19"/>
    </w:rPr>
  </w:style>
  <w:style w:type="character" w:customStyle="1" w:styleId="6Exact">
    <w:name w:val="Основной текст (6) Exact"/>
    <w:link w:val="6"/>
    <w:rsid w:val="007F64A8"/>
    <w:rPr>
      <w:sz w:val="13"/>
      <w:szCs w:val="13"/>
      <w:shd w:val="clear" w:color="auto" w:fill="FFFFFF"/>
    </w:rPr>
  </w:style>
  <w:style w:type="paragraph" w:customStyle="1" w:styleId="6">
    <w:name w:val="Основной текст (6)"/>
    <w:basedOn w:val="a"/>
    <w:link w:val="6Exact"/>
    <w:rsid w:val="007F64A8"/>
    <w:pPr>
      <w:shd w:val="clear" w:color="auto" w:fill="FFFFFF"/>
      <w:autoSpaceDE/>
      <w:autoSpaceDN/>
      <w:adjustRightInd/>
      <w:spacing w:line="202" w:lineRule="exact"/>
      <w:ind w:firstLine="2120"/>
      <w:jc w:val="left"/>
    </w:pPr>
    <w:rPr>
      <w:sz w:val="13"/>
      <w:szCs w:val="13"/>
    </w:rPr>
  </w:style>
  <w:style w:type="character" w:styleId="af1">
    <w:name w:val="Strong"/>
    <w:uiPriority w:val="22"/>
    <w:qFormat/>
    <w:rsid w:val="007F64A8"/>
    <w:rPr>
      <w:b/>
      <w:bCs/>
    </w:rPr>
  </w:style>
  <w:style w:type="character" w:customStyle="1" w:styleId="25">
    <w:name w:val="Основной текст (2)_"/>
    <w:link w:val="26"/>
    <w:uiPriority w:val="99"/>
    <w:rsid w:val="007F64A8"/>
    <w:rPr>
      <w:rFonts w:ascii="Arial" w:hAnsi="Arial" w:cs="Arial"/>
      <w:b/>
      <w:bCs/>
      <w:sz w:val="19"/>
      <w:szCs w:val="19"/>
      <w:shd w:val="clear" w:color="auto" w:fill="FFFFFF"/>
    </w:rPr>
  </w:style>
  <w:style w:type="paragraph" w:customStyle="1" w:styleId="26">
    <w:name w:val="Основной текст (2)"/>
    <w:basedOn w:val="a"/>
    <w:link w:val="25"/>
    <w:rsid w:val="007F64A8"/>
    <w:pPr>
      <w:shd w:val="clear" w:color="auto" w:fill="FFFFFF"/>
      <w:autoSpaceDE/>
      <w:autoSpaceDN/>
      <w:adjustRightInd/>
      <w:spacing w:line="480" w:lineRule="exact"/>
      <w:ind w:firstLine="0"/>
      <w:jc w:val="center"/>
    </w:pPr>
    <w:rPr>
      <w:rFonts w:ascii="Arial" w:hAnsi="Arial" w:cs="Arial"/>
      <w:b/>
      <w:bCs/>
      <w:sz w:val="19"/>
      <w:szCs w:val="19"/>
    </w:rPr>
  </w:style>
  <w:style w:type="character" w:customStyle="1" w:styleId="20">
    <w:name w:val="Заголовок 2 Знак"/>
    <w:basedOn w:val="a0"/>
    <w:link w:val="2"/>
    <w:rsid w:val="00AE281A"/>
    <w:rPr>
      <w:rFonts w:ascii="Arial" w:eastAsia="Lucida Sans Unicode" w:hAnsi="Arial" w:cs="Tahoma"/>
      <w:b/>
      <w:color w:val="000000"/>
      <w:sz w:val="28"/>
      <w:szCs w:val="24"/>
      <w:lang w:val="en-US" w:eastAsia="en-US" w:bidi="en-US"/>
    </w:rPr>
  </w:style>
  <w:style w:type="character" w:customStyle="1" w:styleId="30">
    <w:name w:val="Заголовок 3 Знак"/>
    <w:basedOn w:val="a0"/>
    <w:link w:val="3"/>
    <w:rsid w:val="00AE281A"/>
    <w:rPr>
      <w:rFonts w:ascii="Arial" w:eastAsia="Lucida Sans Unicode" w:hAnsi="Arial" w:cs="Arial"/>
      <w:b/>
      <w:bCs/>
      <w:color w:val="000000"/>
      <w:sz w:val="26"/>
      <w:szCs w:val="26"/>
      <w:lang w:val="en-US" w:eastAsia="en-US" w:bidi="en-US"/>
    </w:rPr>
  </w:style>
  <w:style w:type="character" w:customStyle="1" w:styleId="50">
    <w:name w:val="Заголовок 5 Знак"/>
    <w:basedOn w:val="a0"/>
    <w:link w:val="5"/>
    <w:rsid w:val="00AE281A"/>
    <w:rPr>
      <w:rFonts w:ascii="Bookman Old Style" w:eastAsia="Lucida Sans Unicode" w:hAnsi="Bookman Old Style" w:cs="Tahoma"/>
      <w:b/>
      <w:color w:val="000000"/>
      <w:sz w:val="26"/>
      <w:szCs w:val="24"/>
      <w:lang w:val="en-US" w:eastAsia="en-US" w:bidi="en-US"/>
    </w:rPr>
  </w:style>
  <w:style w:type="character" w:customStyle="1" w:styleId="Absatz-Standardschriftart">
    <w:name w:val="Absatz-Standardschriftart"/>
    <w:rsid w:val="00AE281A"/>
  </w:style>
  <w:style w:type="character" w:customStyle="1" w:styleId="WW-Absatz-Standardschriftart">
    <w:name w:val="WW-Absatz-Standardschriftart"/>
    <w:rsid w:val="00AE281A"/>
  </w:style>
  <w:style w:type="character" w:customStyle="1" w:styleId="WW-Absatz-Standardschriftart1">
    <w:name w:val="WW-Absatz-Standardschriftart1"/>
    <w:rsid w:val="00AE281A"/>
  </w:style>
  <w:style w:type="character" w:customStyle="1" w:styleId="WW-Absatz-Standardschriftart11">
    <w:name w:val="WW-Absatz-Standardschriftart11"/>
    <w:rsid w:val="00AE281A"/>
  </w:style>
  <w:style w:type="character" w:customStyle="1" w:styleId="WW-Absatz-Standardschriftart111">
    <w:name w:val="WW-Absatz-Standardschriftart111"/>
    <w:rsid w:val="00AE281A"/>
  </w:style>
  <w:style w:type="character" w:customStyle="1" w:styleId="WW8Num3z0">
    <w:name w:val="WW8Num3z0"/>
    <w:rsid w:val="00AE281A"/>
    <w:rPr>
      <w:rFonts w:ascii="Symbol" w:hAnsi="Symbol" w:cs="StarSymbol"/>
      <w:sz w:val="18"/>
      <w:szCs w:val="18"/>
    </w:rPr>
  </w:style>
  <w:style w:type="character" w:customStyle="1" w:styleId="WW8Num4z0">
    <w:name w:val="WW8Num4z0"/>
    <w:rsid w:val="00AE281A"/>
    <w:rPr>
      <w:rFonts w:ascii="Symbol" w:hAnsi="Symbol" w:cs="StarSymbol"/>
      <w:sz w:val="18"/>
      <w:szCs w:val="18"/>
    </w:rPr>
  </w:style>
  <w:style w:type="character" w:customStyle="1" w:styleId="WW-Absatz-Standardschriftart1111">
    <w:name w:val="WW-Absatz-Standardschriftart1111"/>
    <w:rsid w:val="00AE281A"/>
  </w:style>
  <w:style w:type="character" w:customStyle="1" w:styleId="WW-Absatz-Standardschriftart11111">
    <w:name w:val="WW-Absatz-Standardschriftart11111"/>
    <w:rsid w:val="00AE281A"/>
  </w:style>
  <w:style w:type="character" w:customStyle="1" w:styleId="WW-Absatz-Standardschriftart111111">
    <w:name w:val="WW-Absatz-Standardschriftart111111"/>
    <w:rsid w:val="00AE281A"/>
  </w:style>
  <w:style w:type="character" w:customStyle="1" w:styleId="WW-Absatz-Standardschriftart1111111">
    <w:name w:val="WW-Absatz-Standardschriftart1111111"/>
    <w:rsid w:val="00AE281A"/>
  </w:style>
  <w:style w:type="character" w:customStyle="1" w:styleId="14">
    <w:name w:val="Основной шрифт абзаца1"/>
    <w:rsid w:val="00AE281A"/>
  </w:style>
  <w:style w:type="character" w:customStyle="1" w:styleId="WW-Absatz-Standardschriftart11111111">
    <w:name w:val="WW-Absatz-Standardschriftart11111111"/>
    <w:rsid w:val="00AE281A"/>
  </w:style>
  <w:style w:type="character" w:customStyle="1" w:styleId="WW-Absatz-Standardschriftart111111111">
    <w:name w:val="WW-Absatz-Standardschriftart111111111"/>
    <w:rsid w:val="00AE281A"/>
  </w:style>
  <w:style w:type="character" w:styleId="af2">
    <w:name w:val="Emphasis"/>
    <w:qFormat/>
    <w:rsid w:val="00AE281A"/>
    <w:rPr>
      <w:i/>
      <w:iCs/>
    </w:rPr>
  </w:style>
  <w:style w:type="character" w:customStyle="1" w:styleId="af3">
    <w:name w:val="Символ нумерации"/>
    <w:rsid w:val="00AE281A"/>
  </w:style>
  <w:style w:type="character" w:customStyle="1" w:styleId="af4">
    <w:name w:val="Маркеры списка"/>
    <w:rsid w:val="00AE281A"/>
    <w:rPr>
      <w:rFonts w:ascii="StarSymbol" w:eastAsia="StarSymbol" w:hAnsi="StarSymbol" w:cs="StarSymbol"/>
      <w:sz w:val="18"/>
      <w:szCs w:val="18"/>
    </w:rPr>
  </w:style>
  <w:style w:type="paragraph" w:customStyle="1" w:styleId="af5">
    <w:name w:val="Заголовок"/>
    <w:basedOn w:val="a"/>
    <w:next w:val="af"/>
    <w:rsid w:val="00AE281A"/>
    <w:pPr>
      <w:keepNext/>
      <w:suppressAutoHyphens/>
      <w:autoSpaceDE/>
      <w:autoSpaceDN/>
      <w:adjustRightInd/>
      <w:spacing w:before="240" w:after="120"/>
      <w:ind w:firstLine="0"/>
      <w:jc w:val="left"/>
    </w:pPr>
    <w:rPr>
      <w:rFonts w:ascii="Arial" w:eastAsia="Lucida Sans Unicode" w:hAnsi="Arial" w:cs="Tahoma"/>
      <w:color w:val="000000"/>
      <w:sz w:val="28"/>
      <w:szCs w:val="28"/>
      <w:lang w:val="en-US" w:eastAsia="en-US" w:bidi="en-US"/>
    </w:rPr>
  </w:style>
  <w:style w:type="paragraph" w:styleId="af6">
    <w:name w:val="List"/>
    <w:basedOn w:val="af"/>
    <w:rsid w:val="00AE281A"/>
  </w:style>
  <w:style w:type="paragraph" w:customStyle="1" w:styleId="27">
    <w:name w:val="Название2"/>
    <w:basedOn w:val="a"/>
    <w:rsid w:val="00AE281A"/>
    <w:pPr>
      <w:suppressLineNumbers/>
      <w:suppressAutoHyphens/>
      <w:autoSpaceDE/>
      <w:autoSpaceDN/>
      <w:adjustRightInd/>
      <w:spacing w:before="120" w:after="120"/>
      <w:ind w:firstLine="0"/>
      <w:jc w:val="left"/>
    </w:pPr>
    <w:rPr>
      <w:rFonts w:eastAsia="Lucida Sans Unicode" w:cs="Tahoma"/>
      <w:i/>
      <w:iCs/>
      <w:color w:val="000000"/>
      <w:sz w:val="24"/>
      <w:szCs w:val="24"/>
      <w:lang w:val="en-US" w:eastAsia="en-US" w:bidi="en-US"/>
    </w:rPr>
  </w:style>
  <w:style w:type="paragraph" w:customStyle="1" w:styleId="28">
    <w:name w:val="Указатель2"/>
    <w:basedOn w:val="a"/>
    <w:rsid w:val="00AE281A"/>
    <w:pPr>
      <w:suppressLineNumbers/>
      <w:suppressAutoHyphens/>
      <w:autoSpaceDE/>
      <w:autoSpaceDN/>
      <w:adjustRightInd/>
      <w:ind w:firstLine="0"/>
      <w:jc w:val="left"/>
    </w:pPr>
    <w:rPr>
      <w:rFonts w:eastAsia="Lucida Sans Unicode" w:cs="Tahoma"/>
      <w:color w:val="000000"/>
      <w:sz w:val="24"/>
      <w:szCs w:val="24"/>
      <w:lang w:val="en-US" w:eastAsia="en-US" w:bidi="en-US"/>
    </w:rPr>
  </w:style>
  <w:style w:type="paragraph" w:customStyle="1" w:styleId="15">
    <w:name w:val="Название1"/>
    <w:basedOn w:val="a"/>
    <w:rsid w:val="00AE281A"/>
    <w:pPr>
      <w:suppressLineNumbers/>
      <w:suppressAutoHyphens/>
      <w:autoSpaceDE/>
      <w:autoSpaceDN/>
      <w:adjustRightInd/>
      <w:spacing w:before="120" w:after="120"/>
      <w:ind w:firstLine="0"/>
      <w:jc w:val="left"/>
    </w:pPr>
    <w:rPr>
      <w:rFonts w:eastAsia="Lucida Sans Unicode" w:cs="Tahoma"/>
      <w:i/>
      <w:iCs/>
      <w:color w:val="000000"/>
      <w:sz w:val="24"/>
      <w:szCs w:val="24"/>
      <w:lang w:val="en-US" w:eastAsia="en-US" w:bidi="en-US"/>
    </w:rPr>
  </w:style>
  <w:style w:type="paragraph" w:customStyle="1" w:styleId="17">
    <w:name w:val="Указатель1"/>
    <w:basedOn w:val="a"/>
    <w:rsid w:val="00AE281A"/>
    <w:pPr>
      <w:suppressLineNumbers/>
      <w:suppressAutoHyphens/>
      <w:autoSpaceDE/>
      <w:autoSpaceDN/>
      <w:adjustRightInd/>
      <w:ind w:firstLine="0"/>
      <w:jc w:val="left"/>
    </w:pPr>
    <w:rPr>
      <w:rFonts w:eastAsia="Lucida Sans Unicode" w:cs="Tahoma"/>
      <w:color w:val="000000"/>
      <w:sz w:val="24"/>
      <w:szCs w:val="24"/>
      <w:lang w:val="en-US" w:eastAsia="en-US" w:bidi="en-US"/>
    </w:rPr>
  </w:style>
  <w:style w:type="paragraph" w:styleId="af7">
    <w:name w:val="Title"/>
    <w:basedOn w:val="af5"/>
    <w:next w:val="af8"/>
    <w:link w:val="af9"/>
    <w:uiPriority w:val="10"/>
    <w:qFormat/>
    <w:rsid w:val="00AE281A"/>
  </w:style>
  <w:style w:type="character" w:customStyle="1" w:styleId="af9">
    <w:name w:val="Название Знак"/>
    <w:basedOn w:val="a0"/>
    <w:link w:val="af7"/>
    <w:uiPriority w:val="10"/>
    <w:rsid w:val="00AE281A"/>
    <w:rPr>
      <w:rFonts w:ascii="Arial" w:eastAsia="Lucida Sans Unicode" w:hAnsi="Arial" w:cs="Tahoma"/>
      <w:color w:val="000000"/>
      <w:sz w:val="28"/>
      <w:szCs w:val="28"/>
      <w:lang w:val="en-US" w:eastAsia="en-US" w:bidi="en-US"/>
    </w:rPr>
  </w:style>
  <w:style w:type="paragraph" w:styleId="af8">
    <w:name w:val="Subtitle"/>
    <w:basedOn w:val="af5"/>
    <w:next w:val="af"/>
    <w:link w:val="afa"/>
    <w:uiPriority w:val="11"/>
    <w:qFormat/>
    <w:rsid w:val="00AE281A"/>
    <w:pPr>
      <w:jc w:val="center"/>
    </w:pPr>
    <w:rPr>
      <w:i/>
      <w:iCs/>
    </w:rPr>
  </w:style>
  <w:style w:type="character" w:customStyle="1" w:styleId="afa">
    <w:name w:val="Подзаголовок Знак"/>
    <w:basedOn w:val="a0"/>
    <w:link w:val="af8"/>
    <w:uiPriority w:val="11"/>
    <w:rsid w:val="00AE281A"/>
    <w:rPr>
      <w:rFonts w:ascii="Arial" w:eastAsia="Lucida Sans Unicode" w:hAnsi="Arial" w:cs="Tahoma"/>
      <w:i/>
      <w:iCs/>
      <w:color w:val="000000"/>
      <w:sz w:val="28"/>
      <w:szCs w:val="28"/>
      <w:lang w:val="en-US" w:eastAsia="en-US" w:bidi="en-US"/>
    </w:rPr>
  </w:style>
  <w:style w:type="paragraph" w:customStyle="1" w:styleId="afb">
    <w:name w:val="Содержимое таблицы"/>
    <w:basedOn w:val="a"/>
    <w:rsid w:val="00AE281A"/>
    <w:pPr>
      <w:suppressLineNumbers/>
      <w:suppressAutoHyphens/>
      <w:autoSpaceDE/>
      <w:autoSpaceDN/>
      <w:adjustRightInd/>
      <w:ind w:firstLine="0"/>
      <w:jc w:val="left"/>
    </w:pPr>
    <w:rPr>
      <w:rFonts w:eastAsia="Lucida Sans Unicode" w:cs="Tahoma"/>
      <w:color w:val="000000"/>
      <w:sz w:val="24"/>
      <w:szCs w:val="24"/>
      <w:lang w:val="en-US" w:eastAsia="en-US" w:bidi="en-US"/>
    </w:rPr>
  </w:style>
  <w:style w:type="paragraph" w:customStyle="1" w:styleId="afc">
    <w:name w:val="Заголовок таблицы"/>
    <w:basedOn w:val="afb"/>
    <w:rsid w:val="00AE281A"/>
    <w:pPr>
      <w:jc w:val="center"/>
    </w:pPr>
    <w:rPr>
      <w:b/>
      <w:bCs/>
      <w:i/>
      <w:iCs/>
    </w:rPr>
  </w:style>
  <w:style w:type="paragraph" w:customStyle="1" w:styleId="210">
    <w:name w:val="Основной текст с отступом 21"/>
    <w:basedOn w:val="a"/>
    <w:rsid w:val="00AE281A"/>
    <w:pPr>
      <w:suppressAutoHyphens/>
      <w:autoSpaceDE/>
      <w:autoSpaceDN/>
      <w:adjustRightInd/>
      <w:ind w:firstLine="709"/>
      <w:jc w:val="left"/>
    </w:pPr>
    <w:rPr>
      <w:rFonts w:eastAsia="Lucida Sans Unicode" w:cs="Tahoma"/>
      <w:color w:val="000000"/>
      <w:sz w:val="28"/>
      <w:szCs w:val="24"/>
      <w:lang w:val="en-US" w:eastAsia="en-US" w:bidi="en-US"/>
    </w:rPr>
  </w:style>
  <w:style w:type="character" w:customStyle="1" w:styleId="8">
    <w:name w:val="Колонтитул + 8"/>
    <w:aliases w:val="5 pt,Не полужирный"/>
    <w:rsid w:val="00AE281A"/>
    <w:rPr>
      <w:rFonts w:ascii="Arial" w:hAnsi="Arial" w:cs="Arial"/>
      <w:b/>
      <w:bCs/>
      <w:sz w:val="17"/>
      <w:szCs w:val="17"/>
      <w:u w:val="none"/>
    </w:rPr>
  </w:style>
  <w:style w:type="character" w:customStyle="1" w:styleId="170">
    <w:name w:val="Основной текст (17)_"/>
    <w:link w:val="171"/>
    <w:rsid w:val="00AE281A"/>
    <w:rPr>
      <w:rFonts w:ascii="Arial" w:hAnsi="Arial" w:cs="Arial"/>
      <w:b/>
      <w:bCs/>
      <w:sz w:val="17"/>
      <w:szCs w:val="17"/>
      <w:shd w:val="clear" w:color="auto" w:fill="FFFFFF"/>
    </w:rPr>
  </w:style>
  <w:style w:type="character" w:customStyle="1" w:styleId="161">
    <w:name w:val="Основной текст (16) + Полужирный"/>
    <w:rsid w:val="00AE281A"/>
    <w:rPr>
      <w:rFonts w:ascii="Arial" w:hAnsi="Arial" w:cs="Arial"/>
      <w:b/>
      <w:bCs/>
      <w:sz w:val="17"/>
      <w:szCs w:val="17"/>
      <w:shd w:val="clear" w:color="auto" w:fill="FFFFFF"/>
    </w:rPr>
  </w:style>
  <w:style w:type="character" w:customStyle="1" w:styleId="162">
    <w:name w:val="Основной текст (16) + Курсив"/>
    <w:rsid w:val="00AE281A"/>
    <w:rPr>
      <w:rFonts w:ascii="Arial" w:hAnsi="Arial" w:cs="Arial"/>
      <w:i/>
      <w:iCs/>
      <w:sz w:val="17"/>
      <w:szCs w:val="17"/>
      <w:shd w:val="clear" w:color="auto" w:fill="FFFFFF"/>
    </w:rPr>
  </w:style>
  <w:style w:type="paragraph" w:customStyle="1" w:styleId="171">
    <w:name w:val="Основной текст (17)"/>
    <w:basedOn w:val="a"/>
    <w:link w:val="170"/>
    <w:rsid w:val="00AE281A"/>
    <w:pPr>
      <w:shd w:val="clear" w:color="auto" w:fill="FFFFFF"/>
      <w:autoSpaceDE/>
      <w:autoSpaceDN/>
      <w:adjustRightInd/>
      <w:spacing w:before="600" w:after="540" w:line="240" w:lineRule="atLeast"/>
      <w:ind w:firstLine="0"/>
      <w:jc w:val="right"/>
    </w:pPr>
    <w:rPr>
      <w:rFonts w:ascii="Arial" w:hAnsi="Arial" w:cs="Arial"/>
      <w:b/>
      <w:bCs/>
      <w:sz w:val="17"/>
      <w:szCs w:val="17"/>
    </w:rPr>
  </w:style>
  <w:style w:type="character" w:customStyle="1" w:styleId="16Exact">
    <w:name w:val="Основной текст (16) Exact"/>
    <w:rsid w:val="00AE281A"/>
    <w:rPr>
      <w:rFonts w:ascii="Arial" w:hAnsi="Arial" w:cs="Arial"/>
      <w:spacing w:val="2"/>
      <w:sz w:val="16"/>
      <w:szCs w:val="16"/>
      <w:u w:val="none"/>
    </w:rPr>
  </w:style>
  <w:style w:type="character" w:customStyle="1" w:styleId="s0">
    <w:name w:val="s0"/>
    <w:rsid w:val="00AE281A"/>
    <w:rPr>
      <w:rFonts w:ascii="Times New Roman" w:hAnsi="Times New Roman" w:cs="Times New Roman" w:hint="default"/>
      <w:b w:val="0"/>
      <w:bCs w:val="0"/>
      <w:i w:val="0"/>
      <w:iCs w:val="0"/>
      <w:color w:val="000000"/>
    </w:rPr>
  </w:style>
  <w:style w:type="paragraph" w:styleId="afd">
    <w:name w:val="No Spacing"/>
    <w:uiPriority w:val="1"/>
    <w:qFormat/>
    <w:rsid w:val="00AE281A"/>
    <w:rPr>
      <w:rFonts w:ascii="Calibri" w:eastAsia="Calibri" w:hAnsi="Calibri"/>
      <w:sz w:val="22"/>
      <w:szCs w:val="22"/>
      <w:lang w:eastAsia="en-US"/>
    </w:rPr>
  </w:style>
  <w:style w:type="paragraph" w:styleId="31">
    <w:name w:val="Body Text Indent 3"/>
    <w:basedOn w:val="a"/>
    <w:link w:val="32"/>
    <w:rsid w:val="0056725E"/>
    <w:pPr>
      <w:widowControl/>
      <w:suppressAutoHyphens/>
      <w:autoSpaceDE/>
      <w:autoSpaceDN/>
      <w:adjustRightInd/>
      <w:spacing w:after="120"/>
      <w:ind w:left="283" w:firstLine="0"/>
      <w:jc w:val="left"/>
    </w:pPr>
    <w:rPr>
      <w:color w:val="000000"/>
      <w:sz w:val="16"/>
      <w:szCs w:val="16"/>
      <w:lang w:eastAsia="ar-SA"/>
    </w:rPr>
  </w:style>
  <w:style w:type="character" w:customStyle="1" w:styleId="32">
    <w:name w:val="Основной текст с отступом 3 Знак"/>
    <w:basedOn w:val="a0"/>
    <w:link w:val="31"/>
    <w:rsid w:val="0056725E"/>
    <w:rPr>
      <w:color w:val="000000"/>
      <w:sz w:val="16"/>
      <w:szCs w:val="16"/>
      <w:lang w:eastAsia="ar-SA"/>
    </w:rPr>
  </w:style>
  <w:style w:type="paragraph" w:styleId="afe">
    <w:name w:val="Body Text Indent"/>
    <w:basedOn w:val="a"/>
    <w:link w:val="aff"/>
    <w:rsid w:val="006860DB"/>
    <w:pPr>
      <w:spacing w:after="120"/>
      <w:ind w:left="283"/>
    </w:pPr>
  </w:style>
  <w:style w:type="character" w:customStyle="1" w:styleId="aff">
    <w:name w:val="Основной текст с отступом Знак"/>
    <w:basedOn w:val="a0"/>
    <w:link w:val="afe"/>
    <w:rsid w:val="006860DB"/>
  </w:style>
  <w:style w:type="paragraph" w:customStyle="1" w:styleId="18">
    <w:name w:val="Стиль1"/>
    <w:basedOn w:val="a"/>
    <w:rsid w:val="006860DB"/>
    <w:pPr>
      <w:autoSpaceDE/>
      <w:autoSpaceDN/>
      <w:adjustRightInd/>
      <w:spacing w:line="360" w:lineRule="auto"/>
      <w:ind w:firstLine="709"/>
    </w:pPr>
    <w:rPr>
      <w:kern w:val="20"/>
      <w:sz w:val="24"/>
    </w:rPr>
  </w:style>
  <w:style w:type="character" w:customStyle="1" w:styleId="aff0">
    <w:name w:val="Сноска_"/>
    <w:basedOn w:val="a0"/>
    <w:link w:val="aff1"/>
    <w:uiPriority w:val="99"/>
    <w:rsid w:val="003A4318"/>
    <w:rPr>
      <w:rFonts w:ascii="Arial" w:hAnsi="Arial" w:cs="Arial"/>
      <w:spacing w:val="-10"/>
      <w:sz w:val="18"/>
      <w:szCs w:val="18"/>
      <w:shd w:val="clear" w:color="auto" w:fill="FFFFFF"/>
    </w:rPr>
  </w:style>
  <w:style w:type="character" w:customStyle="1" w:styleId="29">
    <w:name w:val="Основной текст (2) + Курсив"/>
    <w:aliases w:val="Интервал 0 pt"/>
    <w:basedOn w:val="25"/>
    <w:uiPriority w:val="99"/>
    <w:rsid w:val="003A4318"/>
    <w:rPr>
      <w:rFonts w:ascii="Arial" w:hAnsi="Arial" w:cs="Arial"/>
      <w:b w:val="0"/>
      <w:bCs w:val="0"/>
      <w:i/>
      <w:iCs/>
      <w:spacing w:val="0"/>
      <w:sz w:val="18"/>
      <w:szCs w:val="18"/>
      <w:shd w:val="clear" w:color="auto" w:fill="FFFFFF"/>
    </w:rPr>
  </w:style>
  <w:style w:type="character" w:customStyle="1" w:styleId="270">
    <w:name w:val="Основной текст (2) + 7"/>
    <w:aliases w:val="5 pt3,Полужирный,Интервал 0 pt10,Основной текст + 9 pt"/>
    <w:basedOn w:val="25"/>
    <w:rsid w:val="003A4318"/>
    <w:rPr>
      <w:rFonts w:ascii="Arial" w:hAnsi="Arial" w:cs="Arial"/>
      <w:b/>
      <w:bCs/>
      <w:spacing w:val="0"/>
      <w:sz w:val="15"/>
      <w:szCs w:val="15"/>
      <w:shd w:val="clear" w:color="auto" w:fill="FFFFFF"/>
    </w:rPr>
  </w:style>
  <w:style w:type="character" w:customStyle="1" w:styleId="2a">
    <w:name w:val="Основной текст (2) + Малые прописные"/>
    <w:basedOn w:val="25"/>
    <w:uiPriority w:val="99"/>
    <w:rsid w:val="003A4318"/>
    <w:rPr>
      <w:rFonts w:ascii="Arial" w:hAnsi="Arial" w:cs="Arial"/>
      <w:b w:val="0"/>
      <w:bCs w:val="0"/>
      <w:smallCaps/>
      <w:spacing w:val="-10"/>
      <w:sz w:val="18"/>
      <w:szCs w:val="18"/>
      <w:shd w:val="clear" w:color="auto" w:fill="FFFFFF"/>
    </w:rPr>
  </w:style>
  <w:style w:type="character" w:customStyle="1" w:styleId="26pt">
    <w:name w:val="Основной текст (2) + 6 pt"/>
    <w:aliases w:val="Малые прописные,Интервал 0 pt9"/>
    <w:basedOn w:val="25"/>
    <w:uiPriority w:val="99"/>
    <w:rsid w:val="003A4318"/>
    <w:rPr>
      <w:rFonts w:ascii="Arial" w:hAnsi="Arial" w:cs="Arial"/>
      <w:b w:val="0"/>
      <w:bCs w:val="0"/>
      <w:smallCaps/>
      <w:spacing w:val="0"/>
      <w:sz w:val="12"/>
      <w:szCs w:val="12"/>
      <w:shd w:val="clear" w:color="auto" w:fill="FFFFFF"/>
    </w:rPr>
  </w:style>
  <w:style w:type="character" w:customStyle="1" w:styleId="21pt1">
    <w:name w:val="Основной текст (2) + Интервал 1 pt1"/>
    <w:basedOn w:val="25"/>
    <w:uiPriority w:val="99"/>
    <w:rsid w:val="003A4318"/>
    <w:rPr>
      <w:rFonts w:ascii="Arial" w:hAnsi="Arial" w:cs="Arial"/>
      <w:b w:val="0"/>
      <w:bCs w:val="0"/>
      <w:spacing w:val="20"/>
      <w:sz w:val="18"/>
      <w:szCs w:val="18"/>
      <w:shd w:val="clear" w:color="auto" w:fill="FFFFFF"/>
    </w:rPr>
  </w:style>
  <w:style w:type="paragraph" w:customStyle="1" w:styleId="aff1">
    <w:name w:val="Сноска"/>
    <w:basedOn w:val="a"/>
    <w:link w:val="aff0"/>
    <w:uiPriority w:val="99"/>
    <w:rsid w:val="003A4318"/>
    <w:pPr>
      <w:shd w:val="clear" w:color="auto" w:fill="FFFFFF"/>
      <w:autoSpaceDE/>
      <w:autoSpaceDN/>
      <w:adjustRightInd/>
      <w:spacing w:after="180" w:line="240" w:lineRule="atLeast"/>
      <w:ind w:firstLine="0"/>
      <w:jc w:val="left"/>
    </w:pPr>
    <w:rPr>
      <w:rFonts w:ascii="Arial" w:hAnsi="Arial" w:cs="Arial"/>
      <w:spacing w:val="-10"/>
      <w:sz w:val="18"/>
      <w:szCs w:val="18"/>
    </w:rPr>
  </w:style>
  <w:style w:type="paragraph" w:customStyle="1" w:styleId="211">
    <w:name w:val="Основной текст (2)1"/>
    <w:basedOn w:val="a"/>
    <w:uiPriority w:val="99"/>
    <w:rsid w:val="003A4318"/>
    <w:pPr>
      <w:shd w:val="clear" w:color="auto" w:fill="FFFFFF"/>
      <w:autoSpaceDE/>
      <w:autoSpaceDN/>
      <w:adjustRightInd/>
      <w:spacing w:before="120" w:line="207" w:lineRule="exact"/>
      <w:ind w:hanging="580"/>
      <w:jc w:val="center"/>
    </w:pPr>
    <w:rPr>
      <w:rFonts w:ascii="Arial" w:eastAsiaTheme="minorHAnsi" w:hAnsi="Arial" w:cs="Arial"/>
      <w:spacing w:val="-10"/>
      <w:sz w:val="18"/>
      <w:szCs w:val="18"/>
      <w:lang w:eastAsia="en-US"/>
    </w:rPr>
  </w:style>
  <w:style w:type="numbering" w:customStyle="1" w:styleId="19">
    <w:name w:val="Нет списка1"/>
    <w:next w:val="a2"/>
    <w:uiPriority w:val="99"/>
    <w:semiHidden/>
    <w:unhideWhenUsed/>
    <w:rsid w:val="009A142B"/>
  </w:style>
  <w:style w:type="table" w:customStyle="1" w:styleId="1a">
    <w:name w:val="Сетка таблицы1"/>
    <w:basedOn w:val="a1"/>
    <w:next w:val="aa"/>
    <w:uiPriority w:val="39"/>
    <w:rsid w:val="009A142B"/>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27">
    <w:name w:val="Font Style27"/>
    <w:basedOn w:val="a0"/>
    <w:uiPriority w:val="99"/>
    <w:rsid w:val="009A142B"/>
    <w:rPr>
      <w:rFonts w:ascii="Palatino Linotype" w:hAnsi="Palatino Linotype" w:cs="Palatino Linotype"/>
      <w:b/>
      <w:bCs/>
      <w:color w:val="000000"/>
      <w:sz w:val="42"/>
      <w:szCs w:val="42"/>
    </w:rPr>
  </w:style>
  <w:style w:type="character" w:customStyle="1" w:styleId="FontStyle28">
    <w:name w:val="Font Style28"/>
    <w:basedOn w:val="a0"/>
    <w:uiPriority w:val="99"/>
    <w:rsid w:val="009A142B"/>
    <w:rPr>
      <w:rFonts w:ascii="Palatino Linotype" w:hAnsi="Palatino Linotype" w:cs="Palatino Linotype"/>
      <w:color w:val="000000"/>
      <w:spacing w:val="20"/>
      <w:sz w:val="38"/>
      <w:szCs w:val="38"/>
    </w:rPr>
  </w:style>
  <w:style w:type="character" w:customStyle="1" w:styleId="FontStyle29">
    <w:name w:val="Font Style29"/>
    <w:basedOn w:val="a0"/>
    <w:uiPriority w:val="99"/>
    <w:rsid w:val="009A142B"/>
    <w:rPr>
      <w:rFonts w:ascii="Palatino Linotype" w:hAnsi="Palatino Linotype" w:cs="Palatino Linotype"/>
      <w:color w:val="000000"/>
      <w:sz w:val="16"/>
      <w:szCs w:val="16"/>
    </w:rPr>
  </w:style>
  <w:style w:type="character" w:customStyle="1" w:styleId="FontStyle30">
    <w:name w:val="Font Style30"/>
    <w:basedOn w:val="a0"/>
    <w:uiPriority w:val="99"/>
    <w:rsid w:val="009A142B"/>
    <w:rPr>
      <w:rFonts w:ascii="Palatino Linotype" w:hAnsi="Palatino Linotype" w:cs="Palatino Linotype"/>
      <w:b/>
      <w:bCs/>
      <w:color w:val="000000"/>
      <w:sz w:val="34"/>
      <w:szCs w:val="34"/>
    </w:rPr>
  </w:style>
  <w:style w:type="character" w:customStyle="1" w:styleId="FontStyle31">
    <w:name w:val="Font Style31"/>
    <w:basedOn w:val="a0"/>
    <w:uiPriority w:val="99"/>
    <w:rsid w:val="009A142B"/>
    <w:rPr>
      <w:rFonts w:ascii="Palatino Linotype" w:hAnsi="Palatino Linotype" w:cs="Palatino Linotype"/>
      <w:color w:val="000000"/>
      <w:sz w:val="32"/>
      <w:szCs w:val="32"/>
    </w:rPr>
  </w:style>
  <w:style w:type="character" w:customStyle="1" w:styleId="FontStyle33">
    <w:name w:val="Font Style33"/>
    <w:basedOn w:val="a0"/>
    <w:uiPriority w:val="99"/>
    <w:rsid w:val="009A142B"/>
    <w:rPr>
      <w:rFonts w:ascii="Palatino Linotype" w:hAnsi="Palatino Linotype" w:cs="Palatino Linotype"/>
      <w:color w:val="000000"/>
      <w:sz w:val="30"/>
      <w:szCs w:val="30"/>
    </w:rPr>
  </w:style>
  <w:style w:type="character" w:customStyle="1" w:styleId="FontStyle34">
    <w:name w:val="Font Style34"/>
    <w:basedOn w:val="a0"/>
    <w:uiPriority w:val="99"/>
    <w:rsid w:val="009A142B"/>
    <w:rPr>
      <w:rFonts w:ascii="Palatino Linotype" w:hAnsi="Palatino Linotype" w:cs="Palatino Linotype"/>
      <w:b/>
      <w:bCs/>
      <w:color w:val="000000"/>
      <w:sz w:val="30"/>
      <w:szCs w:val="30"/>
    </w:rPr>
  </w:style>
  <w:style w:type="character" w:customStyle="1" w:styleId="FontStyle35">
    <w:name w:val="Font Style35"/>
    <w:basedOn w:val="a0"/>
    <w:uiPriority w:val="99"/>
    <w:rsid w:val="009A142B"/>
    <w:rPr>
      <w:rFonts w:ascii="Palatino Linotype" w:hAnsi="Palatino Linotype" w:cs="Palatino Linotype"/>
      <w:i/>
      <w:iCs/>
      <w:color w:val="000000"/>
      <w:sz w:val="20"/>
      <w:szCs w:val="20"/>
    </w:rPr>
  </w:style>
  <w:style w:type="character" w:customStyle="1" w:styleId="FontStyle37">
    <w:name w:val="Font Style37"/>
    <w:basedOn w:val="a0"/>
    <w:uiPriority w:val="99"/>
    <w:rsid w:val="009A142B"/>
    <w:rPr>
      <w:rFonts w:ascii="Palatino Linotype" w:hAnsi="Palatino Linotype" w:cs="Palatino Linotype"/>
      <w:b/>
      <w:bCs/>
      <w:color w:val="000000"/>
      <w:sz w:val="20"/>
      <w:szCs w:val="20"/>
    </w:rPr>
  </w:style>
  <w:style w:type="character" w:customStyle="1" w:styleId="FontStyle38">
    <w:name w:val="Font Style38"/>
    <w:basedOn w:val="a0"/>
    <w:uiPriority w:val="99"/>
    <w:rsid w:val="009A142B"/>
    <w:rPr>
      <w:rFonts w:ascii="Palatino Linotype" w:hAnsi="Palatino Linotype" w:cs="Palatino Linotype"/>
      <w:b/>
      <w:bCs/>
      <w:color w:val="000000"/>
      <w:sz w:val="22"/>
      <w:szCs w:val="22"/>
    </w:rPr>
  </w:style>
  <w:style w:type="character" w:customStyle="1" w:styleId="7">
    <w:name w:val="Основной текст (7)"/>
    <w:basedOn w:val="a0"/>
    <w:rsid w:val="009A142B"/>
    <w:rPr>
      <w:b w:val="0"/>
      <w:bCs w:val="0"/>
      <w:spacing w:val="0"/>
      <w:sz w:val="18"/>
      <w:szCs w:val="18"/>
      <w:shd w:val="clear" w:color="auto" w:fill="FFFFFF"/>
      <w:lang w:bidi="ar-SA"/>
    </w:rPr>
  </w:style>
  <w:style w:type="numbering" w:customStyle="1" w:styleId="110">
    <w:name w:val="Нет списка11"/>
    <w:next w:val="a2"/>
    <w:uiPriority w:val="99"/>
    <w:semiHidden/>
    <w:unhideWhenUsed/>
    <w:rsid w:val="009A142B"/>
  </w:style>
  <w:style w:type="character" w:customStyle="1" w:styleId="FontStyle61">
    <w:name w:val="Font Style61"/>
    <w:uiPriority w:val="99"/>
    <w:rsid w:val="009A142B"/>
    <w:rPr>
      <w:rFonts w:ascii="Book Antiqua" w:hAnsi="Book Antiqua" w:cs="Book Antiqua"/>
      <w:b/>
      <w:bCs/>
      <w:i/>
      <w:iCs/>
      <w:color w:val="000000"/>
      <w:sz w:val="10"/>
      <w:szCs w:val="10"/>
    </w:rPr>
  </w:style>
  <w:style w:type="character" w:customStyle="1" w:styleId="FontStyle67">
    <w:name w:val="Font Style67"/>
    <w:uiPriority w:val="99"/>
    <w:rsid w:val="009A142B"/>
    <w:rPr>
      <w:rFonts w:ascii="Book Antiqua" w:hAnsi="Book Antiqua" w:cs="Book Antiqua"/>
      <w:i/>
      <w:iCs/>
      <w:color w:val="000000"/>
      <w:sz w:val="18"/>
      <w:szCs w:val="18"/>
    </w:rPr>
  </w:style>
  <w:style w:type="character" w:customStyle="1" w:styleId="FontStyle70">
    <w:name w:val="Font Style70"/>
    <w:uiPriority w:val="99"/>
    <w:rsid w:val="009A142B"/>
    <w:rPr>
      <w:rFonts w:ascii="Book Antiqua" w:hAnsi="Book Antiqua" w:cs="Book Antiqua"/>
      <w:b/>
      <w:bCs/>
      <w:color w:val="000000"/>
      <w:sz w:val="26"/>
      <w:szCs w:val="26"/>
    </w:rPr>
  </w:style>
  <w:style w:type="character" w:customStyle="1" w:styleId="FontStyle76">
    <w:name w:val="Font Style76"/>
    <w:uiPriority w:val="99"/>
    <w:rsid w:val="009A142B"/>
    <w:rPr>
      <w:rFonts w:ascii="Arial" w:hAnsi="Arial" w:cs="Arial"/>
      <w:b/>
      <w:bCs/>
      <w:color w:val="000000"/>
      <w:sz w:val="26"/>
      <w:szCs w:val="26"/>
    </w:rPr>
  </w:style>
  <w:style w:type="character" w:customStyle="1" w:styleId="FontStyle87">
    <w:name w:val="Font Style87"/>
    <w:uiPriority w:val="99"/>
    <w:rsid w:val="009A142B"/>
    <w:rPr>
      <w:rFonts w:ascii="Arial" w:hAnsi="Arial" w:cs="Arial"/>
      <w:color w:val="000000"/>
      <w:sz w:val="18"/>
      <w:szCs w:val="18"/>
    </w:rPr>
  </w:style>
  <w:style w:type="table" w:customStyle="1" w:styleId="111">
    <w:name w:val="Сетка таблицы11"/>
    <w:basedOn w:val="a1"/>
    <w:next w:val="aa"/>
    <w:uiPriority w:val="59"/>
    <w:rsid w:val="009A142B"/>
    <w:rPr>
      <w:rFonts w:ascii="Book Antiqua"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Нет списка111"/>
    <w:next w:val="a2"/>
    <w:uiPriority w:val="99"/>
    <w:semiHidden/>
    <w:unhideWhenUsed/>
    <w:rsid w:val="009A142B"/>
  </w:style>
  <w:style w:type="character" w:customStyle="1" w:styleId="FontStyle12">
    <w:name w:val="Font Style12"/>
    <w:uiPriority w:val="99"/>
    <w:rsid w:val="009A142B"/>
    <w:rPr>
      <w:rFonts w:ascii="Bookman Old Style" w:hAnsi="Bookman Old Style" w:cs="Bookman Old Style"/>
      <w:b/>
      <w:bCs/>
      <w:i/>
      <w:iCs/>
      <w:color w:val="000000"/>
      <w:sz w:val="10"/>
      <w:szCs w:val="10"/>
    </w:rPr>
  </w:style>
  <w:style w:type="character" w:customStyle="1" w:styleId="FontStyle13">
    <w:name w:val="Font Style13"/>
    <w:uiPriority w:val="99"/>
    <w:rsid w:val="009A142B"/>
    <w:rPr>
      <w:rFonts w:ascii="Bookman Old Style" w:hAnsi="Bookman Old Style" w:cs="Bookman Old Style"/>
      <w:b/>
      <w:bCs/>
      <w:i/>
      <w:iCs/>
      <w:color w:val="000000"/>
      <w:sz w:val="14"/>
      <w:szCs w:val="14"/>
    </w:rPr>
  </w:style>
  <w:style w:type="character" w:customStyle="1" w:styleId="FontStyle14">
    <w:name w:val="Font Style14"/>
    <w:uiPriority w:val="99"/>
    <w:rsid w:val="009A142B"/>
    <w:rPr>
      <w:rFonts w:ascii="Bookman Old Style" w:hAnsi="Bookman Old Style" w:cs="Bookman Old Style"/>
      <w:color w:val="000000"/>
      <w:sz w:val="10"/>
      <w:szCs w:val="10"/>
    </w:rPr>
  </w:style>
  <w:style w:type="character" w:customStyle="1" w:styleId="125pt">
    <w:name w:val="Колонтитул + 12;5 pt"/>
    <w:rsid w:val="009A142B"/>
    <w:rPr>
      <w:rFonts w:ascii="Arial" w:eastAsia="Arial" w:hAnsi="Arial" w:cs="Arial"/>
      <w:b w:val="0"/>
      <w:bCs w:val="0"/>
      <w:i w:val="0"/>
      <w:iCs w:val="0"/>
      <w:smallCaps w:val="0"/>
      <w:strike w:val="0"/>
      <w:color w:val="000000"/>
      <w:spacing w:val="0"/>
      <w:w w:val="100"/>
      <w:position w:val="0"/>
      <w:sz w:val="25"/>
      <w:szCs w:val="25"/>
      <w:u w:val="none"/>
      <w:lang w:val="en-US"/>
    </w:rPr>
  </w:style>
  <w:style w:type="numbering" w:customStyle="1" w:styleId="2b">
    <w:name w:val="Нет списка2"/>
    <w:next w:val="a2"/>
    <w:uiPriority w:val="99"/>
    <w:semiHidden/>
    <w:unhideWhenUsed/>
    <w:rsid w:val="009A142B"/>
  </w:style>
  <w:style w:type="table" w:customStyle="1" w:styleId="2c">
    <w:name w:val="Сетка таблицы2"/>
    <w:basedOn w:val="a1"/>
    <w:next w:val="aa"/>
    <w:uiPriority w:val="59"/>
    <w:rsid w:val="009A142B"/>
    <w:rPr>
      <w:rFonts w:ascii="Book Antiqua"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Нет списка12"/>
    <w:next w:val="a2"/>
    <w:uiPriority w:val="99"/>
    <w:semiHidden/>
    <w:unhideWhenUsed/>
    <w:rsid w:val="009A142B"/>
  </w:style>
  <w:style w:type="numbering" w:customStyle="1" w:styleId="33">
    <w:name w:val="Нет списка3"/>
    <w:next w:val="a2"/>
    <w:uiPriority w:val="99"/>
    <w:semiHidden/>
    <w:unhideWhenUsed/>
    <w:rsid w:val="000335FE"/>
  </w:style>
  <w:style w:type="table" w:customStyle="1" w:styleId="34">
    <w:name w:val="Сетка таблицы3"/>
    <w:basedOn w:val="a1"/>
    <w:next w:val="aa"/>
    <w:uiPriority w:val="39"/>
    <w:rsid w:val="000335FE"/>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Нет списка13"/>
    <w:next w:val="a2"/>
    <w:uiPriority w:val="99"/>
    <w:semiHidden/>
    <w:unhideWhenUsed/>
    <w:rsid w:val="000335FE"/>
  </w:style>
  <w:style w:type="table" w:customStyle="1" w:styleId="121">
    <w:name w:val="Сетка таблицы12"/>
    <w:basedOn w:val="a1"/>
    <w:next w:val="aa"/>
    <w:uiPriority w:val="59"/>
    <w:rsid w:val="000335FE"/>
    <w:rPr>
      <w:rFonts w:ascii="Book Antiqua"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Нет списка112"/>
    <w:next w:val="a2"/>
    <w:uiPriority w:val="99"/>
    <w:semiHidden/>
    <w:unhideWhenUsed/>
    <w:rsid w:val="000335FE"/>
  </w:style>
  <w:style w:type="numbering" w:customStyle="1" w:styleId="212">
    <w:name w:val="Нет списка21"/>
    <w:next w:val="a2"/>
    <w:uiPriority w:val="99"/>
    <w:semiHidden/>
    <w:unhideWhenUsed/>
    <w:rsid w:val="000335FE"/>
  </w:style>
  <w:style w:type="numbering" w:customStyle="1" w:styleId="1210">
    <w:name w:val="Нет списка121"/>
    <w:next w:val="a2"/>
    <w:uiPriority w:val="99"/>
    <w:semiHidden/>
    <w:unhideWhenUsed/>
    <w:rsid w:val="000335FE"/>
  </w:style>
  <w:style w:type="character" w:styleId="aff2">
    <w:name w:val="annotation reference"/>
    <w:basedOn w:val="a0"/>
    <w:semiHidden/>
    <w:unhideWhenUsed/>
    <w:rsid w:val="003508C4"/>
    <w:rPr>
      <w:sz w:val="16"/>
      <w:szCs w:val="16"/>
    </w:rPr>
  </w:style>
  <w:style w:type="paragraph" w:styleId="aff3">
    <w:name w:val="annotation text"/>
    <w:basedOn w:val="a"/>
    <w:link w:val="aff4"/>
    <w:semiHidden/>
    <w:unhideWhenUsed/>
    <w:rsid w:val="003508C4"/>
  </w:style>
  <w:style w:type="character" w:customStyle="1" w:styleId="aff4">
    <w:name w:val="Текст примечания Знак"/>
    <w:basedOn w:val="a0"/>
    <w:link w:val="aff3"/>
    <w:semiHidden/>
    <w:rsid w:val="003508C4"/>
  </w:style>
  <w:style w:type="paragraph" w:styleId="aff5">
    <w:name w:val="annotation subject"/>
    <w:basedOn w:val="aff3"/>
    <w:next w:val="aff3"/>
    <w:link w:val="aff6"/>
    <w:semiHidden/>
    <w:unhideWhenUsed/>
    <w:rsid w:val="003508C4"/>
    <w:rPr>
      <w:b/>
      <w:bCs/>
    </w:rPr>
  </w:style>
  <w:style w:type="character" w:customStyle="1" w:styleId="aff6">
    <w:name w:val="Тема примечания Знак"/>
    <w:basedOn w:val="aff4"/>
    <w:link w:val="aff5"/>
    <w:semiHidden/>
    <w:rsid w:val="003508C4"/>
    <w:rPr>
      <w:b/>
      <w:bCs/>
    </w:rPr>
  </w:style>
  <w:style w:type="table" w:customStyle="1" w:styleId="TableNormal">
    <w:name w:val="Table Normal"/>
    <w:uiPriority w:val="2"/>
    <w:semiHidden/>
    <w:unhideWhenUsed/>
    <w:qFormat/>
    <w:rsid w:val="006B56E3"/>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6B56E3"/>
    <w:pPr>
      <w:adjustRightInd/>
      <w:spacing w:before="3"/>
      <w:ind w:firstLine="0"/>
      <w:jc w:val="left"/>
    </w:pPr>
    <w:rPr>
      <w:rFonts w:ascii="Arial" w:eastAsia="Arial" w:hAnsi="Arial" w:cs="Arial"/>
      <w:sz w:val="22"/>
      <w:szCs w:val="22"/>
      <w:lang w:val="en-US" w:eastAsia="en-US" w:bidi="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uiPriority="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iPriority="10" w:unhideWhenUsed="0" w:qFormat="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932F8"/>
    <w:pPr>
      <w:widowControl w:val="0"/>
      <w:autoSpaceDE w:val="0"/>
      <w:autoSpaceDN w:val="0"/>
      <w:adjustRightInd w:val="0"/>
      <w:ind w:firstLine="720"/>
      <w:jc w:val="both"/>
    </w:pPr>
  </w:style>
  <w:style w:type="paragraph" w:styleId="1">
    <w:name w:val="heading 1"/>
    <w:basedOn w:val="a"/>
    <w:next w:val="a"/>
    <w:link w:val="10"/>
    <w:qFormat/>
    <w:rsid w:val="0065051C"/>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AE281A"/>
    <w:pPr>
      <w:keepNext/>
      <w:numPr>
        <w:ilvl w:val="1"/>
        <w:numId w:val="1"/>
      </w:numPr>
      <w:tabs>
        <w:tab w:val="left" w:pos="0"/>
        <w:tab w:val="left" w:pos="284"/>
      </w:tabs>
      <w:suppressAutoHyphens/>
      <w:autoSpaceDE/>
      <w:autoSpaceDN/>
      <w:adjustRightInd/>
      <w:jc w:val="center"/>
      <w:outlineLvl w:val="1"/>
    </w:pPr>
    <w:rPr>
      <w:rFonts w:ascii="Arial" w:eastAsia="Lucida Sans Unicode" w:hAnsi="Arial" w:cs="Tahoma"/>
      <w:b/>
      <w:color w:val="000000"/>
      <w:sz w:val="28"/>
      <w:szCs w:val="24"/>
      <w:lang w:val="en-US" w:eastAsia="en-US" w:bidi="en-US"/>
    </w:rPr>
  </w:style>
  <w:style w:type="paragraph" w:styleId="3">
    <w:name w:val="heading 3"/>
    <w:basedOn w:val="a"/>
    <w:next w:val="a"/>
    <w:link w:val="30"/>
    <w:qFormat/>
    <w:rsid w:val="00AE281A"/>
    <w:pPr>
      <w:keepNext/>
      <w:suppressAutoHyphens/>
      <w:autoSpaceDE/>
      <w:autoSpaceDN/>
      <w:adjustRightInd/>
      <w:spacing w:before="240" w:after="60"/>
      <w:ind w:firstLine="0"/>
      <w:jc w:val="left"/>
      <w:outlineLvl w:val="2"/>
    </w:pPr>
    <w:rPr>
      <w:rFonts w:ascii="Arial" w:eastAsia="Lucida Sans Unicode" w:hAnsi="Arial" w:cs="Arial"/>
      <w:b/>
      <w:bCs/>
      <w:color w:val="000000"/>
      <w:sz w:val="26"/>
      <w:szCs w:val="26"/>
      <w:lang w:val="en-US" w:eastAsia="en-US" w:bidi="en-US"/>
    </w:rPr>
  </w:style>
  <w:style w:type="paragraph" w:styleId="5">
    <w:name w:val="heading 5"/>
    <w:basedOn w:val="a"/>
    <w:next w:val="a"/>
    <w:link w:val="50"/>
    <w:qFormat/>
    <w:rsid w:val="00AE281A"/>
    <w:pPr>
      <w:keepNext/>
      <w:numPr>
        <w:ilvl w:val="4"/>
        <w:numId w:val="1"/>
      </w:numPr>
      <w:suppressAutoHyphens/>
      <w:autoSpaceDE/>
      <w:autoSpaceDN/>
      <w:adjustRightInd/>
      <w:jc w:val="center"/>
      <w:outlineLvl w:val="4"/>
    </w:pPr>
    <w:rPr>
      <w:rFonts w:ascii="Bookman Old Style" w:eastAsia="Lucida Sans Unicode" w:hAnsi="Bookman Old Style" w:cs="Tahoma"/>
      <w:b/>
      <w:color w:val="000000"/>
      <w:sz w:val="26"/>
      <w:szCs w:val="24"/>
      <w:lang w:val="en-US" w:eastAsia="en-US" w:bidi="en-US"/>
    </w:rPr>
  </w:style>
  <w:style w:type="paragraph" w:styleId="9">
    <w:name w:val="heading 9"/>
    <w:basedOn w:val="a"/>
    <w:next w:val="a"/>
    <w:link w:val="90"/>
    <w:uiPriority w:val="9"/>
    <w:qFormat/>
    <w:rsid w:val="00ED6E8C"/>
    <w:pPr>
      <w:keepNext/>
      <w:widowControl/>
      <w:suppressAutoHyphens/>
      <w:autoSpaceDE/>
      <w:autoSpaceDN/>
      <w:adjustRightInd/>
      <w:outlineLvl w:val="8"/>
    </w:pPr>
    <w:rPr>
      <w:rFonts w:ascii="Courier New" w:hAnsi="Courier New"/>
      <w:sz w:val="28"/>
      <w:lang w:val="en-US"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90">
    <w:name w:val="Заголовок 9 Знак"/>
    <w:link w:val="9"/>
    <w:uiPriority w:val="9"/>
    <w:rsid w:val="00ED6E8C"/>
    <w:rPr>
      <w:rFonts w:ascii="Courier New" w:hAnsi="Courier New"/>
      <w:sz w:val="28"/>
      <w:lang w:val="en-US"/>
    </w:rPr>
  </w:style>
  <w:style w:type="paragraph" w:styleId="a3">
    <w:name w:val="footer"/>
    <w:basedOn w:val="a"/>
    <w:link w:val="a4"/>
    <w:uiPriority w:val="99"/>
    <w:rsid w:val="00C31EE6"/>
    <w:pPr>
      <w:tabs>
        <w:tab w:val="center" w:pos="4677"/>
        <w:tab w:val="right" w:pos="9355"/>
      </w:tabs>
    </w:pPr>
  </w:style>
  <w:style w:type="character" w:customStyle="1" w:styleId="a4">
    <w:name w:val="Нижний колонтитул Знак"/>
    <w:basedOn w:val="a0"/>
    <w:link w:val="a3"/>
    <w:uiPriority w:val="99"/>
    <w:rsid w:val="00ED6E8C"/>
  </w:style>
  <w:style w:type="character" w:styleId="a5">
    <w:name w:val="page number"/>
    <w:basedOn w:val="a0"/>
    <w:rsid w:val="00C31EE6"/>
  </w:style>
  <w:style w:type="paragraph" w:styleId="a6">
    <w:name w:val="header"/>
    <w:basedOn w:val="a"/>
    <w:link w:val="a7"/>
    <w:uiPriority w:val="99"/>
    <w:rsid w:val="00C31EE6"/>
    <w:pPr>
      <w:tabs>
        <w:tab w:val="center" w:pos="4677"/>
        <w:tab w:val="right" w:pos="9355"/>
      </w:tabs>
    </w:pPr>
  </w:style>
  <w:style w:type="paragraph" w:customStyle="1" w:styleId="CM15">
    <w:name w:val="CM15"/>
    <w:basedOn w:val="a"/>
    <w:next w:val="a"/>
    <w:rsid w:val="00C31EE6"/>
    <w:pPr>
      <w:spacing w:after="323"/>
    </w:pPr>
    <w:rPr>
      <w:sz w:val="24"/>
      <w:szCs w:val="24"/>
    </w:rPr>
  </w:style>
  <w:style w:type="paragraph" w:customStyle="1" w:styleId="Default">
    <w:name w:val="Default"/>
    <w:rsid w:val="00C31EE6"/>
    <w:pPr>
      <w:widowControl w:val="0"/>
      <w:autoSpaceDE w:val="0"/>
      <w:autoSpaceDN w:val="0"/>
      <w:adjustRightInd w:val="0"/>
      <w:ind w:firstLine="720"/>
      <w:jc w:val="both"/>
    </w:pPr>
    <w:rPr>
      <w:color w:val="000000"/>
      <w:sz w:val="24"/>
      <w:szCs w:val="24"/>
    </w:rPr>
  </w:style>
  <w:style w:type="paragraph" w:customStyle="1" w:styleId="Style14">
    <w:name w:val="Style14"/>
    <w:basedOn w:val="a"/>
    <w:uiPriority w:val="99"/>
    <w:rsid w:val="00C31EE6"/>
    <w:rPr>
      <w:rFonts w:ascii="Arial Unicode MS" w:hAnsi="Calibri" w:cs="Arial Unicode MS"/>
      <w:sz w:val="24"/>
      <w:szCs w:val="24"/>
    </w:rPr>
  </w:style>
  <w:style w:type="character" w:customStyle="1" w:styleId="FontStyle51">
    <w:name w:val="Font Style51"/>
    <w:uiPriority w:val="99"/>
    <w:rsid w:val="00C31EE6"/>
    <w:rPr>
      <w:rFonts w:ascii="Arial Unicode MS" w:eastAsia="Times New Roman" w:cs="Arial Unicode MS"/>
      <w:b/>
      <w:bCs/>
      <w:color w:val="000000"/>
      <w:sz w:val="28"/>
      <w:szCs w:val="28"/>
    </w:rPr>
  </w:style>
  <w:style w:type="paragraph" w:customStyle="1" w:styleId="Style2">
    <w:name w:val="Style2"/>
    <w:basedOn w:val="a"/>
    <w:uiPriority w:val="99"/>
    <w:rsid w:val="00C31EE6"/>
    <w:rPr>
      <w:rFonts w:ascii="Arial Unicode MS" w:hAnsi="Calibri" w:cs="Arial Unicode MS"/>
      <w:sz w:val="24"/>
      <w:szCs w:val="24"/>
    </w:rPr>
  </w:style>
  <w:style w:type="character" w:customStyle="1" w:styleId="FontStyle36">
    <w:name w:val="Font Style36"/>
    <w:uiPriority w:val="99"/>
    <w:rsid w:val="00C31EE6"/>
    <w:rPr>
      <w:rFonts w:ascii="Arial" w:hAnsi="Arial" w:cs="Arial" w:hint="default"/>
      <w:b/>
      <w:bCs/>
      <w:color w:val="000000"/>
      <w:sz w:val="42"/>
      <w:szCs w:val="42"/>
    </w:rPr>
  </w:style>
  <w:style w:type="paragraph" w:customStyle="1" w:styleId="Style23">
    <w:name w:val="Style23"/>
    <w:basedOn w:val="a"/>
    <w:uiPriority w:val="99"/>
    <w:rsid w:val="00E3148A"/>
    <w:rPr>
      <w:rFonts w:ascii="Arial" w:hAnsi="Arial" w:cs="Arial"/>
      <w:sz w:val="24"/>
      <w:szCs w:val="24"/>
    </w:rPr>
  </w:style>
  <w:style w:type="character" w:customStyle="1" w:styleId="FontStyle60">
    <w:name w:val="Font Style60"/>
    <w:uiPriority w:val="99"/>
    <w:rsid w:val="00E3148A"/>
    <w:rPr>
      <w:rFonts w:ascii="Arial" w:hAnsi="Arial" w:cs="Arial"/>
      <w:i/>
      <w:iCs/>
      <w:color w:val="000000"/>
      <w:sz w:val="18"/>
      <w:szCs w:val="18"/>
    </w:rPr>
  </w:style>
  <w:style w:type="character" w:customStyle="1" w:styleId="FontStyle62">
    <w:name w:val="Font Style62"/>
    <w:uiPriority w:val="99"/>
    <w:rsid w:val="00E3148A"/>
    <w:rPr>
      <w:rFonts w:ascii="Arial" w:hAnsi="Arial" w:cs="Arial"/>
      <w:color w:val="000000"/>
      <w:sz w:val="18"/>
      <w:szCs w:val="18"/>
    </w:rPr>
  </w:style>
  <w:style w:type="paragraph" w:customStyle="1" w:styleId="Style16">
    <w:name w:val="Style16"/>
    <w:basedOn w:val="a"/>
    <w:uiPriority w:val="99"/>
    <w:rsid w:val="00866C3A"/>
    <w:rPr>
      <w:rFonts w:ascii="Arial" w:hAnsi="Arial" w:cs="Arial"/>
      <w:sz w:val="24"/>
      <w:szCs w:val="24"/>
    </w:rPr>
  </w:style>
  <w:style w:type="paragraph" w:customStyle="1" w:styleId="Style19">
    <w:name w:val="Style19"/>
    <w:basedOn w:val="a"/>
    <w:uiPriority w:val="99"/>
    <w:rsid w:val="00866C3A"/>
    <w:rPr>
      <w:rFonts w:ascii="Arial" w:hAnsi="Arial" w:cs="Arial"/>
      <w:sz w:val="24"/>
      <w:szCs w:val="24"/>
    </w:rPr>
  </w:style>
  <w:style w:type="paragraph" w:customStyle="1" w:styleId="Style20">
    <w:name w:val="Style20"/>
    <w:basedOn w:val="a"/>
    <w:uiPriority w:val="99"/>
    <w:rsid w:val="00866C3A"/>
    <w:rPr>
      <w:rFonts w:ascii="Arial" w:hAnsi="Arial" w:cs="Arial"/>
      <w:sz w:val="24"/>
      <w:szCs w:val="24"/>
    </w:rPr>
  </w:style>
  <w:style w:type="character" w:customStyle="1" w:styleId="FontStyle57">
    <w:name w:val="Font Style57"/>
    <w:uiPriority w:val="99"/>
    <w:rsid w:val="00866C3A"/>
    <w:rPr>
      <w:rFonts w:ascii="Arial" w:hAnsi="Arial" w:cs="Arial"/>
      <w:b/>
      <w:bCs/>
      <w:color w:val="000000"/>
      <w:sz w:val="22"/>
      <w:szCs w:val="22"/>
    </w:rPr>
  </w:style>
  <w:style w:type="character" w:customStyle="1" w:styleId="FontStyle59">
    <w:name w:val="Font Style59"/>
    <w:uiPriority w:val="99"/>
    <w:rsid w:val="00866C3A"/>
    <w:rPr>
      <w:rFonts w:ascii="Arial" w:hAnsi="Arial" w:cs="Arial"/>
      <w:b/>
      <w:bCs/>
      <w:color w:val="000000"/>
      <w:sz w:val="26"/>
      <w:szCs w:val="26"/>
    </w:rPr>
  </w:style>
  <w:style w:type="character" w:customStyle="1" w:styleId="FontStyle63">
    <w:name w:val="Font Style63"/>
    <w:uiPriority w:val="99"/>
    <w:rsid w:val="00866C3A"/>
    <w:rPr>
      <w:rFonts w:ascii="Arial" w:hAnsi="Arial" w:cs="Arial"/>
      <w:b/>
      <w:bCs/>
      <w:color w:val="000000"/>
      <w:sz w:val="18"/>
      <w:szCs w:val="18"/>
    </w:rPr>
  </w:style>
  <w:style w:type="character" w:styleId="a8">
    <w:name w:val="Hyperlink"/>
    <w:uiPriority w:val="99"/>
    <w:unhideWhenUsed/>
    <w:rsid w:val="0066689D"/>
    <w:rPr>
      <w:color w:val="0000FF"/>
      <w:u w:val="single"/>
    </w:rPr>
  </w:style>
  <w:style w:type="paragraph" w:customStyle="1" w:styleId="Style6">
    <w:name w:val="Style6"/>
    <w:basedOn w:val="a"/>
    <w:uiPriority w:val="99"/>
    <w:rsid w:val="00A70254"/>
    <w:rPr>
      <w:rFonts w:ascii="Arial Unicode MS" w:eastAsia="Arial Unicode MS" w:hAnsi="Calibri" w:cs="Arial Unicode MS"/>
      <w:sz w:val="24"/>
      <w:szCs w:val="24"/>
    </w:rPr>
  </w:style>
  <w:style w:type="paragraph" w:customStyle="1" w:styleId="Style12">
    <w:name w:val="Style12"/>
    <w:basedOn w:val="a"/>
    <w:uiPriority w:val="99"/>
    <w:rsid w:val="00A70254"/>
    <w:rPr>
      <w:rFonts w:ascii="Arial Unicode MS" w:eastAsia="Arial Unicode MS" w:hAnsi="Calibri" w:cs="Arial Unicode MS"/>
      <w:sz w:val="24"/>
      <w:szCs w:val="24"/>
    </w:rPr>
  </w:style>
  <w:style w:type="character" w:customStyle="1" w:styleId="FontStyle54">
    <w:name w:val="Font Style54"/>
    <w:uiPriority w:val="99"/>
    <w:rsid w:val="00A70254"/>
    <w:rPr>
      <w:rFonts w:ascii="Arial Unicode MS" w:eastAsia="Arial Unicode MS"/>
      <w:color w:val="000000"/>
      <w:sz w:val="16"/>
    </w:rPr>
  </w:style>
  <w:style w:type="character" w:customStyle="1" w:styleId="FontStyle66">
    <w:name w:val="Font Style66"/>
    <w:uiPriority w:val="99"/>
    <w:rsid w:val="00A70254"/>
    <w:rPr>
      <w:rFonts w:ascii="Arial Unicode MS" w:eastAsia="Arial Unicode MS"/>
      <w:color w:val="000000"/>
      <w:sz w:val="26"/>
    </w:rPr>
  </w:style>
  <w:style w:type="character" w:customStyle="1" w:styleId="FontStyle74">
    <w:name w:val="Font Style74"/>
    <w:rsid w:val="00A70254"/>
    <w:rPr>
      <w:rFonts w:ascii="Arial Unicode MS" w:eastAsia="Arial Unicode MS"/>
      <w:color w:val="000000"/>
      <w:sz w:val="18"/>
    </w:rPr>
  </w:style>
  <w:style w:type="character" w:customStyle="1" w:styleId="FontStyle65">
    <w:name w:val="Font Style65"/>
    <w:uiPriority w:val="99"/>
    <w:rsid w:val="00A70254"/>
    <w:rPr>
      <w:rFonts w:ascii="Arial Unicode MS" w:eastAsia="Arial Unicode MS"/>
      <w:b/>
      <w:color w:val="000000"/>
      <w:sz w:val="28"/>
    </w:rPr>
  </w:style>
  <w:style w:type="paragraph" w:customStyle="1" w:styleId="Style13">
    <w:name w:val="Style13"/>
    <w:basedOn w:val="a"/>
    <w:uiPriority w:val="99"/>
    <w:rsid w:val="00A70254"/>
    <w:rPr>
      <w:rFonts w:ascii="Arial Unicode MS" w:eastAsia="Arial Unicode MS" w:hAnsi="Calibri" w:cs="Arial Unicode MS"/>
      <w:sz w:val="24"/>
      <w:szCs w:val="24"/>
    </w:rPr>
  </w:style>
  <w:style w:type="character" w:customStyle="1" w:styleId="FontStyle71">
    <w:name w:val="Font Style71"/>
    <w:uiPriority w:val="99"/>
    <w:rsid w:val="00A70254"/>
    <w:rPr>
      <w:rFonts w:ascii="Arial Unicode MS" w:eastAsia="Arial Unicode MS"/>
      <w:b/>
      <w:color w:val="000000"/>
      <w:sz w:val="18"/>
    </w:rPr>
  </w:style>
  <w:style w:type="paragraph" w:customStyle="1" w:styleId="Style25">
    <w:name w:val="Style25"/>
    <w:basedOn w:val="a"/>
    <w:uiPriority w:val="99"/>
    <w:rsid w:val="00DB69AD"/>
    <w:rPr>
      <w:rFonts w:ascii="Arial Unicode MS" w:eastAsia="Arial Unicode MS" w:hAnsi="Calibri" w:cs="Arial Unicode MS"/>
      <w:sz w:val="24"/>
      <w:szCs w:val="24"/>
    </w:rPr>
  </w:style>
  <w:style w:type="character" w:customStyle="1" w:styleId="FontStyle39">
    <w:name w:val="Font Style39"/>
    <w:uiPriority w:val="99"/>
    <w:rsid w:val="00DB69AD"/>
    <w:rPr>
      <w:rFonts w:ascii="Arial" w:hAnsi="Arial"/>
      <w:color w:val="000000"/>
      <w:sz w:val="18"/>
    </w:rPr>
  </w:style>
  <w:style w:type="paragraph" w:customStyle="1" w:styleId="a9">
    <w:name w:val="Знак Знак Знак Знак"/>
    <w:basedOn w:val="a"/>
    <w:autoRedefine/>
    <w:rsid w:val="00542B75"/>
    <w:pPr>
      <w:widowControl/>
      <w:autoSpaceDE/>
      <w:autoSpaceDN/>
      <w:adjustRightInd/>
      <w:spacing w:after="160" w:line="240" w:lineRule="exact"/>
    </w:pPr>
    <w:rPr>
      <w:b/>
      <w:sz w:val="28"/>
      <w:szCs w:val="24"/>
      <w:lang w:val="en-US" w:eastAsia="en-US"/>
    </w:rPr>
  </w:style>
  <w:style w:type="paragraph" w:customStyle="1" w:styleId="Style21">
    <w:name w:val="Style21"/>
    <w:basedOn w:val="a"/>
    <w:uiPriority w:val="99"/>
    <w:rsid w:val="00512DEC"/>
    <w:rPr>
      <w:rFonts w:ascii="Arial Unicode MS" w:hAnsi="Calibri" w:cs="Arial Unicode MS"/>
      <w:sz w:val="24"/>
      <w:szCs w:val="24"/>
    </w:rPr>
  </w:style>
  <w:style w:type="character" w:customStyle="1" w:styleId="FontStyle55">
    <w:name w:val="Font Style55"/>
    <w:uiPriority w:val="99"/>
    <w:rsid w:val="00512DEC"/>
    <w:rPr>
      <w:rFonts w:ascii="Arial Unicode MS" w:eastAsia="Times New Roman" w:cs="Arial Unicode MS"/>
      <w:color w:val="000000"/>
      <w:sz w:val="16"/>
      <w:szCs w:val="16"/>
    </w:rPr>
  </w:style>
  <w:style w:type="character" w:customStyle="1" w:styleId="FontStyle64">
    <w:name w:val="Font Style64"/>
    <w:uiPriority w:val="99"/>
    <w:rsid w:val="00512DEC"/>
    <w:rPr>
      <w:rFonts w:ascii="Arial" w:hAnsi="Arial" w:cs="Arial"/>
      <w:color w:val="000000"/>
      <w:sz w:val="16"/>
      <w:szCs w:val="16"/>
    </w:rPr>
  </w:style>
  <w:style w:type="paragraph" w:customStyle="1" w:styleId="Style4">
    <w:name w:val="Style4"/>
    <w:basedOn w:val="a"/>
    <w:uiPriority w:val="99"/>
    <w:rsid w:val="00512DEC"/>
    <w:rPr>
      <w:rFonts w:ascii="Arial" w:hAnsi="Arial" w:cs="Arial"/>
      <w:sz w:val="24"/>
      <w:szCs w:val="24"/>
    </w:rPr>
  </w:style>
  <w:style w:type="paragraph" w:customStyle="1" w:styleId="Style15">
    <w:name w:val="Style15"/>
    <w:basedOn w:val="a"/>
    <w:uiPriority w:val="99"/>
    <w:rsid w:val="00512DEC"/>
    <w:rPr>
      <w:rFonts w:ascii="Arial" w:hAnsi="Arial" w:cs="Arial"/>
      <w:sz w:val="24"/>
      <w:szCs w:val="24"/>
    </w:rPr>
  </w:style>
  <w:style w:type="character" w:customStyle="1" w:styleId="FontStyle47">
    <w:name w:val="Font Style47"/>
    <w:uiPriority w:val="99"/>
    <w:rsid w:val="00512DEC"/>
    <w:rPr>
      <w:rFonts w:ascii="Times New Roman" w:hAnsi="Times New Roman" w:cs="Times New Roman"/>
      <w:b/>
      <w:bCs/>
      <w:sz w:val="26"/>
      <w:szCs w:val="26"/>
    </w:rPr>
  </w:style>
  <w:style w:type="character" w:customStyle="1" w:styleId="FontStyle48">
    <w:name w:val="Font Style48"/>
    <w:uiPriority w:val="99"/>
    <w:rsid w:val="00512DEC"/>
    <w:rPr>
      <w:rFonts w:ascii="Times New Roman" w:hAnsi="Times New Roman" w:cs="Times New Roman"/>
      <w:sz w:val="26"/>
      <w:szCs w:val="26"/>
    </w:rPr>
  </w:style>
  <w:style w:type="paragraph" w:customStyle="1" w:styleId="Style3">
    <w:name w:val="Style3"/>
    <w:basedOn w:val="a"/>
    <w:uiPriority w:val="99"/>
    <w:rsid w:val="00512DEC"/>
    <w:pPr>
      <w:spacing w:line="480" w:lineRule="exact"/>
      <w:jc w:val="center"/>
    </w:pPr>
    <w:rPr>
      <w:sz w:val="24"/>
      <w:szCs w:val="24"/>
    </w:rPr>
  </w:style>
  <w:style w:type="paragraph" w:customStyle="1" w:styleId="Style7">
    <w:name w:val="Style7"/>
    <w:basedOn w:val="a"/>
    <w:uiPriority w:val="99"/>
    <w:rsid w:val="00512DEC"/>
    <w:pPr>
      <w:spacing w:line="322" w:lineRule="exact"/>
    </w:pPr>
    <w:rPr>
      <w:sz w:val="24"/>
      <w:szCs w:val="24"/>
    </w:rPr>
  </w:style>
  <w:style w:type="paragraph" w:customStyle="1" w:styleId="Style24">
    <w:name w:val="Style24"/>
    <w:basedOn w:val="a"/>
    <w:uiPriority w:val="99"/>
    <w:rsid w:val="00512DEC"/>
    <w:rPr>
      <w:sz w:val="24"/>
      <w:szCs w:val="24"/>
    </w:rPr>
  </w:style>
  <w:style w:type="paragraph" w:customStyle="1" w:styleId="Style26">
    <w:name w:val="Style26"/>
    <w:basedOn w:val="a"/>
    <w:uiPriority w:val="99"/>
    <w:rsid w:val="00512DEC"/>
    <w:pPr>
      <w:spacing w:line="483" w:lineRule="exact"/>
      <w:ind w:hanging="710"/>
    </w:pPr>
    <w:rPr>
      <w:sz w:val="24"/>
      <w:szCs w:val="24"/>
    </w:rPr>
  </w:style>
  <w:style w:type="paragraph" w:customStyle="1" w:styleId="Style27">
    <w:name w:val="Style27"/>
    <w:basedOn w:val="a"/>
    <w:uiPriority w:val="99"/>
    <w:rsid w:val="00512DEC"/>
    <w:pPr>
      <w:spacing w:line="487" w:lineRule="exact"/>
      <w:ind w:hanging="720"/>
    </w:pPr>
    <w:rPr>
      <w:sz w:val="24"/>
      <w:szCs w:val="24"/>
    </w:rPr>
  </w:style>
  <w:style w:type="paragraph" w:customStyle="1" w:styleId="Style28">
    <w:name w:val="Style28"/>
    <w:basedOn w:val="a"/>
    <w:uiPriority w:val="99"/>
    <w:rsid w:val="00512DEC"/>
    <w:pPr>
      <w:spacing w:line="229" w:lineRule="exact"/>
      <w:ind w:firstLine="67"/>
    </w:pPr>
    <w:rPr>
      <w:sz w:val="24"/>
      <w:szCs w:val="24"/>
    </w:rPr>
  </w:style>
  <w:style w:type="paragraph" w:customStyle="1" w:styleId="Style30">
    <w:name w:val="Style30"/>
    <w:basedOn w:val="a"/>
    <w:uiPriority w:val="99"/>
    <w:rsid w:val="00512DEC"/>
    <w:rPr>
      <w:sz w:val="24"/>
      <w:szCs w:val="24"/>
    </w:rPr>
  </w:style>
  <w:style w:type="paragraph" w:customStyle="1" w:styleId="Style32">
    <w:name w:val="Style32"/>
    <w:basedOn w:val="a"/>
    <w:uiPriority w:val="99"/>
    <w:rsid w:val="00512DEC"/>
    <w:pPr>
      <w:spacing w:line="413" w:lineRule="exact"/>
      <w:ind w:firstLine="710"/>
    </w:pPr>
    <w:rPr>
      <w:sz w:val="24"/>
      <w:szCs w:val="24"/>
    </w:rPr>
  </w:style>
  <w:style w:type="paragraph" w:customStyle="1" w:styleId="Style35">
    <w:name w:val="Style35"/>
    <w:basedOn w:val="a"/>
    <w:uiPriority w:val="99"/>
    <w:rsid w:val="00512DEC"/>
    <w:rPr>
      <w:sz w:val="24"/>
      <w:szCs w:val="24"/>
    </w:rPr>
  </w:style>
  <w:style w:type="character" w:customStyle="1" w:styleId="FontStyle49">
    <w:name w:val="Font Style49"/>
    <w:uiPriority w:val="99"/>
    <w:rsid w:val="00512DEC"/>
    <w:rPr>
      <w:rFonts w:ascii="Times New Roman" w:hAnsi="Times New Roman" w:cs="Times New Roman"/>
      <w:b/>
      <w:bCs/>
      <w:sz w:val="32"/>
      <w:szCs w:val="32"/>
    </w:rPr>
  </w:style>
  <w:style w:type="character" w:customStyle="1" w:styleId="FontStyle73">
    <w:name w:val="Font Style73"/>
    <w:uiPriority w:val="99"/>
    <w:rsid w:val="00512DEC"/>
    <w:rPr>
      <w:rFonts w:ascii="Arial Unicode MS" w:eastAsia="Arial Unicode MS"/>
      <w:color w:val="000000"/>
      <w:sz w:val="16"/>
    </w:rPr>
  </w:style>
  <w:style w:type="paragraph" w:customStyle="1" w:styleId="Style43">
    <w:name w:val="Style43"/>
    <w:basedOn w:val="a"/>
    <w:uiPriority w:val="99"/>
    <w:rsid w:val="00512DEC"/>
    <w:rPr>
      <w:rFonts w:ascii="Arial Unicode MS" w:eastAsia="Arial Unicode MS" w:hAnsi="Calibri" w:cs="Arial Unicode MS"/>
      <w:sz w:val="24"/>
      <w:szCs w:val="24"/>
    </w:rPr>
  </w:style>
  <w:style w:type="character" w:customStyle="1" w:styleId="FontStyle72">
    <w:name w:val="Font Style72"/>
    <w:uiPriority w:val="99"/>
    <w:rsid w:val="00512DEC"/>
    <w:rPr>
      <w:rFonts w:ascii="Arial Unicode MS" w:eastAsia="Arial Unicode MS"/>
      <w:b/>
      <w:color w:val="000000"/>
      <w:sz w:val="16"/>
    </w:rPr>
  </w:style>
  <w:style w:type="paragraph" w:customStyle="1" w:styleId="Style40">
    <w:name w:val="Style40"/>
    <w:basedOn w:val="a"/>
    <w:uiPriority w:val="99"/>
    <w:rsid w:val="00512DEC"/>
    <w:rPr>
      <w:rFonts w:ascii="Arial Unicode MS" w:eastAsia="Arial Unicode MS" w:hAnsi="Calibri" w:cs="Arial Unicode MS"/>
      <w:sz w:val="24"/>
      <w:szCs w:val="24"/>
    </w:rPr>
  </w:style>
  <w:style w:type="paragraph" w:customStyle="1" w:styleId="Style22">
    <w:name w:val="Style22"/>
    <w:basedOn w:val="a"/>
    <w:uiPriority w:val="99"/>
    <w:rsid w:val="00512DEC"/>
    <w:rPr>
      <w:rFonts w:ascii="Arial Unicode MS" w:eastAsia="Arial Unicode MS" w:hAnsi="Calibri" w:cs="Arial Unicode MS"/>
      <w:sz w:val="24"/>
      <w:szCs w:val="24"/>
    </w:rPr>
  </w:style>
  <w:style w:type="paragraph" w:customStyle="1" w:styleId="Style42">
    <w:name w:val="Style42"/>
    <w:basedOn w:val="a"/>
    <w:uiPriority w:val="99"/>
    <w:rsid w:val="00512DEC"/>
    <w:rPr>
      <w:rFonts w:ascii="Arial Unicode MS" w:eastAsia="Arial Unicode MS" w:hAnsi="Calibri" w:cs="Arial Unicode MS"/>
      <w:sz w:val="24"/>
      <w:szCs w:val="24"/>
    </w:rPr>
  </w:style>
  <w:style w:type="paragraph" w:customStyle="1" w:styleId="Style5">
    <w:name w:val="Style5"/>
    <w:basedOn w:val="a"/>
    <w:uiPriority w:val="99"/>
    <w:rsid w:val="00512DEC"/>
    <w:rPr>
      <w:rFonts w:ascii="Arial Unicode MS" w:eastAsia="Arial Unicode MS" w:hAnsi="Calibri" w:cs="Arial Unicode MS"/>
      <w:sz w:val="24"/>
      <w:szCs w:val="24"/>
    </w:rPr>
  </w:style>
  <w:style w:type="paragraph" w:customStyle="1" w:styleId="11">
    <w:name w:val="1 Знак Знак Знак Знак Знак Знак Знак"/>
    <w:basedOn w:val="a"/>
    <w:autoRedefine/>
    <w:rsid w:val="00242A05"/>
    <w:pPr>
      <w:widowControl/>
      <w:autoSpaceDE/>
      <w:autoSpaceDN/>
      <w:adjustRightInd/>
      <w:spacing w:after="160" w:line="240" w:lineRule="exact"/>
    </w:pPr>
    <w:rPr>
      <w:b/>
      <w:sz w:val="28"/>
      <w:szCs w:val="24"/>
      <w:lang w:val="en-US" w:eastAsia="en-US"/>
    </w:rPr>
  </w:style>
  <w:style w:type="character" w:customStyle="1" w:styleId="FontStyle26">
    <w:name w:val="Font Style26"/>
    <w:uiPriority w:val="99"/>
    <w:rsid w:val="00CA7371"/>
    <w:rPr>
      <w:rFonts w:ascii="Times New Roman" w:hAnsi="Times New Roman" w:cs="Times New Roman"/>
      <w:i/>
      <w:iCs/>
      <w:sz w:val="20"/>
      <w:szCs w:val="20"/>
    </w:rPr>
  </w:style>
  <w:style w:type="paragraph" w:customStyle="1" w:styleId="Style1">
    <w:name w:val="Style1"/>
    <w:basedOn w:val="a"/>
    <w:uiPriority w:val="99"/>
    <w:rsid w:val="00730CE6"/>
    <w:rPr>
      <w:sz w:val="24"/>
      <w:szCs w:val="24"/>
    </w:rPr>
  </w:style>
  <w:style w:type="character" w:customStyle="1" w:styleId="apple-style-span">
    <w:name w:val="apple-style-span"/>
    <w:basedOn w:val="a0"/>
    <w:rsid w:val="00CF70C4"/>
  </w:style>
  <w:style w:type="character" w:customStyle="1" w:styleId="FontStyle114">
    <w:name w:val="Font Style114"/>
    <w:uiPriority w:val="99"/>
    <w:rsid w:val="00B213EB"/>
    <w:rPr>
      <w:rFonts w:ascii="Courier New" w:hAnsi="Courier New" w:cs="Courier New"/>
      <w:color w:val="000000"/>
      <w:sz w:val="20"/>
      <w:szCs w:val="20"/>
    </w:rPr>
  </w:style>
  <w:style w:type="character" w:customStyle="1" w:styleId="FontStyle140">
    <w:name w:val="Font Style140"/>
    <w:uiPriority w:val="99"/>
    <w:rsid w:val="00DC42FC"/>
    <w:rPr>
      <w:rFonts w:ascii="Courier New" w:hAnsi="Courier New" w:cs="Courier New"/>
      <w:color w:val="000000"/>
      <w:spacing w:val="-10"/>
      <w:sz w:val="20"/>
      <w:szCs w:val="20"/>
    </w:rPr>
  </w:style>
  <w:style w:type="paragraph" w:customStyle="1" w:styleId="Style8">
    <w:name w:val="Style8"/>
    <w:basedOn w:val="a"/>
    <w:uiPriority w:val="99"/>
    <w:rsid w:val="00ED6E8C"/>
    <w:rPr>
      <w:rFonts w:ascii="Arial" w:hAnsi="Arial" w:cs="Arial"/>
      <w:sz w:val="24"/>
      <w:szCs w:val="24"/>
    </w:rPr>
  </w:style>
  <w:style w:type="paragraph" w:customStyle="1" w:styleId="Style9">
    <w:name w:val="Style9"/>
    <w:basedOn w:val="a"/>
    <w:uiPriority w:val="99"/>
    <w:rsid w:val="00ED6E8C"/>
    <w:rPr>
      <w:rFonts w:ascii="Arial" w:hAnsi="Arial" w:cs="Arial"/>
      <w:sz w:val="24"/>
      <w:szCs w:val="24"/>
    </w:rPr>
  </w:style>
  <w:style w:type="paragraph" w:customStyle="1" w:styleId="Style10">
    <w:name w:val="Style10"/>
    <w:basedOn w:val="a"/>
    <w:uiPriority w:val="99"/>
    <w:rsid w:val="00ED6E8C"/>
    <w:rPr>
      <w:rFonts w:ascii="Arial" w:hAnsi="Arial" w:cs="Arial"/>
      <w:sz w:val="24"/>
      <w:szCs w:val="24"/>
    </w:rPr>
  </w:style>
  <w:style w:type="paragraph" w:customStyle="1" w:styleId="Style11">
    <w:name w:val="Style11"/>
    <w:basedOn w:val="a"/>
    <w:uiPriority w:val="99"/>
    <w:rsid w:val="00ED6E8C"/>
    <w:rPr>
      <w:rFonts w:ascii="Arial" w:hAnsi="Arial" w:cs="Arial"/>
      <w:sz w:val="24"/>
      <w:szCs w:val="24"/>
    </w:rPr>
  </w:style>
  <w:style w:type="paragraph" w:customStyle="1" w:styleId="Style17">
    <w:name w:val="Style17"/>
    <w:basedOn w:val="a"/>
    <w:uiPriority w:val="99"/>
    <w:rsid w:val="00ED6E8C"/>
    <w:rPr>
      <w:rFonts w:ascii="Arial" w:hAnsi="Arial" w:cs="Arial"/>
      <w:sz w:val="24"/>
      <w:szCs w:val="24"/>
    </w:rPr>
  </w:style>
  <w:style w:type="paragraph" w:customStyle="1" w:styleId="Style18">
    <w:name w:val="Style18"/>
    <w:basedOn w:val="a"/>
    <w:uiPriority w:val="99"/>
    <w:rsid w:val="00ED6E8C"/>
    <w:rPr>
      <w:rFonts w:ascii="Arial" w:hAnsi="Arial" w:cs="Arial"/>
      <w:sz w:val="24"/>
      <w:szCs w:val="24"/>
    </w:rPr>
  </w:style>
  <w:style w:type="paragraph" w:customStyle="1" w:styleId="Style29">
    <w:name w:val="Style29"/>
    <w:basedOn w:val="a"/>
    <w:uiPriority w:val="99"/>
    <w:rsid w:val="00ED6E8C"/>
    <w:rPr>
      <w:rFonts w:ascii="Arial" w:hAnsi="Arial" w:cs="Arial"/>
      <w:sz w:val="24"/>
      <w:szCs w:val="24"/>
    </w:rPr>
  </w:style>
  <w:style w:type="paragraph" w:customStyle="1" w:styleId="Style31">
    <w:name w:val="Style31"/>
    <w:basedOn w:val="a"/>
    <w:uiPriority w:val="99"/>
    <w:rsid w:val="00ED6E8C"/>
    <w:rPr>
      <w:rFonts w:ascii="Arial" w:hAnsi="Arial" w:cs="Arial"/>
      <w:sz w:val="24"/>
      <w:szCs w:val="24"/>
    </w:rPr>
  </w:style>
  <w:style w:type="paragraph" w:customStyle="1" w:styleId="Style33">
    <w:name w:val="Style33"/>
    <w:basedOn w:val="a"/>
    <w:uiPriority w:val="99"/>
    <w:rsid w:val="00ED6E8C"/>
    <w:rPr>
      <w:rFonts w:ascii="Arial" w:hAnsi="Arial" w:cs="Arial"/>
      <w:sz w:val="24"/>
      <w:szCs w:val="24"/>
    </w:rPr>
  </w:style>
  <w:style w:type="paragraph" w:customStyle="1" w:styleId="Style34">
    <w:name w:val="Style34"/>
    <w:basedOn w:val="a"/>
    <w:uiPriority w:val="99"/>
    <w:rsid w:val="00ED6E8C"/>
    <w:rPr>
      <w:rFonts w:ascii="Arial" w:hAnsi="Arial" w:cs="Arial"/>
      <w:sz w:val="24"/>
      <w:szCs w:val="24"/>
    </w:rPr>
  </w:style>
  <w:style w:type="paragraph" w:customStyle="1" w:styleId="Style36">
    <w:name w:val="Style36"/>
    <w:basedOn w:val="a"/>
    <w:uiPriority w:val="99"/>
    <w:rsid w:val="00ED6E8C"/>
    <w:rPr>
      <w:rFonts w:ascii="Arial" w:hAnsi="Arial" w:cs="Arial"/>
      <w:sz w:val="24"/>
      <w:szCs w:val="24"/>
    </w:rPr>
  </w:style>
  <w:style w:type="paragraph" w:customStyle="1" w:styleId="Style37">
    <w:name w:val="Style37"/>
    <w:basedOn w:val="a"/>
    <w:uiPriority w:val="99"/>
    <w:rsid w:val="00ED6E8C"/>
    <w:rPr>
      <w:rFonts w:ascii="Arial" w:hAnsi="Arial" w:cs="Arial"/>
      <w:sz w:val="24"/>
      <w:szCs w:val="24"/>
    </w:rPr>
  </w:style>
  <w:style w:type="paragraph" w:customStyle="1" w:styleId="Style38">
    <w:name w:val="Style38"/>
    <w:basedOn w:val="a"/>
    <w:uiPriority w:val="99"/>
    <w:rsid w:val="00ED6E8C"/>
    <w:rPr>
      <w:rFonts w:ascii="Arial" w:hAnsi="Arial" w:cs="Arial"/>
      <w:sz w:val="24"/>
      <w:szCs w:val="24"/>
    </w:rPr>
  </w:style>
  <w:style w:type="paragraph" w:customStyle="1" w:styleId="Style39">
    <w:name w:val="Style39"/>
    <w:basedOn w:val="a"/>
    <w:uiPriority w:val="99"/>
    <w:rsid w:val="00ED6E8C"/>
    <w:rPr>
      <w:rFonts w:ascii="Arial" w:hAnsi="Arial" w:cs="Arial"/>
      <w:sz w:val="24"/>
      <w:szCs w:val="24"/>
    </w:rPr>
  </w:style>
  <w:style w:type="paragraph" w:customStyle="1" w:styleId="Style41">
    <w:name w:val="Style41"/>
    <w:basedOn w:val="a"/>
    <w:uiPriority w:val="99"/>
    <w:rsid w:val="00ED6E8C"/>
    <w:rPr>
      <w:rFonts w:ascii="Arial" w:hAnsi="Arial" w:cs="Arial"/>
      <w:sz w:val="24"/>
      <w:szCs w:val="24"/>
    </w:rPr>
  </w:style>
  <w:style w:type="paragraph" w:customStyle="1" w:styleId="Style44">
    <w:name w:val="Style44"/>
    <w:basedOn w:val="a"/>
    <w:uiPriority w:val="99"/>
    <w:rsid w:val="00ED6E8C"/>
    <w:rPr>
      <w:rFonts w:ascii="Arial" w:hAnsi="Arial" w:cs="Arial"/>
      <w:sz w:val="24"/>
      <w:szCs w:val="24"/>
    </w:rPr>
  </w:style>
  <w:style w:type="paragraph" w:customStyle="1" w:styleId="Style45">
    <w:name w:val="Style45"/>
    <w:basedOn w:val="a"/>
    <w:uiPriority w:val="99"/>
    <w:rsid w:val="00ED6E8C"/>
    <w:rPr>
      <w:rFonts w:ascii="Arial" w:hAnsi="Arial" w:cs="Arial"/>
      <w:sz w:val="24"/>
      <w:szCs w:val="24"/>
    </w:rPr>
  </w:style>
  <w:style w:type="paragraph" w:customStyle="1" w:styleId="Style46">
    <w:name w:val="Style46"/>
    <w:basedOn w:val="a"/>
    <w:uiPriority w:val="99"/>
    <w:rsid w:val="00ED6E8C"/>
    <w:rPr>
      <w:rFonts w:ascii="Arial" w:hAnsi="Arial" w:cs="Arial"/>
      <w:sz w:val="24"/>
      <w:szCs w:val="24"/>
    </w:rPr>
  </w:style>
  <w:style w:type="paragraph" w:customStyle="1" w:styleId="Style47">
    <w:name w:val="Style47"/>
    <w:basedOn w:val="a"/>
    <w:uiPriority w:val="99"/>
    <w:rsid w:val="00ED6E8C"/>
    <w:rPr>
      <w:rFonts w:ascii="Arial" w:hAnsi="Arial" w:cs="Arial"/>
      <w:sz w:val="24"/>
      <w:szCs w:val="24"/>
    </w:rPr>
  </w:style>
  <w:style w:type="paragraph" w:customStyle="1" w:styleId="Style48">
    <w:name w:val="Style48"/>
    <w:basedOn w:val="a"/>
    <w:uiPriority w:val="99"/>
    <w:rsid w:val="00ED6E8C"/>
    <w:rPr>
      <w:rFonts w:ascii="Arial" w:hAnsi="Arial" w:cs="Arial"/>
      <w:sz w:val="24"/>
      <w:szCs w:val="24"/>
    </w:rPr>
  </w:style>
  <w:style w:type="paragraph" w:customStyle="1" w:styleId="Style49">
    <w:name w:val="Style49"/>
    <w:basedOn w:val="a"/>
    <w:uiPriority w:val="99"/>
    <w:rsid w:val="00ED6E8C"/>
    <w:rPr>
      <w:rFonts w:ascii="Arial" w:hAnsi="Arial" w:cs="Arial"/>
      <w:sz w:val="24"/>
      <w:szCs w:val="24"/>
    </w:rPr>
  </w:style>
  <w:style w:type="paragraph" w:customStyle="1" w:styleId="Style50">
    <w:name w:val="Style50"/>
    <w:basedOn w:val="a"/>
    <w:uiPriority w:val="99"/>
    <w:rsid w:val="00ED6E8C"/>
    <w:rPr>
      <w:rFonts w:ascii="Arial" w:hAnsi="Arial" w:cs="Arial"/>
      <w:sz w:val="24"/>
      <w:szCs w:val="24"/>
    </w:rPr>
  </w:style>
  <w:style w:type="paragraph" w:customStyle="1" w:styleId="Style51">
    <w:name w:val="Style51"/>
    <w:basedOn w:val="a"/>
    <w:uiPriority w:val="99"/>
    <w:rsid w:val="00ED6E8C"/>
    <w:rPr>
      <w:rFonts w:ascii="Arial" w:hAnsi="Arial" w:cs="Arial"/>
      <w:sz w:val="24"/>
      <w:szCs w:val="24"/>
    </w:rPr>
  </w:style>
  <w:style w:type="paragraph" w:customStyle="1" w:styleId="Style52">
    <w:name w:val="Style52"/>
    <w:basedOn w:val="a"/>
    <w:uiPriority w:val="99"/>
    <w:rsid w:val="00ED6E8C"/>
    <w:rPr>
      <w:rFonts w:ascii="Arial" w:hAnsi="Arial" w:cs="Arial"/>
      <w:sz w:val="24"/>
      <w:szCs w:val="24"/>
    </w:rPr>
  </w:style>
  <w:style w:type="paragraph" w:customStyle="1" w:styleId="Style53">
    <w:name w:val="Style53"/>
    <w:basedOn w:val="a"/>
    <w:uiPriority w:val="99"/>
    <w:rsid w:val="00ED6E8C"/>
    <w:rPr>
      <w:rFonts w:ascii="Arial" w:hAnsi="Arial" w:cs="Arial"/>
      <w:sz w:val="24"/>
      <w:szCs w:val="24"/>
    </w:rPr>
  </w:style>
  <w:style w:type="paragraph" w:customStyle="1" w:styleId="Style54">
    <w:name w:val="Style54"/>
    <w:basedOn w:val="a"/>
    <w:uiPriority w:val="99"/>
    <w:rsid w:val="00ED6E8C"/>
    <w:rPr>
      <w:rFonts w:ascii="Arial" w:hAnsi="Arial" w:cs="Arial"/>
      <w:sz w:val="24"/>
      <w:szCs w:val="24"/>
    </w:rPr>
  </w:style>
  <w:style w:type="paragraph" w:customStyle="1" w:styleId="Style55">
    <w:name w:val="Style55"/>
    <w:basedOn w:val="a"/>
    <w:uiPriority w:val="99"/>
    <w:rsid w:val="00ED6E8C"/>
    <w:rPr>
      <w:rFonts w:ascii="Arial" w:hAnsi="Arial" w:cs="Arial"/>
      <w:sz w:val="24"/>
      <w:szCs w:val="24"/>
    </w:rPr>
  </w:style>
  <w:style w:type="paragraph" w:customStyle="1" w:styleId="Style56">
    <w:name w:val="Style56"/>
    <w:basedOn w:val="a"/>
    <w:uiPriority w:val="99"/>
    <w:rsid w:val="00ED6E8C"/>
    <w:rPr>
      <w:rFonts w:ascii="Arial" w:hAnsi="Arial" w:cs="Arial"/>
      <w:sz w:val="24"/>
      <w:szCs w:val="24"/>
    </w:rPr>
  </w:style>
  <w:style w:type="paragraph" w:customStyle="1" w:styleId="Style57">
    <w:name w:val="Style57"/>
    <w:basedOn w:val="a"/>
    <w:uiPriority w:val="99"/>
    <w:rsid w:val="00ED6E8C"/>
    <w:rPr>
      <w:rFonts w:ascii="Arial" w:hAnsi="Arial" w:cs="Arial"/>
      <w:sz w:val="24"/>
      <w:szCs w:val="24"/>
    </w:rPr>
  </w:style>
  <w:style w:type="paragraph" w:customStyle="1" w:styleId="Style58">
    <w:name w:val="Style58"/>
    <w:basedOn w:val="a"/>
    <w:uiPriority w:val="99"/>
    <w:rsid w:val="00ED6E8C"/>
    <w:rPr>
      <w:rFonts w:ascii="Arial" w:hAnsi="Arial" w:cs="Arial"/>
      <w:sz w:val="24"/>
      <w:szCs w:val="24"/>
    </w:rPr>
  </w:style>
  <w:style w:type="paragraph" w:customStyle="1" w:styleId="Style59">
    <w:name w:val="Style59"/>
    <w:basedOn w:val="a"/>
    <w:uiPriority w:val="99"/>
    <w:rsid w:val="00ED6E8C"/>
    <w:rPr>
      <w:rFonts w:ascii="Arial" w:hAnsi="Arial" w:cs="Arial"/>
      <w:sz w:val="24"/>
      <w:szCs w:val="24"/>
    </w:rPr>
  </w:style>
  <w:style w:type="paragraph" w:customStyle="1" w:styleId="Style60">
    <w:name w:val="Style60"/>
    <w:basedOn w:val="a"/>
    <w:uiPriority w:val="99"/>
    <w:rsid w:val="00ED6E8C"/>
    <w:rPr>
      <w:rFonts w:ascii="Arial" w:hAnsi="Arial" w:cs="Arial"/>
      <w:sz w:val="24"/>
      <w:szCs w:val="24"/>
    </w:rPr>
  </w:style>
  <w:style w:type="paragraph" w:customStyle="1" w:styleId="Style61">
    <w:name w:val="Style61"/>
    <w:basedOn w:val="a"/>
    <w:uiPriority w:val="99"/>
    <w:rsid w:val="00ED6E8C"/>
    <w:rPr>
      <w:rFonts w:ascii="Arial" w:hAnsi="Arial" w:cs="Arial"/>
      <w:sz w:val="24"/>
      <w:szCs w:val="24"/>
    </w:rPr>
  </w:style>
  <w:style w:type="paragraph" w:customStyle="1" w:styleId="Style62">
    <w:name w:val="Style62"/>
    <w:basedOn w:val="a"/>
    <w:uiPriority w:val="99"/>
    <w:rsid w:val="00ED6E8C"/>
    <w:rPr>
      <w:rFonts w:ascii="Arial" w:hAnsi="Arial" w:cs="Arial"/>
      <w:sz w:val="24"/>
      <w:szCs w:val="24"/>
    </w:rPr>
  </w:style>
  <w:style w:type="paragraph" w:customStyle="1" w:styleId="Style63">
    <w:name w:val="Style63"/>
    <w:basedOn w:val="a"/>
    <w:uiPriority w:val="99"/>
    <w:rsid w:val="00ED6E8C"/>
    <w:rPr>
      <w:rFonts w:ascii="Arial" w:hAnsi="Arial" w:cs="Arial"/>
      <w:sz w:val="24"/>
      <w:szCs w:val="24"/>
    </w:rPr>
  </w:style>
  <w:style w:type="paragraph" w:customStyle="1" w:styleId="Style64">
    <w:name w:val="Style64"/>
    <w:basedOn w:val="a"/>
    <w:uiPriority w:val="99"/>
    <w:rsid w:val="00ED6E8C"/>
    <w:rPr>
      <w:rFonts w:ascii="Arial" w:hAnsi="Arial" w:cs="Arial"/>
      <w:sz w:val="24"/>
      <w:szCs w:val="24"/>
    </w:rPr>
  </w:style>
  <w:style w:type="paragraph" w:customStyle="1" w:styleId="Style65">
    <w:name w:val="Style65"/>
    <w:basedOn w:val="a"/>
    <w:uiPriority w:val="99"/>
    <w:rsid w:val="00ED6E8C"/>
    <w:rPr>
      <w:rFonts w:ascii="Arial" w:hAnsi="Arial" w:cs="Arial"/>
      <w:sz w:val="24"/>
      <w:szCs w:val="24"/>
    </w:rPr>
  </w:style>
  <w:style w:type="paragraph" w:customStyle="1" w:styleId="Style66">
    <w:name w:val="Style66"/>
    <w:basedOn w:val="a"/>
    <w:uiPriority w:val="99"/>
    <w:rsid w:val="00ED6E8C"/>
    <w:rPr>
      <w:rFonts w:ascii="Arial" w:hAnsi="Arial" w:cs="Arial"/>
      <w:sz w:val="24"/>
      <w:szCs w:val="24"/>
    </w:rPr>
  </w:style>
  <w:style w:type="paragraph" w:customStyle="1" w:styleId="Style67">
    <w:name w:val="Style67"/>
    <w:basedOn w:val="a"/>
    <w:uiPriority w:val="99"/>
    <w:rsid w:val="00ED6E8C"/>
    <w:rPr>
      <w:rFonts w:ascii="Arial" w:hAnsi="Arial" w:cs="Arial"/>
      <w:sz w:val="24"/>
      <w:szCs w:val="24"/>
    </w:rPr>
  </w:style>
  <w:style w:type="paragraph" w:customStyle="1" w:styleId="Style68">
    <w:name w:val="Style68"/>
    <w:basedOn w:val="a"/>
    <w:uiPriority w:val="99"/>
    <w:rsid w:val="00ED6E8C"/>
    <w:rPr>
      <w:rFonts w:ascii="Arial" w:hAnsi="Arial" w:cs="Arial"/>
      <w:sz w:val="24"/>
      <w:szCs w:val="24"/>
    </w:rPr>
  </w:style>
  <w:style w:type="paragraph" w:customStyle="1" w:styleId="Style69">
    <w:name w:val="Style69"/>
    <w:basedOn w:val="a"/>
    <w:uiPriority w:val="99"/>
    <w:rsid w:val="00ED6E8C"/>
    <w:rPr>
      <w:rFonts w:ascii="Arial" w:hAnsi="Arial" w:cs="Arial"/>
      <w:sz w:val="24"/>
      <w:szCs w:val="24"/>
    </w:rPr>
  </w:style>
  <w:style w:type="paragraph" w:customStyle="1" w:styleId="Style70">
    <w:name w:val="Style70"/>
    <w:basedOn w:val="a"/>
    <w:uiPriority w:val="99"/>
    <w:rsid w:val="00ED6E8C"/>
    <w:rPr>
      <w:rFonts w:ascii="Arial" w:hAnsi="Arial" w:cs="Arial"/>
      <w:sz w:val="24"/>
      <w:szCs w:val="24"/>
    </w:rPr>
  </w:style>
  <w:style w:type="paragraph" w:customStyle="1" w:styleId="Style71">
    <w:name w:val="Style71"/>
    <w:basedOn w:val="a"/>
    <w:uiPriority w:val="99"/>
    <w:rsid w:val="00ED6E8C"/>
    <w:rPr>
      <w:rFonts w:ascii="Arial" w:hAnsi="Arial" w:cs="Arial"/>
      <w:sz w:val="24"/>
      <w:szCs w:val="24"/>
    </w:rPr>
  </w:style>
  <w:style w:type="paragraph" w:customStyle="1" w:styleId="Style72">
    <w:name w:val="Style72"/>
    <w:basedOn w:val="a"/>
    <w:uiPriority w:val="99"/>
    <w:rsid w:val="00ED6E8C"/>
    <w:rPr>
      <w:rFonts w:ascii="Arial" w:hAnsi="Arial" w:cs="Arial"/>
      <w:sz w:val="24"/>
      <w:szCs w:val="24"/>
    </w:rPr>
  </w:style>
  <w:style w:type="paragraph" w:customStyle="1" w:styleId="Style73">
    <w:name w:val="Style73"/>
    <w:basedOn w:val="a"/>
    <w:uiPriority w:val="99"/>
    <w:rsid w:val="00ED6E8C"/>
    <w:rPr>
      <w:rFonts w:ascii="Arial" w:hAnsi="Arial" w:cs="Arial"/>
      <w:sz w:val="24"/>
      <w:szCs w:val="24"/>
    </w:rPr>
  </w:style>
  <w:style w:type="paragraph" w:customStyle="1" w:styleId="Style74">
    <w:name w:val="Style74"/>
    <w:basedOn w:val="a"/>
    <w:uiPriority w:val="99"/>
    <w:rsid w:val="00ED6E8C"/>
    <w:rPr>
      <w:rFonts w:ascii="Arial" w:hAnsi="Arial" w:cs="Arial"/>
      <w:sz w:val="24"/>
      <w:szCs w:val="24"/>
    </w:rPr>
  </w:style>
  <w:style w:type="paragraph" w:customStyle="1" w:styleId="Style75">
    <w:name w:val="Style75"/>
    <w:basedOn w:val="a"/>
    <w:uiPriority w:val="99"/>
    <w:rsid w:val="00ED6E8C"/>
    <w:rPr>
      <w:rFonts w:ascii="Arial" w:hAnsi="Arial" w:cs="Arial"/>
      <w:sz w:val="24"/>
      <w:szCs w:val="24"/>
    </w:rPr>
  </w:style>
  <w:style w:type="paragraph" w:customStyle="1" w:styleId="Style76">
    <w:name w:val="Style76"/>
    <w:basedOn w:val="a"/>
    <w:uiPriority w:val="99"/>
    <w:rsid w:val="00ED6E8C"/>
    <w:rPr>
      <w:rFonts w:ascii="Arial" w:hAnsi="Arial" w:cs="Arial"/>
      <w:sz w:val="24"/>
      <w:szCs w:val="24"/>
    </w:rPr>
  </w:style>
  <w:style w:type="paragraph" w:customStyle="1" w:styleId="Style77">
    <w:name w:val="Style77"/>
    <w:basedOn w:val="a"/>
    <w:uiPriority w:val="99"/>
    <w:rsid w:val="00ED6E8C"/>
    <w:rPr>
      <w:rFonts w:ascii="Arial" w:hAnsi="Arial" w:cs="Arial"/>
      <w:sz w:val="24"/>
      <w:szCs w:val="24"/>
    </w:rPr>
  </w:style>
  <w:style w:type="paragraph" w:customStyle="1" w:styleId="Style78">
    <w:name w:val="Style78"/>
    <w:basedOn w:val="a"/>
    <w:uiPriority w:val="99"/>
    <w:rsid w:val="00ED6E8C"/>
    <w:rPr>
      <w:rFonts w:ascii="Arial" w:hAnsi="Arial" w:cs="Arial"/>
      <w:sz w:val="24"/>
      <w:szCs w:val="24"/>
    </w:rPr>
  </w:style>
  <w:style w:type="paragraph" w:customStyle="1" w:styleId="Style79">
    <w:name w:val="Style79"/>
    <w:basedOn w:val="a"/>
    <w:uiPriority w:val="99"/>
    <w:rsid w:val="00ED6E8C"/>
    <w:rPr>
      <w:rFonts w:ascii="Arial" w:hAnsi="Arial" w:cs="Arial"/>
      <w:sz w:val="24"/>
      <w:szCs w:val="24"/>
    </w:rPr>
  </w:style>
  <w:style w:type="paragraph" w:customStyle="1" w:styleId="Style80">
    <w:name w:val="Style80"/>
    <w:basedOn w:val="a"/>
    <w:uiPriority w:val="99"/>
    <w:rsid w:val="00ED6E8C"/>
    <w:rPr>
      <w:rFonts w:ascii="Arial" w:hAnsi="Arial" w:cs="Arial"/>
      <w:sz w:val="24"/>
      <w:szCs w:val="24"/>
    </w:rPr>
  </w:style>
  <w:style w:type="paragraph" w:customStyle="1" w:styleId="Style81">
    <w:name w:val="Style81"/>
    <w:basedOn w:val="a"/>
    <w:uiPriority w:val="99"/>
    <w:rsid w:val="00ED6E8C"/>
    <w:rPr>
      <w:rFonts w:ascii="Arial" w:hAnsi="Arial" w:cs="Arial"/>
      <w:sz w:val="24"/>
      <w:szCs w:val="24"/>
    </w:rPr>
  </w:style>
  <w:style w:type="paragraph" w:customStyle="1" w:styleId="Style82">
    <w:name w:val="Style82"/>
    <w:basedOn w:val="a"/>
    <w:uiPriority w:val="99"/>
    <w:rsid w:val="00ED6E8C"/>
    <w:rPr>
      <w:rFonts w:ascii="Arial" w:hAnsi="Arial" w:cs="Arial"/>
      <w:sz w:val="24"/>
      <w:szCs w:val="24"/>
    </w:rPr>
  </w:style>
  <w:style w:type="paragraph" w:customStyle="1" w:styleId="Style83">
    <w:name w:val="Style83"/>
    <w:basedOn w:val="a"/>
    <w:uiPriority w:val="99"/>
    <w:rsid w:val="00ED6E8C"/>
    <w:rPr>
      <w:rFonts w:ascii="Arial" w:hAnsi="Arial" w:cs="Arial"/>
      <w:sz w:val="24"/>
      <w:szCs w:val="24"/>
    </w:rPr>
  </w:style>
  <w:style w:type="paragraph" w:customStyle="1" w:styleId="Style84">
    <w:name w:val="Style84"/>
    <w:basedOn w:val="a"/>
    <w:uiPriority w:val="99"/>
    <w:rsid w:val="00ED6E8C"/>
    <w:rPr>
      <w:rFonts w:ascii="Arial" w:hAnsi="Arial" w:cs="Arial"/>
      <w:sz w:val="24"/>
      <w:szCs w:val="24"/>
    </w:rPr>
  </w:style>
  <w:style w:type="paragraph" w:customStyle="1" w:styleId="Style85">
    <w:name w:val="Style85"/>
    <w:basedOn w:val="a"/>
    <w:uiPriority w:val="99"/>
    <w:rsid w:val="00ED6E8C"/>
    <w:rPr>
      <w:rFonts w:ascii="Arial" w:hAnsi="Arial" w:cs="Arial"/>
      <w:sz w:val="24"/>
      <w:szCs w:val="24"/>
    </w:rPr>
  </w:style>
  <w:style w:type="paragraph" w:customStyle="1" w:styleId="Style86">
    <w:name w:val="Style86"/>
    <w:basedOn w:val="a"/>
    <w:uiPriority w:val="99"/>
    <w:rsid w:val="00ED6E8C"/>
    <w:rPr>
      <w:rFonts w:ascii="Arial" w:hAnsi="Arial" w:cs="Arial"/>
      <w:sz w:val="24"/>
      <w:szCs w:val="24"/>
    </w:rPr>
  </w:style>
  <w:style w:type="paragraph" w:customStyle="1" w:styleId="Style87">
    <w:name w:val="Style87"/>
    <w:basedOn w:val="a"/>
    <w:uiPriority w:val="99"/>
    <w:rsid w:val="00ED6E8C"/>
    <w:rPr>
      <w:rFonts w:ascii="Arial" w:hAnsi="Arial" w:cs="Arial"/>
      <w:sz w:val="24"/>
      <w:szCs w:val="24"/>
    </w:rPr>
  </w:style>
  <w:style w:type="paragraph" w:customStyle="1" w:styleId="Style88">
    <w:name w:val="Style88"/>
    <w:basedOn w:val="a"/>
    <w:uiPriority w:val="99"/>
    <w:rsid w:val="00ED6E8C"/>
    <w:rPr>
      <w:rFonts w:ascii="Arial" w:hAnsi="Arial" w:cs="Arial"/>
      <w:sz w:val="24"/>
      <w:szCs w:val="24"/>
    </w:rPr>
  </w:style>
  <w:style w:type="paragraph" w:customStyle="1" w:styleId="Style89">
    <w:name w:val="Style89"/>
    <w:basedOn w:val="a"/>
    <w:uiPriority w:val="99"/>
    <w:rsid w:val="00ED6E8C"/>
    <w:rPr>
      <w:rFonts w:ascii="Arial" w:hAnsi="Arial" w:cs="Arial"/>
      <w:sz w:val="24"/>
      <w:szCs w:val="24"/>
    </w:rPr>
  </w:style>
  <w:style w:type="paragraph" w:customStyle="1" w:styleId="Style90">
    <w:name w:val="Style90"/>
    <w:basedOn w:val="a"/>
    <w:uiPriority w:val="99"/>
    <w:rsid w:val="00ED6E8C"/>
    <w:rPr>
      <w:rFonts w:ascii="Arial" w:hAnsi="Arial" w:cs="Arial"/>
      <w:sz w:val="24"/>
      <w:szCs w:val="24"/>
    </w:rPr>
  </w:style>
  <w:style w:type="paragraph" w:customStyle="1" w:styleId="Style91">
    <w:name w:val="Style91"/>
    <w:basedOn w:val="a"/>
    <w:uiPriority w:val="99"/>
    <w:rsid w:val="00ED6E8C"/>
    <w:rPr>
      <w:rFonts w:ascii="Arial" w:hAnsi="Arial" w:cs="Arial"/>
      <w:sz w:val="24"/>
      <w:szCs w:val="24"/>
    </w:rPr>
  </w:style>
  <w:style w:type="paragraph" w:customStyle="1" w:styleId="Style92">
    <w:name w:val="Style92"/>
    <w:basedOn w:val="a"/>
    <w:uiPriority w:val="99"/>
    <w:rsid w:val="00ED6E8C"/>
    <w:rPr>
      <w:rFonts w:ascii="Arial" w:hAnsi="Arial" w:cs="Arial"/>
      <w:sz w:val="24"/>
      <w:szCs w:val="24"/>
    </w:rPr>
  </w:style>
  <w:style w:type="paragraph" w:customStyle="1" w:styleId="Style93">
    <w:name w:val="Style93"/>
    <w:basedOn w:val="a"/>
    <w:uiPriority w:val="99"/>
    <w:rsid w:val="00ED6E8C"/>
    <w:rPr>
      <w:rFonts w:ascii="Arial" w:hAnsi="Arial" w:cs="Arial"/>
      <w:sz w:val="24"/>
      <w:szCs w:val="24"/>
    </w:rPr>
  </w:style>
  <w:style w:type="paragraph" w:customStyle="1" w:styleId="Style94">
    <w:name w:val="Style94"/>
    <w:basedOn w:val="a"/>
    <w:uiPriority w:val="99"/>
    <w:rsid w:val="00ED6E8C"/>
    <w:rPr>
      <w:rFonts w:ascii="Arial" w:hAnsi="Arial" w:cs="Arial"/>
      <w:sz w:val="24"/>
      <w:szCs w:val="24"/>
    </w:rPr>
  </w:style>
  <w:style w:type="paragraph" w:customStyle="1" w:styleId="Style95">
    <w:name w:val="Style95"/>
    <w:basedOn w:val="a"/>
    <w:uiPriority w:val="99"/>
    <w:rsid w:val="00ED6E8C"/>
    <w:rPr>
      <w:rFonts w:ascii="Arial" w:hAnsi="Arial" w:cs="Arial"/>
      <w:sz w:val="24"/>
      <w:szCs w:val="24"/>
    </w:rPr>
  </w:style>
  <w:style w:type="paragraph" w:customStyle="1" w:styleId="Style96">
    <w:name w:val="Style96"/>
    <w:basedOn w:val="a"/>
    <w:uiPriority w:val="99"/>
    <w:rsid w:val="00ED6E8C"/>
    <w:rPr>
      <w:rFonts w:ascii="Arial" w:hAnsi="Arial" w:cs="Arial"/>
      <w:sz w:val="24"/>
      <w:szCs w:val="24"/>
    </w:rPr>
  </w:style>
  <w:style w:type="paragraph" w:customStyle="1" w:styleId="Style97">
    <w:name w:val="Style97"/>
    <w:basedOn w:val="a"/>
    <w:uiPriority w:val="99"/>
    <w:rsid w:val="00ED6E8C"/>
    <w:rPr>
      <w:rFonts w:ascii="Arial" w:hAnsi="Arial" w:cs="Arial"/>
      <w:sz w:val="24"/>
      <w:szCs w:val="24"/>
    </w:rPr>
  </w:style>
  <w:style w:type="paragraph" w:customStyle="1" w:styleId="Style98">
    <w:name w:val="Style98"/>
    <w:basedOn w:val="a"/>
    <w:uiPriority w:val="99"/>
    <w:rsid w:val="00ED6E8C"/>
    <w:rPr>
      <w:rFonts w:ascii="Arial" w:hAnsi="Arial" w:cs="Arial"/>
      <w:sz w:val="24"/>
      <w:szCs w:val="24"/>
    </w:rPr>
  </w:style>
  <w:style w:type="paragraph" w:customStyle="1" w:styleId="Style99">
    <w:name w:val="Style99"/>
    <w:basedOn w:val="a"/>
    <w:uiPriority w:val="99"/>
    <w:rsid w:val="00ED6E8C"/>
    <w:rPr>
      <w:rFonts w:ascii="Arial" w:hAnsi="Arial" w:cs="Arial"/>
      <w:sz w:val="24"/>
      <w:szCs w:val="24"/>
    </w:rPr>
  </w:style>
  <w:style w:type="paragraph" w:customStyle="1" w:styleId="Style100">
    <w:name w:val="Style100"/>
    <w:basedOn w:val="a"/>
    <w:uiPriority w:val="99"/>
    <w:rsid w:val="00ED6E8C"/>
    <w:rPr>
      <w:rFonts w:ascii="Arial" w:hAnsi="Arial" w:cs="Arial"/>
      <w:sz w:val="24"/>
      <w:szCs w:val="24"/>
    </w:rPr>
  </w:style>
  <w:style w:type="paragraph" w:customStyle="1" w:styleId="Style101">
    <w:name w:val="Style101"/>
    <w:basedOn w:val="a"/>
    <w:uiPriority w:val="99"/>
    <w:rsid w:val="00ED6E8C"/>
    <w:rPr>
      <w:rFonts w:ascii="Arial" w:hAnsi="Arial" w:cs="Arial"/>
      <w:sz w:val="24"/>
      <w:szCs w:val="24"/>
    </w:rPr>
  </w:style>
  <w:style w:type="paragraph" w:customStyle="1" w:styleId="Style102">
    <w:name w:val="Style102"/>
    <w:basedOn w:val="a"/>
    <w:uiPriority w:val="99"/>
    <w:rsid w:val="00ED6E8C"/>
    <w:rPr>
      <w:rFonts w:ascii="Arial" w:hAnsi="Arial" w:cs="Arial"/>
      <w:sz w:val="24"/>
      <w:szCs w:val="24"/>
    </w:rPr>
  </w:style>
  <w:style w:type="paragraph" w:customStyle="1" w:styleId="Style103">
    <w:name w:val="Style103"/>
    <w:basedOn w:val="a"/>
    <w:uiPriority w:val="99"/>
    <w:rsid w:val="00ED6E8C"/>
    <w:rPr>
      <w:rFonts w:ascii="Arial" w:hAnsi="Arial" w:cs="Arial"/>
      <w:sz w:val="24"/>
      <w:szCs w:val="24"/>
    </w:rPr>
  </w:style>
  <w:style w:type="paragraph" w:customStyle="1" w:styleId="Style104">
    <w:name w:val="Style104"/>
    <w:basedOn w:val="a"/>
    <w:uiPriority w:val="99"/>
    <w:rsid w:val="00ED6E8C"/>
    <w:rPr>
      <w:rFonts w:ascii="Arial" w:hAnsi="Arial" w:cs="Arial"/>
      <w:sz w:val="24"/>
      <w:szCs w:val="24"/>
    </w:rPr>
  </w:style>
  <w:style w:type="paragraph" w:customStyle="1" w:styleId="Style105">
    <w:name w:val="Style105"/>
    <w:basedOn w:val="a"/>
    <w:uiPriority w:val="99"/>
    <w:rsid w:val="00ED6E8C"/>
    <w:rPr>
      <w:rFonts w:ascii="Arial" w:hAnsi="Arial" w:cs="Arial"/>
      <w:sz w:val="24"/>
      <w:szCs w:val="24"/>
    </w:rPr>
  </w:style>
  <w:style w:type="paragraph" w:customStyle="1" w:styleId="Style106">
    <w:name w:val="Style106"/>
    <w:basedOn w:val="a"/>
    <w:uiPriority w:val="99"/>
    <w:rsid w:val="00ED6E8C"/>
    <w:rPr>
      <w:rFonts w:ascii="Arial" w:hAnsi="Arial" w:cs="Arial"/>
      <w:sz w:val="24"/>
      <w:szCs w:val="24"/>
    </w:rPr>
  </w:style>
  <w:style w:type="paragraph" w:customStyle="1" w:styleId="Style107">
    <w:name w:val="Style107"/>
    <w:basedOn w:val="a"/>
    <w:uiPriority w:val="99"/>
    <w:rsid w:val="00ED6E8C"/>
    <w:rPr>
      <w:rFonts w:ascii="Arial" w:hAnsi="Arial" w:cs="Arial"/>
      <w:sz w:val="24"/>
      <w:szCs w:val="24"/>
    </w:rPr>
  </w:style>
  <w:style w:type="character" w:customStyle="1" w:styleId="FontStyle109">
    <w:name w:val="Font Style109"/>
    <w:uiPriority w:val="99"/>
    <w:rsid w:val="00ED6E8C"/>
    <w:rPr>
      <w:rFonts w:ascii="Arial" w:hAnsi="Arial" w:cs="Arial"/>
      <w:color w:val="000000"/>
      <w:sz w:val="20"/>
      <w:szCs w:val="20"/>
    </w:rPr>
  </w:style>
  <w:style w:type="character" w:customStyle="1" w:styleId="FontStyle110">
    <w:name w:val="Font Style110"/>
    <w:uiPriority w:val="99"/>
    <w:rsid w:val="00ED6E8C"/>
    <w:rPr>
      <w:rFonts w:ascii="Arial" w:hAnsi="Arial" w:cs="Arial"/>
      <w:b/>
      <w:bCs/>
      <w:color w:val="000000"/>
      <w:sz w:val="14"/>
      <w:szCs w:val="14"/>
    </w:rPr>
  </w:style>
  <w:style w:type="character" w:customStyle="1" w:styleId="FontStyle111">
    <w:name w:val="Font Style111"/>
    <w:uiPriority w:val="99"/>
    <w:rsid w:val="00ED6E8C"/>
    <w:rPr>
      <w:rFonts w:ascii="Arial" w:hAnsi="Arial" w:cs="Arial"/>
      <w:b/>
      <w:bCs/>
      <w:color w:val="000000"/>
      <w:sz w:val="22"/>
      <w:szCs w:val="22"/>
    </w:rPr>
  </w:style>
  <w:style w:type="character" w:customStyle="1" w:styleId="FontStyle112">
    <w:name w:val="Font Style112"/>
    <w:uiPriority w:val="99"/>
    <w:rsid w:val="00ED6E8C"/>
    <w:rPr>
      <w:rFonts w:ascii="Courier New" w:hAnsi="Courier New" w:cs="Courier New"/>
      <w:color w:val="000000"/>
      <w:sz w:val="14"/>
      <w:szCs w:val="14"/>
    </w:rPr>
  </w:style>
  <w:style w:type="character" w:customStyle="1" w:styleId="FontStyle113">
    <w:name w:val="Font Style113"/>
    <w:uiPriority w:val="99"/>
    <w:rsid w:val="00ED6E8C"/>
    <w:rPr>
      <w:rFonts w:ascii="Candara" w:hAnsi="Candara" w:cs="Candara"/>
      <w:b/>
      <w:bCs/>
      <w:color w:val="000000"/>
      <w:spacing w:val="-30"/>
      <w:sz w:val="42"/>
      <w:szCs w:val="42"/>
    </w:rPr>
  </w:style>
  <w:style w:type="character" w:customStyle="1" w:styleId="FontStyle115">
    <w:name w:val="Font Style115"/>
    <w:uiPriority w:val="99"/>
    <w:rsid w:val="00ED6E8C"/>
    <w:rPr>
      <w:rFonts w:ascii="SimHei" w:eastAsia="SimHei" w:cs="SimHei"/>
      <w:b/>
      <w:bCs/>
      <w:color w:val="000000"/>
      <w:sz w:val="20"/>
      <w:szCs w:val="20"/>
    </w:rPr>
  </w:style>
  <w:style w:type="character" w:customStyle="1" w:styleId="FontStyle116">
    <w:name w:val="Font Style116"/>
    <w:uiPriority w:val="99"/>
    <w:rsid w:val="00ED6E8C"/>
    <w:rPr>
      <w:rFonts w:ascii="Courier New" w:hAnsi="Courier New" w:cs="Courier New"/>
      <w:i/>
      <w:iCs/>
      <w:color w:val="000000"/>
      <w:spacing w:val="-20"/>
      <w:sz w:val="20"/>
      <w:szCs w:val="20"/>
    </w:rPr>
  </w:style>
  <w:style w:type="character" w:customStyle="1" w:styleId="FontStyle117">
    <w:name w:val="Font Style117"/>
    <w:uiPriority w:val="99"/>
    <w:rsid w:val="00ED6E8C"/>
    <w:rPr>
      <w:rFonts w:ascii="SimSun" w:eastAsia="SimSun" w:cs="SimSun"/>
      <w:b/>
      <w:bCs/>
      <w:color w:val="000000"/>
      <w:sz w:val="20"/>
      <w:szCs w:val="20"/>
    </w:rPr>
  </w:style>
  <w:style w:type="character" w:customStyle="1" w:styleId="FontStyle118">
    <w:name w:val="Font Style118"/>
    <w:uiPriority w:val="99"/>
    <w:rsid w:val="00ED6E8C"/>
    <w:rPr>
      <w:rFonts w:ascii="Candara" w:hAnsi="Candara" w:cs="Candara"/>
      <w:b/>
      <w:bCs/>
      <w:color w:val="000000"/>
      <w:sz w:val="24"/>
      <w:szCs w:val="24"/>
    </w:rPr>
  </w:style>
  <w:style w:type="character" w:customStyle="1" w:styleId="FontStyle119">
    <w:name w:val="Font Style119"/>
    <w:uiPriority w:val="99"/>
    <w:rsid w:val="00ED6E8C"/>
    <w:rPr>
      <w:rFonts w:ascii="Corbel" w:hAnsi="Corbel" w:cs="Corbel"/>
      <w:b/>
      <w:bCs/>
      <w:color w:val="000000"/>
      <w:sz w:val="26"/>
      <w:szCs w:val="26"/>
    </w:rPr>
  </w:style>
  <w:style w:type="character" w:customStyle="1" w:styleId="FontStyle120">
    <w:name w:val="Font Style120"/>
    <w:uiPriority w:val="99"/>
    <w:rsid w:val="00ED6E8C"/>
    <w:rPr>
      <w:rFonts w:ascii="Angsana New" w:hAnsi="Angsana New" w:cs="Angsana New"/>
      <w:b/>
      <w:bCs/>
      <w:color w:val="000000"/>
      <w:sz w:val="36"/>
      <w:szCs w:val="36"/>
    </w:rPr>
  </w:style>
  <w:style w:type="character" w:customStyle="1" w:styleId="FontStyle121">
    <w:name w:val="Font Style121"/>
    <w:uiPriority w:val="99"/>
    <w:rsid w:val="00ED6E8C"/>
    <w:rPr>
      <w:rFonts w:ascii="Consolas" w:hAnsi="Consolas" w:cs="Consolas"/>
      <w:b/>
      <w:bCs/>
      <w:color w:val="000000"/>
      <w:sz w:val="22"/>
      <w:szCs w:val="22"/>
    </w:rPr>
  </w:style>
  <w:style w:type="character" w:customStyle="1" w:styleId="FontStyle122">
    <w:name w:val="Font Style122"/>
    <w:uiPriority w:val="99"/>
    <w:rsid w:val="00ED6E8C"/>
    <w:rPr>
      <w:rFonts w:ascii="Courier New" w:hAnsi="Courier New" w:cs="Courier New"/>
      <w:b/>
      <w:bCs/>
      <w:color w:val="000000"/>
      <w:sz w:val="18"/>
      <w:szCs w:val="18"/>
    </w:rPr>
  </w:style>
  <w:style w:type="character" w:customStyle="1" w:styleId="FontStyle123">
    <w:name w:val="Font Style123"/>
    <w:rsid w:val="00ED6E8C"/>
    <w:rPr>
      <w:rFonts w:ascii="MS Mincho" w:eastAsia="MS Mincho" w:cs="MS Mincho"/>
      <w:color w:val="000000"/>
      <w:spacing w:val="-10"/>
      <w:sz w:val="10"/>
      <w:szCs w:val="10"/>
    </w:rPr>
  </w:style>
  <w:style w:type="character" w:customStyle="1" w:styleId="FontStyle124">
    <w:name w:val="Font Style124"/>
    <w:rsid w:val="00ED6E8C"/>
    <w:rPr>
      <w:rFonts w:ascii="MS Mincho" w:eastAsia="MS Mincho" w:cs="MS Mincho"/>
      <w:b/>
      <w:bCs/>
      <w:color w:val="000000"/>
      <w:sz w:val="22"/>
      <w:szCs w:val="22"/>
    </w:rPr>
  </w:style>
  <w:style w:type="character" w:customStyle="1" w:styleId="FontStyle125">
    <w:name w:val="Font Style125"/>
    <w:uiPriority w:val="99"/>
    <w:rsid w:val="00ED6E8C"/>
    <w:rPr>
      <w:rFonts w:ascii="Candara" w:hAnsi="Candara" w:cs="Candara"/>
      <w:b/>
      <w:bCs/>
      <w:color w:val="000000"/>
      <w:spacing w:val="-10"/>
      <w:sz w:val="16"/>
      <w:szCs w:val="16"/>
    </w:rPr>
  </w:style>
  <w:style w:type="character" w:customStyle="1" w:styleId="FontStyle126">
    <w:name w:val="Font Style126"/>
    <w:rsid w:val="00ED6E8C"/>
    <w:rPr>
      <w:rFonts w:ascii="Arial" w:hAnsi="Arial" w:cs="Arial"/>
      <w:b/>
      <w:bCs/>
      <w:color w:val="000000"/>
      <w:spacing w:val="-10"/>
      <w:sz w:val="12"/>
      <w:szCs w:val="12"/>
    </w:rPr>
  </w:style>
  <w:style w:type="character" w:customStyle="1" w:styleId="FontStyle127">
    <w:name w:val="Font Style127"/>
    <w:uiPriority w:val="99"/>
    <w:rsid w:val="00ED6E8C"/>
    <w:rPr>
      <w:rFonts w:ascii="Courier New" w:hAnsi="Courier New" w:cs="Courier New"/>
      <w:b/>
      <w:bCs/>
      <w:color w:val="000000"/>
      <w:sz w:val="18"/>
      <w:szCs w:val="18"/>
    </w:rPr>
  </w:style>
  <w:style w:type="character" w:customStyle="1" w:styleId="FontStyle128">
    <w:name w:val="Font Style128"/>
    <w:rsid w:val="00ED6E8C"/>
    <w:rPr>
      <w:rFonts w:ascii="Franklin Gothic Medium" w:hAnsi="Franklin Gothic Medium" w:cs="Franklin Gothic Medium"/>
      <w:b/>
      <w:bCs/>
      <w:color w:val="000000"/>
      <w:sz w:val="34"/>
      <w:szCs w:val="34"/>
    </w:rPr>
  </w:style>
  <w:style w:type="character" w:customStyle="1" w:styleId="FontStyle129">
    <w:name w:val="Font Style129"/>
    <w:uiPriority w:val="99"/>
    <w:rsid w:val="00ED6E8C"/>
    <w:rPr>
      <w:rFonts w:ascii="Arial" w:hAnsi="Arial" w:cs="Arial"/>
      <w:b/>
      <w:bCs/>
      <w:color w:val="000000"/>
      <w:spacing w:val="-10"/>
      <w:sz w:val="14"/>
      <w:szCs w:val="14"/>
    </w:rPr>
  </w:style>
  <w:style w:type="character" w:customStyle="1" w:styleId="FontStyle130">
    <w:name w:val="Font Style130"/>
    <w:uiPriority w:val="99"/>
    <w:rsid w:val="00ED6E8C"/>
    <w:rPr>
      <w:rFonts w:ascii="Arial" w:hAnsi="Arial" w:cs="Arial"/>
      <w:b/>
      <w:bCs/>
      <w:i/>
      <w:iCs/>
      <w:color w:val="000000"/>
      <w:spacing w:val="-10"/>
      <w:sz w:val="20"/>
      <w:szCs w:val="20"/>
    </w:rPr>
  </w:style>
  <w:style w:type="character" w:customStyle="1" w:styleId="FontStyle131">
    <w:name w:val="Font Style131"/>
    <w:uiPriority w:val="99"/>
    <w:rsid w:val="00ED6E8C"/>
    <w:rPr>
      <w:rFonts w:ascii="Candara" w:hAnsi="Candara" w:cs="Candara"/>
      <w:b/>
      <w:bCs/>
      <w:color w:val="000000"/>
      <w:spacing w:val="-10"/>
      <w:sz w:val="20"/>
      <w:szCs w:val="20"/>
    </w:rPr>
  </w:style>
  <w:style w:type="character" w:customStyle="1" w:styleId="FontStyle132">
    <w:name w:val="Font Style132"/>
    <w:uiPriority w:val="99"/>
    <w:rsid w:val="00ED6E8C"/>
    <w:rPr>
      <w:rFonts w:ascii="Courier New" w:hAnsi="Courier New" w:cs="Courier New"/>
      <w:b/>
      <w:bCs/>
      <w:color w:val="000000"/>
      <w:sz w:val="16"/>
      <w:szCs w:val="16"/>
    </w:rPr>
  </w:style>
  <w:style w:type="character" w:customStyle="1" w:styleId="FontStyle133">
    <w:name w:val="Font Style133"/>
    <w:uiPriority w:val="99"/>
    <w:rsid w:val="00ED6E8C"/>
    <w:rPr>
      <w:rFonts w:ascii="Courier New" w:hAnsi="Courier New" w:cs="Courier New"/>
      <w:i/>
      <w:iCs/>
      <w:color w:val="000000"/>
      <w:sz w:val="20"/>
      <w:szCs w:val="20"/>
    </w:rPr>
  </w:style>
  <w:style w:type="character" w:customStyle="1" w:styleId="FontStyle134">
    <w:name w:val="Font Style134"/>
    <w:uiPriority w:val="99"/>
    <w:rsid w:val="00ED6E8C"/>
    <w:rPr>
      <w:rFonts w:ascii="Arial" w:hAnsi="Arial" w:cs="Arial"/>
      <w:b/>
      <w:bCs/>
      <w:color w:val="000000"/>
      <w:spacing w:val="-10"/>
      <w:sz w:val="8"/>
      <w:szCs w:val="8"/>
    </w:rPr>
  </w:style>
  <w:style w:type="character" w:customStyle="1" w:styleId="FontStyle135">
    <w:name w:val="Font Style135"/>
    <w:uiPriority w:val="99"/>
    <w:rsid w:val="00ED6E8C"/>
    <w:rPr>
      <w:rFonts w:ascii="Candara" w:hAnsi="Candara" w:cs="Candara"/>
      <w:b/>
      <w:bCs/>
      <w:smallCaps/>
      <w:color w:val="000000"/>
      <w:spacing w:val="-10"/>
      <w:sz w:val="14"/>
      <w:szCs w:val="14"/>
    </w:rPr>
  </w:style>
  <w:style w:type="character" w:customStyle="1" w:styleId="FontStyle136">
    <w:name w:val="Font Style136"/>
    <w:uiPriority w:val="99"/>
    <w:rsid w:val="00ED6E8C"/>
    <w:rPr>
      <w:rFonts w:ascii="Constantia" w:hAnsi="Constantia" w:cs="Constantia"/>
      <w:b/>
      <w:bCs/>
      <w:color w:val="000000"/>
      <w:sz w:val="8"/>
      <w:szCs w:val="8"/>
    </w:rPr>
  </w:style>
  <w:style w:type="character" w:customStyle="1" w:styleId="FontStyle137">
    <w:name w:val="Font Style137"/>
    <w:uiPriority w:val="99"/>
    <w:rsid w:val="00ED6E8C"/>
    <w:rPr>
      <w:rFonts w:ascii="Courier New" w:hAnsi="Courier New" w:cs="Courier New"/>
      <w:b/>
      <w:bCs/>
      <w:color w:val="000000"/>
      <w:sz w:val="20"/>
      <w:szCs w:val="20"/>
    </w:rPr>
  </w:style>
  <w:style w:type="character" w:customStyle="1" w:styleId="FontStyle138">
    <w:name w:val="Font Style138"/>
    <w:uiPriority w:val="99"/>
    <w:rsid w:val="00ED6E8C"/>
    <w:rPr>
      <w:rFonts w:ascii="Arial" w:hAnsi="Arial" w:cs="Arial"/>
      <w:color w:val="000000"/>
      <w:spacing w:val="20"/>
      <w:w w:val="150"/>
      <w:sz w:val="24"/>
      <w:szCs w:val="24"/>
    </w:rPr>
  </w:style>
  <w:style w:type="character" w:customStyle="1" w:styleId="FontStyle139">
    <w:name w:val="Font Style139"/>
    <w:uiPriority w:val="99"/>
    <w:rsid w:val="00ED6E8C"/>
    <w:rPr>
      <w:rFonts w:ascii="Courier New" w:hAnsi="Courier New" w:cs="Courier New"/>
      <w:b/>
      <w:bCs/>
      <w:color w:val="000000"/>
      <w:sz w:val="12"/>
      <w:szCs w:val="12"/>
    </w:rPr>
  </w:style>
  <w:style w:type="character" w:customStyle="1" w:styleId="FontStyle141">
    <w:name w:val="Font Style141"/>
    <w:uiPriority w:val="99"/>
    <w:rsid w:val="00ED6E8C"/>
    <w:rPr>
      <w:rFonts w:ascii="Courier New" w:hAnsi="Courier New" w:cs="Courier New"/>
      <w:b/>
      <w:bCs/>
      <w:i/>
      <w:iCs/>
      <w:color w:val="000000"/>
      <w:sz w:val="18"/>
      <w:szCs w:val="18"/>
    </w:rPr>
  </w:style>
  <w:style w:type="character" w:customStyle="1" w:styleId="FontStyle142">
    <w:name w:val="Font Style142"/>
    <w:uiPriority w:val="99"/>
    <w:rsid w:val="00ED6E8C"/>
    <w:rPr>
      <w:rFonts w:ascii="Courier New" w:hAnsi="Courier New" w:cs="Courier New"/>
      <w:b/>
      <w:bCs/>
      <w:i/>
      <w:iCs/>
      <w:color w:val="000000"/>
      <w:spacing w:val="-30"/>
      <w:sz w:val="30"/>
      <w:szCs w:val="30"/>
    </w:rPr>
  </w:style>
  <w:style w:type="character" w:customStyle="1" w:styleId="FontStyle143">
    <w:name w:val="Font Style143"/>
    <w:uiPriority w:val="99"/>
    <w:rsid w:val="00ED6E8C"/>
    <w:rPr>
      <w:rFonts w:ascii="Impact" w:hAnsi="Impact" w:cs="Impact"/>
      <w:color w:val="000000"/>
      <w:spacing w:val="30"/>
      <w:sz w:val="14"/>
      <w:szCs w:val="14"/>
    </w:rPr>
  </w:style>
  <w:style w:type="character" w:customStyle="1" w:styleId="FontStyle144">
    <w:name w:val="Font Style144"/>
    <w:uiPriority w:val="99"/>
    <w:rsid w:val="00ED6E8C"/>
    <w:rPr>
      <w:rFonts w:ascii="Courier New" w:hAnsi="Courier New" w:cs="Courier New"/>
      <w:b/>
      <w:bCs/>
      <w:color w:val="000000"/>
      <w:sz w:val="24"/>
      <w:szCs w:val="24"/>
    </w:rPr>
  </w:style>
  <w:style w:type="character" w:customStyle="1" w:styleId="FontStyle145">
    <w:name w:val="Font Style145"/>
    <w:uiPriority w:val="99"/>
    <w:rsid w:val="00ED6E8C"/>
    <w:rPr>
      <w:rFonts w:ascii="MS Mincho" w:eastAsia="MS Mincho" w:cs="MS Mincho"/>
      <w:b/>
      <w:bCs/>
      <w:color w:val="000000"/>
      <w:sz w:val="18"/>
      <w:szCs w:val="18"/>
    </w:rPr>
  </w:style>
  <w:style w:type="character" w:customStyle="1" w:styleId="FontStyle146">
    <w:name w:val="Font Style146"/>
    <w:uiPriority w:val="99"/>
    <w:rsid w:val="00ED6E8C"/>
    <w:rPr>
      <w:rFonts w:ascii="Arial" w:hAnsi="Arial" w:cs="Arial"/>
      <w:color w:val="000000"/>
      <w:spacing w:val="-100"/>
      <w:sz w:val="96"/>
      <w:szCs w:val="96"/>
    </w:rPr>
  </w:style>
  <w:style w:type="character" w:customStyle="1" w:styleId="FontStyle147">
    <w:name w:val="Font Style147"/>
    <w:uiPriority w:val="99"/>
    <w:rsid w:val="00ED6E8C"/>
    <w:rPr>
      <w:rFonts w:ascii="Courier New" w:hAnsi="Courier New" w:cs="Courier New"/>
      <w:b/>
      <w:bCs/>
      <w:color w:val="000000"/>
      <w:sz w:val="20"/>
      <w:szCs w:val="20"/>
    </w:rPr>
  </w:style>
  <w:style w:type="character" w:customStyle="1" w:styleId="FontStyle148">
    <w:name w:val="Font Style148"/>
    <w:uiPriority w:val="99"/>
    <w:rsid w:val="00ED6E8C"/>
    <w:rPr>
      <w:rFonts w:ascii="Courier New" w:hAnsi="Courier New" w:cs="Courier New"/>
      <w:b/>
      <w:bCs/>
      <w:i/>
      <w:iCs/>
      <w:color w:val="000000"/>
      <w:sz w:val="22"/>
      <w:szCs w:val="22"/>
    </w:rPr>
  </w:style>
  <w:style w:type="character" w:customStyle="1" w:styleId="FontStyle149">
    <w:name w:val="Font Style149"/>
    <w:uiPriority w:val="99"/>
    <w:rsid w:val="00ED6E8C"/>
    <w:rPr>
      <w:rFonts w:ascii="Courier New" w:hAnsi="Courier New" w:cs="Courier New"/>
      <w:color w:val="000000"/>
      <w:spacing w:val="20"/>
      <w:sz w:val="20"/>
      <w:szCs w:val="20"/>
    </w:rPr>
  </w:style>
  <w:style w:type="character" w:customStyle="1" w:styleId="FontStyle150">
    <w:name w:val="Font Style150"/>
    <w:uiPriority w:val="99"/>
    <w:rsid w:val="00ED6E8C"/>
    <w:rPr>
      <w:rFonts w:ascii="Courier New" w:hAnsi="Courier New" w:cs="Courier New"/>
      <w:b/>
      <w:bCs/>
      <w:i/>
      <w:iCs/>
      <w:color w:val="000000"/>
      <w:w w:val="60"/>
      <w:sz w:val="28"/>
      <w:szCs w:val="28"/>
    </w:rPr>
  </w:style>
  <w:style w:type="character" w:customStyle="1" w:styleId="FontStyle32">
    <w:name w:val="Font Style32"/>
    <w:uiPriority w:val="99"/>
    <w:rsid w:val="00ED6E8C"/>
    <w:rPr>
      <w:rFonts w:ascii="Arial" w:hAnsi="Arial" w:cs="Arial"/>
      <w:color w:val="000000"/>
      <w:sz w:val="14"/>
      <w:szCs w:val="14"/>
    </w:rPr>
  </w:style>
  <w:style w:type="character" w:customStyle="1" w:styleId="FontStyle58">
    <w:name w:val="Font Style58"/>
    <w:uiPriority w:val="99"/>
    <w:rsid w:val="00ED6E8C"/>
    <w:rPr>
      <w:rFonts w:ascii="Arial" w:hAnsi="Arial" w:cs="Arial"/>
      <w:color w:val="000000"/>
      <w:sz w:val="14"/>
      <w:szCs w:val="14"/>
    </w:rPr>
  </w:style>
  <w:style w:type="character" w:customStyle="1" w:styleId="FontStyle16">
    <w:name w:val="Font Style16"/>
    <w:uiPriority w:val="99"/>
    <w:rsid w:val="00ED6E8C"/>
    <w:rPr>
      <w:rFonts w:ascii="Consolas" w:hAnsi="Consolas" w:cs="Consolas"/>
      <w:color w:val="000000"/>
      <w:sz w:val="14"/>
      <w:szCs w:val="14"/>
    </w:rPr>
  </w:style>
  <w:style w:type="character" w:customStyle="1" w:styleId="FontStyle17">
    <w:name w:val="Font Style17"/>
    <w:uiPriority w:val="99"/>
    <w:rsid w:val="00ED6E8C"/>
    <w:rPr>
      <w:rFonts w:ascii="Tahoma" w:hAnsi="Tahoma" w:cs="Tahoma"/>
      <w:b/>
      <w:bCs/>
      <w:color w:val="000000"/>
      <w:sz w:val="36"/>
      <w:szCs w:val="36"/>
    </w:rPr>
  </w:style>
  <w:style w:type="character" w:customStyle="1" w:styleId="FontStyle18">
    <w:name w:val="Font Style18"/>
    <w:uiPriority w:val="99"/>
    <w:rsid w:val="00ED6E8C"/>
    <w:rPr>
      <w:rFonts w:ascii="Consolas" w:hAnsi="Consolas" w:cs="Consolas"/>
      <w:b/>
      <w:bCs/>
      <w:color w:val="000000"/>
      <w:sz w:val="14"/>
      <w:szCs w:val="14"/>
    </w:rPr>
  </w:style>
  <w:style w:type="character" w:customStyle="1" w:styleId="FontStyle41">
    <w:name w:val="Font Style41"/>
    <w:uiPriority w:val="99"/>
    <w:rsid w:val="00ED6E8C"/>
    <w:rPr>
      <w:rFonts w:ascii="Arial" w:hAnsi="Arial" w:cs="Arial"/>
      <w:color w:val="000000"/>
      <w:sz w:val="16"/>
      <w:szCs w:val="16"/>
    </w:rPr>
  </w:style>
  <w:style w:type="character" w:customStyle="1" w:styleId="FontStyle11">
    <w:name w:val="Font Style11"/>
    <w:uiPriority w:val="99"/>
    <w:rsid w:val="00ED6E8C"/>
    <w:rPr>
      <w:rFonts w:ascii="MS Mincho" w:eastAsia="MS Mincho" w:cs="MS Mincho"/>
      <w:b/>
      <w:bCs/>
      <w:color w:val="000000"/>
      <w:sz w:val="22"/>
      <w:szCs w:val="22"/>
    </w:rPr>
  </w:style>
  <w:style w:type="character" w:customStyle="1" w:styleId="FontStyle161">
    <w:name w:val="Font Style161"/>
    <w:uiPriority w:val="99"/>
    <w:rsid w:val="00ED6E8C"/>
    <w:rPr>
      <w:rFonts w:ascii="Arial" w:hAnsi="Arial" w:cs="Arial"/>
      <w:color w:val="000000"/>
      <w:sz w:val="18"/>
      <w:szCs w:val="18"/>
    </w:rPr>
  </w:style>
  <w:style w:type="character" w:customStyle="1" w:styleId="apple-converted-space">
    <w:name w:val="apple-converted-space"/>
    <w:basedOn w:val="a0"/>
    <w:rsid w:val="00ED6E8C"/>
  </w:style>
  <w:style w:type="character" w:customStyle="1" w:styleId="FontStyle88">
    <w:name w:val="Font Style88"/>
    <w:uiPriority w:val="99"/>
    <w:rsid w:val="00ED6E8C"/>
    <w:rPr>
      <w:rFonts w:ascii="Arial" w:hAnsi="Arial" w:cs="Arial"/>
      <w:color w:val="000000"/>
      <w:sz w:val="26"/>
      <w:szCs w:val="26"/>
    </w:rPr>
  </w:style>
  <w:style w:type="paragraph" w:customStyle="1" w:styleId="Iauiue">
    <w:name w:val="Iau?iue"/>
    <w:rsid w:val="00ED6E8C"/>
    <w:pPr>
      <w:ind w:firstLine="720"/>
      <w:jc w:val="both"/>
    </w:pPr>
    <w:rPr>
      <w:lang w:val="en-US"/>
    </w:rPr>
  </w:style>
  <w:style w:type="paragraph" w:customStyle="1" w:styleId="caaieiaie3">
    <w:name w:val="caaieiaie 3"/>
    <w:basedOn w:val="Iauiue"/>
    <w:next w:val="Iauiue"/>
    <w:rsid w:val="00ED6E8C"/>
    <w:pPr>
      <w:keepNext/>
      <w:spacing w:line="360" w:lineRule="auto"/>
    </w:pPr>
    <w:rPr>
      <w:b/>
      <w:sz w:val="32"/>
      <w:lang w:val="ru-RU"/>
    </w:rPr>
  </w:style>
  <w:style w:type="paragraph" w:customStyle="1" w:styleId="caaieiaie5">
    <w:name w:val="caaieiaie 5"/>
    <w:basedOn w:val="Iauiue"/>
    <w:next w:val="Iauiue"/>
    <w:rsid w:val="00ED6E8C"/>
    <w:pPr>
      <w:keepNext/>
      <w:spacing w:line="360" w:lineRule="auto"/>
    </w:pPr>
    <w:rPr>
      <w:b/>
      <w:sz w:val="28"/>
      <w:lang w:val="ru-RU"/>
    </w:rPr>
  </w:style>
  <w:style w:type="paragraph" w:customStyle="1" w:styleId="Iniiaiieoaeno">
    <w:name w:val="Iniiaiie oaeno"/>
    <w:basedOn w:val="Iauiue"/>
    <w:rsid w:val="00ED6E8C"/>
    <w:pPr>
      <w:tabs>
        <w:tab w:val="left" w:pos="720"/>
        <w:tab w:val="left" w:pos="3969"/>
      </w:tabs>
      <w:spacing w:line="360" w:lineRule="auto"/>
    </w:pPr>
    <w:rPr>
      <w:b/>
      <w:color w:val="000000"/>
      <w:sz w:val="40"/>
      <w:lang w:val="ru-RU"/>
    </w:rPr>
  </w:style>
  <w:style w:type="table" w:styleId="aa">
    <w:name w:val="Table Grid"/>
    <w:basedOn w:val="a1"/>
    <w:uiPriority w:val="59"/>
    <w:rsid w:val="00400CF4"/>
    <w:rPr>
      <w:rFonts w:ascii="Arial"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50">
    <w:name w:val="Font Style50"/>
    <w:uiPriority w:val="99"/>
    <w:rsid w:val="00EB7267"/>
    <w:rPr>
      <w:rFonts w:ascii="Arial Unicode MS" w:eastAsia="Arial Unicode MS" w:cs="Arial Unicode MS"/>
      <w:color w:val="000000"/>
      <w:sz w:val="26"/>
      <w:szCs w:val="26"/>
    </w:rPr>
  </w:style>
  <w:style w:type="character" w:customStyle="1" w:styleId="FontStyle56">
    <w:name w:val="Font Style56"/>
    <w:uiPriority w:val="99"/>
    <w:rsid w:val="00EB7267"/>
    <w:rPr>
      <w:rFonts w:ascii="Arial Unicode MS" w:eastAsia="Arial Unicode MS" w:cs="Arial Unicode MS"/>
      <w:color w:val="000000"/>
      <w:sz w:val="16"/>
      <w:szCs w:val="16"/>
    </w:rPr>
  </w:style>
  <w:style w:type="character" w:customStyle="1" w:styleId="FontStyle75">
    <w:name w:val="Font Style75"/>
    <w:uiPriority w:val="99"/>
    <w:rsid w:val="008E3734"/>
    <w:rPr>
      <w:rFonts w:ascii="Arial Unicode MS" w:eastAsia="Arial Unicode MS" w:cs="Arial Unicode MS"/>
      <w:color w:val="000000"/>
      <w:sz w:val="18"/>
      <w:szCs w:val="18"/>
    </w:rPr>
  </w:style>
  <w:style w:type="character" w:customStyle="1" w:styleId="FontStyle43">
    <w:name w:val="Font Style43"/>
    <w:uiPriority w:val="99"/>
    <w:rsid w:val="002475FB"/>
    <w:rPr>
      <w:rFonts w:ascii="Arial Unicode MS" w:eastAsia="Arial Unicode MS" w:cs="Arial Unicode MS"/>
      <w:color w:val="000000"/>
      <w:sz w:val="14"/>
      <w:szCs w:val="14"/>
    </w:rPr>
  </w:style>
  <w:style w:type="character" w:customStyle="1" w:styleId="FontStyle46">
    <w:name w:val="Font Style46"/>
    <w:uiPriority w:val="99"/>
    <w:rsid w:val="002475FB"/>
    <w:rPr>
      <w:rFonts w:ascii="Arial Unicode MS" w:eastAsia="Arial Unicode MS" w:cs="Arial Unicode MS"/>
      <w:b/>
      <w:bCs/>
      <w:color w:val="000000"/>
      <w:sz w:val="22"/>
      <w:szCs w:val="22"/>
    </w:rPr>
  </w:style>
  <w:style w:type="character" w:customStyle="1" w:styleId="FontStyle68">
    <w:name w:val="Font Style68"/>
    <w:uiPriority w:val="99"/>
    <w:rsid w:val="002475FB"/>
    <w:rPr>
      <w:rFonts w:ascii="Arial Unicode MS" w:eastAsia="Arial Unicode MS" w:cs="Arial Unicode MS"/>
      <w:b/>
      <w:bCs/>
      <w:color w:val="000000"/>
      <w:sz w:val="24"/>
      <w:szCs w:val="24"/>
    </w:rPr>
  </w:style>
  <w:style w:type="character" w:customStyle="1" w:styleId="FontStyle78">
    <w:name w:val="Font Style78"/>
    <w:uiPriority w:val="99"/>
    <w:rsid w:val="002475FB"/>
    <w:rPr>
      <w:rFonts w:ascii="Arial Unicode MS" w:eastAsia="Arial Unicode MS" w:cs="Arial Unicode MS"/>
      <w:b/>
      <w:bCs/>
      <w:color w:val="000000"/>
      <w:sz w:val="18"/>
      <w:szCs w:val="18"/>
    </w:rPr>
  </w:style>
  <w:style w:type="character" w:customStyle="1" w:styleId="FontStyle45">
    <w:name w:val="Font Style45"/>
    <w:uiPriority w:val="99"/>
    <w:rsid w:val="003862A1"/>
    <w:rPr>
      <w:rFonts w:ascii="Arial Unicode MS" w:eastAsia="Arial Unicode MS" w:cs="Arial Unicode MS"/>
      <w:b/>
      <w:bCs/>
      <w:color w:val="000000"/>
      <w:sz w:val="24"/>
      <w:szCs w:val="24"/>
    </w:rPr>
  </w:style>
  <w:style w:type="character" w:customStyle="1" w:styleId="FontStyle52">
    <w:name w:val="Font Style52"/>
    <w:uiPriority w:val="99"/>
    <w:rsid w:val="003862A1"/>
    <w:rPr>
      <w:rFonts w:ascii="Times New Roman" w:hAnsi="Times New Roman" w:cs="Times New Roman"/>
      <w:color w:val="000000"/>
      <w:sz w:val="22"/>
      <w:szCs w:val="22"/>
    </w:rPr>
  </w:style>
  <w:style w:type="character" w:customStyle="1" w:styleId="FontStyle77">
    <w:name w:val="Font Style77"/>
    <w:uiPriority w:val="99"/>
    <w:rsid w:val="007F02FC"/>
    <w:rPr>
      <w:rFonts w:ascii="Arial Unicode MS" w:eastAsia="Arial Unicode MS" w:cs="Arial Unicode MS"/>
      <w:color w:val="000000"/>
      <w:sz w:val="16"/>
      <w:szCs w:val="16"/>
    </w:rPr>
  </w:style>
  <w:style w:type="character" w:customStyle="1" w:styleId="FontStyle44">
    <w:name w:val="Font Style44"/>
    <w:uiPriority w:val="99"/>
    <w:rsid w:val="003F4D84"/>
    <w:rPr>
      <w:rFonts w:ascii="Arial Unicode MS" w:eastAsia="Arial Unicode MS" w:cs="Arial Unicode MS"/>
      <w:b/>
      <w:bCs/>
      <w:color w:val="000000"/>
      <w:sz w:val="14"/>
      <w:szCs w:val="14"/>
    </w:rPr>
  </w:style>
  <w:style w:type="character" w:customStyle="1" w:styleId="FontStyle40">
    <w:name w:val="Font Style40"/>
    <w:uiPriority w:val="99"/>
    <w:rsid w:val="009B0C09"/>
    <w:rPr>
      <w:rFonts w:ascii="Arial Unicode MS" w:eastAsia="Arial Unicode MS" w:cs="Arial Unicode MS"/>
      <w:color w:val="000000"/>
      <w:spacing w:val="-20"/>
      <w:sz w:val="32"/>
      <w:szCs w:val="32"/>
    </w:rPr>
  </w:style>
  <w:style w:type="character" w:customStyle="1" w:styleId="FontStyle42">
    <w:name w:val="Font Style42"/>
    <w:uiPriority w:val="99"/>
    <w:rsid w:val="009B0C09"/>
    <w:rPr>
      <w:rFonts w:ascii="Arial Unicode MS" w:eastAsia="Arial Unicode MS" w:cs="Arial Unicode MS"/>
      <w:i/>
      <w:iCs/>
      <w:color w:val="000000"/>
      <w:sz w:val="14"/>
      <w:szCs w:val="14"/>
    </w:rPr>
  </w:style>
  <w:style w:type="character" w:customStyle="1" w:styleId="FontStyle53">
    <w:name w:val="Font Style53"/>
    <w:uiPriority w:val="99"/>
    <w:rsid w:val="009B0C09"/>
    <w:rPr>
      <w:rFonts w:ascii="Times New Roman" w:hAnsi="Times New Roman" w:cs="Times New Roman"/>
      <w:color w:val="000000"/>
      <w:sz w:val="32"/>
      <w:szCs w:val="32"/>
    </w:rPr>
  </w:style>
  <w:style w:type="character" w:customStyle="1" w:styleId="a7">
    <w:name w:val="Верхний колонтитул Знак"/>
    <w:link w:val="a6"/>
    <w:uiPriority w:val="99"/>
    <w:rsid w:val="009B0C09"/>
  </w:style>
  <w:style w:type="character" w:customStyle="1" w:styleId="FontStyle83">
    <w:name w:val="Font Style83"/>
    <w:uiPriority w:val="99"/>
    <w:rsid w:val="009B0C09"/>
    <w:rPr>
      <w:rFonts w:ascii="Arial" w:hAnsi="Arial" w:cs="Arial"/>
      <w:color w:val="000000"/>
      <w:sz w:val="18"/>
      <w:szCs w:val="18"/>
    </w:rPr>
  </w:style>
  <w:style w:type="character" w:customStyle="1" w:styleId="FontStyle69">
    <w:name w:val="Font Style69"/>
    <w:uiPriority w:val="99"/>
    <w:rsid w:val="009B0C09"/>
    <w:rPr>
      <w:rFonts w:ascii="Arial Unicode MS" w:eastAsia="Arial Unicode MS" w:cs="Arial Unicode MS"/>
      <w:color w:val="000000"/>
      <w:sz w:val="12"/>
      <w:szCs w:val="12"/>
    </w:rPr>
  </w:style>
  <w:style w:type="paragraph" w:styleId="ab">
    <w:name w:val="Balloon Text"/>
    <w:basedOn w:val="a"/>
    <w:link w:val="ac"/>
    <w:uiPriority w:val="99"/>
    <w:unhideWhenUsed/>
    <w:rsid w:val="009B0C09"/>
    <w:pPr>
      <w:ind w:firstLine="0"/>
      <w:jc w:val="left"/>
    </w:pPr>
    <w:rPr>
      <w:rFonts w:ascii="Tahoma" w:eastAsia="Arial Unicode MS" w:hAnsi="Tahoma"/>
      <w:sz w:val="16"/>
      <w:szCs w:val="16"/>
      <w:lang w:val="x-none" w:eastAsia="x-none"/>
    </w:rPr>
  </w:style>
  <w:style w:type="character" w:customStyle="1" w:styleId="ac">
    <w:name w:val="Текст выноски Знак"/>
    <w:link w:val="ab"/>
    <w:uiPriority w:val="99"/>
    <w:rsid w:val="009B0C09"/>
    <w:rPr>
      <w:rFonts w:ascii="Tahoma" w:eastAsia="Arial Unicode MS" w:hAnsi="Tahoma" w:cs="Tahoma"/>
      <w:sz w:val="16"/>
      <w:szCs w:val="16"/>
    </w:rPr>
  </w:style>
  <w:style w:type="paragraph" w:styleId="ad">
    <w:name w:val="List Paragraph"/>
    <w:basedOn w:val="a"/>
    <w:uiPriority w:val="1"/>
    <w:qFormat/>
    <w:rsid w:val="00205AA8"/>
    <w:pPr>
      <w:ind w:left="720"/>
      <w:contextualSpacing/>
    </w:pPr>
  </w:style>
  <w:style w:type="paragraph" w:styleId="21">
    <w:name w:val="Body Text Indent 2"/>
    <w:basedOn w:val="a"/>
    <w:link w:val="22"/>
    <w:rsid w:val="00D50ED5"/>
    <w:pPr>
      <w:widowControl/>
      <w:autoSpaceDE/>
      <w:autoSpaceDN/>
      <w:adjustRightInd/>
      <w:ind w:left="284" w:firstLine="0"/>
    </w:pPr>
    <w:rPr>
      <w:sz w:val="24"/>
    </w:rPr>
  </w:style>
  <w:style w:type="character" w:customStyle="1" w:styleId="22">
    <w:name w:val="Основной текст с отступом 2 Знак"/>
    <w:basedOn w:val="a0"/>
    <w:link w:val="21"/>
    <w:rsid w:val="00D50ED5"/>
    <w:rPr>
      <w:sz w:val="24"/>
    </w:rPr>
  </w:style>
  <w:style w:type="paragraph" w:customStyle="1" w:styleId="FR1">
    <w:name w:val="FR1"/>
    <w:rsid w:val="00F33F92"/>
    <w:pPr>
      <w:widowControl w:val="0"/>
      <w:ind w:left="1120" w:hanging="460"/>
    </w:pPr>
    <w:rPr>
      <w:rFonts w:ascii="Arial" w:hAnsi="Arial"/>
      <w:snapToGrid w:val="0"/>
      <w:sz w:val="22"/>
    </w:rPr>
  </w:style>
  <w:style w:type="character" w:customStyle="1" w:styleId="s1">
    <w:name w:val="s1"/>
    <w:rsid w:val="009B3D85"/>
  </w:style>
  <w:style w:type="character" w:styleId="ae">
    <w:name w:val="Placeholder Text"/>
    <w:basedOn w:val="a0"/>
    <w:uiPriority w:val="99"/>
    <w:semiHidden/>
    <w:rsid w:val="00DE2AD8"/>
    <w:rPr>
      <w:color w:val="808080"/>
    </w:rPr>
  </w:style>
  <w:style w:type="character" w:customStyle="1" w:styleId="10">
    <w:name w:val="Заголовок 1 Знак"/>
    <w:basedOn w:val="a0"/>
    <w:link w:val="1"/>
    <w:rsid w:val="0065051C"/>
    <w:rPr>
      <w:rFonts w:asciiTheme="majorHAnsi" w:eastAsiaTheme="majorEastAsia" w:hAnsiTheme="majorHAnsi" w:cstheme="majorBidi"/>
      <w:b/>
      <w:bCs/>
      <w:color w:val="365F91" w:themeColor="accent1" w:themeShade="BF"/>
      <w:sz w:val="28"/>
      <w:szCs w:val="28"/>
    </w:rPr>
  </w:style>
  <w:style w:type="paragraph" w:customStyle="1" w:styleId="formattext">
    <w:name w:val="formattext"/>
    <w:basedOn w:val="a"/>
    <w:rsid w:val="005E25B6"/>
    <w:pPr>
      <w:widowControl/>
      <w:autoSpaceDE/>
      <w:autoSpaceDN/>
      <w:adjustRightInd/>
      <w:spacing w:before="100" w:beforeAutospacing="1" w:after="100" w:afterAutospacing="1"/>
      <w:ind w:firstLine="0"/>
      <w:jc w:val="left"/>
    </w:pPr>
    <w:rPr>
      <w:sz w:val="24"/>
      <w:szCs w:val="24"/>
    </w:rPr>
  </w:style>
  <w:style w:type="character" w:customStyle="1" w:styleId="hps">
    <w:name w:val="hps"/>
    <w:basedOn w:val="a0"/>
    <w:rsid w:val="00CE1D73"/>
  </w:style>
  <w:style w:type="character" w:customStyle="1" w:styleId="16">
    <w:name w:val="Основной текст (16)_"/>
    <w:link w:val="160"/>
    <w:rsid w:val="00B32AE9"/>
    <w:rPr>
      <w:rFonts w:ascii="Arial" w:hAnsi="Arial" w:cs="Arial"/>
      <w:sz w:val="17"/>
      <w:szCs w:val="17"/>
      <w:shd w:val="clear" w:color="auto" w:fill="FFFFFF"/>
    </w:rPr>
  </w:style>
  <w:style w:type="paragraph" w:customStyle="1" w:styleId="160">
    <w:name w:val="Основной текст (16)"/>
    <w:basedOn w:val="a"/>
    <w:link w:val="16"/>
    <w:rsid w:val="00B32AE9"/>
    <w:pPr>
      <w:shd w:val="clear" w:color="auto" w:fill="FFFFFF"/>
      <w:autoSpaceDE/>
      <w:autoSpaceDN/>
      <w:adjustRightInd/>
      <w:spacing w:line="542" w:lineRule="exact"/>
      <w:ind w:hanging="400"/>
      <w:jc w:val="center"/>
    </w:pPr>
    <w:rPr>
      <w:rFonts w:ascii="Arial" w:hAnsi="Arial" w:cs="Arial"/>
      <w:sz w:val="17"/>
      <w:szCs w:val="17"/>
    </w:rPr>
  </w:style>
  <w:style w:type="paragraph" w:styleId="af">
    <w:name w:val="Body Text"/>
    <w:basedOn w:val="a"/>
    <w:link w:val="af0"/>
    <w:rsid w:val="00570FE4"/>
    <w:pPr>
      <w:suppressAutoHyphens/>
      <w:autoSpaceDE/>
      <w:autoSpaceDN/>
      <w:adjustRightInd/>
      <w:spacing w:after="120"/>
      <w:ind w:firstLine="0"/>
      <w:jc w:val="left"/>
    </w:pPr>
    <w:rPr>
      <w:rFonts w:eastAsia="Lucida Sans Unicode" w:cs="Tahoma"/>
      <w:color w:val="000000"/>
      <w:sz w:val="24"/>
      <w:szCs w:val="24"/>
      <w:lang w:val="en-US" w:eastAsia="en-US" w:bidi="en-US"/>
    </w:rPr>
  </w:style>
  <w:style w:type="character" w:customStyle="1" w:styleId="af0">
    <w:name w:val="Основной текст Знак"/>
    <w:basedOn w:val="a0"/>
    <w:link w:val="af"/>
    <w:rsid w:val="00570FE4"/>
    <w:rPr>
      <w:rFonts w:eastAsia="Lucida Sans Unicode" w:cs="Tahoma"/>
      <w:color w:val="000000"/>
      <w:sz w:val="24"/>
      <w:szCs w:val="24"/>
      <w:lang w:val="en-US" w:eastAsia="en-US" w:bidi="en-US"/>
    </w:rPr>
  </w:style>
  <w:style w:type="character" w:customStyle="1" w:styleId="12">
    <w:name w:val="Заголовок №1_"/>
    <w:link w:val="13"/>
    <w:rsid w:val="00570FE4"/>
    <w:rPr>
      <w:rFonts w:ascii="Arial" w:hAnsi="Arial" w:cs="Arial"/>
      <w:b/>
      <w:bCs/>
      <w:sz w:val="23"/>
      <w:szCs w:val="23"/>
      <w:shd w:val="clear" w:color="auto" w:fill="FFFFFF"/>
    </w:rPr>
  </w:style>
  <w:style w:type="paragraph" w:customStyle="1" w:styleId="13">
    <w:name w:val="Заголовок №1"/>
    <w:basedOn w:val="a"/>
    <w:link w:val="12"/>
    <w:rsid w:val="00570FE4"/>
    <w:pPr>
      <w:shd w:val="clear" w:color="auto" w:fill="FFFFFF"/>
      <w:autoSpaceDE/>
      <w:autoSpaceDN/>
      <w:adjustRightInd/>
      <w:spacing w:after="240" w:line="240" w:lineRule="atLeast"/>
      <w:ind w:firstLine="0"/>
      <w:jc w:val="center"/>
      <w:outlineLvl w:val="0"/>
    </w:pPr>
    <w:rPr>
      <w:rFonts w:ascii="Arial" w:hAnsi="Arial" w:cs="Arial"/>
      <w:b/>
      <w:bCs/>
      <w:sz w:val="23"/>
      <w:szCs w:val="23"/>
    </w:rPr>
  </w:style>
  <w:style w:type="character" w:customStyle="1" w:styleId="23">
    <w:name w:val="Заголовок №2_"/>
    <w:link w:val="24"/>
    <w:uiPriority w:val="99"/>
    <w:rsid w:val="007F64A8"/>
    <w:rPr>
      <w:rFonts w:ascii="Arial" w:hAnsi="Arial" w:cs="Arial"/>
      <w:b/>
      <w:bCs/>
      <w:sz w:val="19"/>
      <w:szCs w:val="19"/>
      <w:shd w:val="clear" w:color="auto" w:fill="FFFFFF"/>
    </w:rPr>
  </w:style>
  <w:style w:type="paragraph" w:customStyle="1" w:styleId="24">
    <w:name w:val="Заголовок №2"/>
    <w:basedOn w:val="a"/>
    <w:link w:val="23"/>
    <w:uiPriority w:val="99"/>
    <w:rsid w:val="007F64A8"/>
    <w:pPr>
      <w:shd w:val="clear" w:color="auto" w:fill="FFFFFF"/>
      <w:autoSpaceDE/>
      <w:autoSpaceDN/>
      <w:adjustRightInd/>
      <w:spacing w:before="240" w:line="461" w:lineRule="exact"/>
      <w:ind w:firstLine="0"/>
      <w:outlineLvl w:val="1"/>
    </w:pPr>
    <w:rPr>
      <w:rFonts w:ascii="Arial" w:hAnsi="Arial" w:cs="Arial"/>
      <w:b/>
      <w:bCs/>
      <w:sz w:val="19"/>
      <w:szCs w:val="19"/>
    </w:rPr>
  </w:style>
  <w:style w:type="character" w:customStyle="1" w:styleId="6Exact">
    <w:name w:val="Основной текст (6) Exact"/>
    <w:link w:val="6"/>
    <w:rsid w:val="007F64A8"/>
    <w:rPr>
      <w:sz w:val="13"/>
      <w:szCs w:val="13"/>
      <w:shd w:val="clear" w:color="auto" w:fill="FFFFFF"/>
    </w:rPr>
  </w:style>
  <w:style w:type="paragraph" w:customStyle="1" w:styleId="6">
    <w:name w:val="Основной текст (6)"/>
    <w:basedOn w:val="a"/>
    <w:link w:val="6Exact"/>
    <w:rsid w:val="007F64A8"/>
    <w:pPr>
      <w:shd w:val="clear" w:color="auto" w:fill="FFFFFF"/>
      <w:autoSpaceDE/>
      <w:autoSpaceDN/>
      <w:adjustRightInd/>
      <w:spacing w:line="202" w:lineRule="exact"/>
      <w:ind w:firstLine="2120"/>
      <w:jc w:val="left"/>
    </w:pPr>
    <w:rPr>
      <w:sz w:val="13"/>
      <w:szCs w:val="13"/>
    </w:rPr>
  </w:style>
  <w:style w:type="character" w:styleId="af1">
    <w:name w:val="Strong"/>
    <w:uiPriority w:val="22"/>
    <w:qFormat/>
    <w:rsid w:val="007F64A8"/>
    <w:rPr>
      <w:b/>
      <w:bCs/>
    </w:rPr>
  </w:style>
  <w:style w:type="character" w:customStyle="1" w:styleId="25">
    <w:name w:val="Основной текст (2)_"/>
    <w:link w:val="26"/>
    <w:uiPriority w:val="99"/>
    <w:rsid w:val="007F64A8"/>
    <w:rPr>
      <w:rFonts w:ascii="Arial" w:hAnsi="Arial" w:cs="Arial"/>
      <w:b/>
      <w:bCs/>
      <w:sz w:val="19"/>
      <w:szCs w:val="19"/>
      <w:shd w:val="clear" w:color="auto" w:fill="FFFFFF"/>
    </w:rPr>
  </w:style>
  <w:style w:type="paragraph" w:customStyle="1" w:styleId="26">
    <w:name w:val="Основной текст (2)"/>
    <w:basedOn w:val="a"/>
    <w:link w:val="25"/>
    <w:rsid w:val="007F64A8"/>
    <w:pPr>
      <w:shd w:val="clear" w:color="auto" w:fill="FFFFFF"/>
      <w:autoSpaceDE/>
      <w:autoSpaceDN/>
      <w:adjustRightInd/>
      <w:spacing w:line="480" w:lineRule="exact"/>
      <w:ind w:firstLine="0"/>
      <w:jc w:val="center"/>
    </w:pPr>
    <w:rPr>
      <w:rFonts w:ascii="Arial" w:hAnsi="Arial" w:cs="Arial"/>
      <w:b/>
      <w:bCs/>
      <w:sz w:val="19"/>
      <w:szCs w:val="19"/>
    </w:rPr>
  </w:style>
  <w:style w:type="character" w:customStyle="1" w:styleId="20">
    <w:name w:val="Заголовок 2 Знак"/>
    <w:basedOn w:val="a0"/>
    <w:link w:val="2"/>
    <w:rsid w:val="00AE281A"/>
    <w:rPr>
      <w:rFonts w:ascii="Arial" w:eastAsia="Lucida Sans Unicode" w:hAnsi="Arial" w:cs="Tahoma"/>
      <w:b/>
      <w:color w:val="000000"/>
      <w:sz w:val="28"/>
      <w:szCs w:val="24"/>
      <w:lang w:val="en-US" w:eastAsia="en-US" w:bidi="en-US"/>
    </w:rPr>
  </w:style>
  <w:style w:type="character" w:customStyle="1" w:styleId="30">
    <w:name w:val="Заголовок 3 Знак"/>
    <w:basedOn w:val="a0"/>
    <w:link w:val="3"/>
    <w:rsid w:val="00AE281A"/>
    <w:rPr>
      <w:rFonts w:ascii="Arial" w:eastAsia="Lucida Sans Unicode" w:hAnsi="Arial" w:cs="Arial"/>
      <w:b/>
      <w:bCs/>
      <w:color w:val="000000"/>
      <w:sz w:val="26"/>
      <w:szCs w:val="26"/>
      <w:lang w:val="en-US" w:eastAsia="en-US" w:bidi="en-US"/>
    </w:rPr>
  </w:style>
  <w:style w:type="character" w:customStyle="1" w:styleId="50">
    <w:name w:val="Заголовок 5 Знак"/>
    <w:basedOn w:val="a0"/>
    <w:link w:val="5"/>
    <w:rsid w:val="00AE281A"/>
    <w:rPr>
      <w:rFonts w:ascii="Bookman Old Style" w:eastAsia="Lucida Sans Unicode" w:hAnsi="Bookman Old Style" w:cs="Tahoma"/>
      <w:b/>
      <w:color w:val="000000"/>
      <w:sz w:val="26"/>
      <w:szCs w:val="24"/>
      <w:lang w:val="en-US" w:eastAsia="en-US" w:bidi="en-US"/>
    </w:rPr>
  </w:style>
  <w:style w:type="character" w:customStyle="1" w:styleId="Absatz-Standardschriftart">
    <w:name w:val="Absatz-Standardschriftart"/>
    <w:rsid w:val="00AE281A"/>
  </w:style>
  <w:style w:type="character" w:customStyle="1" w:styleId="WW-Absatz-Standardschriftart">
    <w:name w:val="WW-Absatz-Standardschriftart"/>
    <w:rsid w:val="00AE281A"/>
  </w:style>
  <w:style w:type="character" w:customStyle="1" w:styleId="WW-Absatz-Standardschriftart1">
    <w:name w:val="WW-Absatz-Standardschriftart1"/>
    <w:rsid w:val="00AE281A"/>
  </w:style>
  <w:style w:type="character" w:customStyle="1" w:styleId="WW-Absatz-Standardschriftart11">
    <w:name w:val="WW-Absatz-Standardschriftart11"/>
    <w:rsid w:val="00AE281A"/>
  </w:style>
  <w:style w:type="character" w:customStyle="1" w:styleId="WW-Absatz-Standardschriftart111">
    <w:name w:val="WW-Absatz-Standardschriftart111"/>
    <w:rsid w:val="00AE281A"/>
  </w:style>
  <w:style w:type="character" w:customStyle="1" w:styleId="WW8Num3z0">
    <w:name w:val="WW8Num3z0"/>
    <w:rsid w:val="00AE281A"/>
    <w:rPr>
      <w:rFonts w:ascii="Symbol" w:hAnsi="Symbol" w:cs="StarSymbol"/>
      <w:sz w:val="18"/>
      <w:szCs w:val="18"/>
    </w:rPr>
  </w:style>
  <w:style w:type="character" w:customStyle="1" w:styleId="WW8Num4z0">
    <w:name w:val="WW8Num4z0"/>
    <w:rsid w:val="00AE281A"/>
    <w:rPr>
      <w:rFonts w:ascii="Symbol" w:hAnsi="Symbol" w:cs="StarSymbol"/>
      <w:sz w:val="18"/>
      <w:szCs w:val="18"/>
    </w:rPr>
  </w:style>
  <w:style w:type="character" w:customStyle="1" w:styleId="WW-Absatz-Standardschriftart1111">
    <w:name w:val="WW-Absatz-Standardschriftart1111"/>
    <w:rsid w:val="00AE281A"/>
  </w:style>
  <w:style w:type="character" w:customStyle="1" w:styleId="WW-Absatz-Standardschriftart11111">
    <w:name w:val="WW-Absatz-Standardschriftart11111"/>
    <w:rsid w:val="00AE281A"/>
  </w:style>
  <w:style w:type="character" w:customStyle="1" w:styleId="WW-Absatz-Standardschriftart111111">
    <w:name w:val="WW-Absatz-Standardschriftart111111"/>
    <w:rsid w:val="00AE281A"/>
  </w:style>
  <w:style w:type="character" w:customStyle="1" w:styleId="WW-Absatz-Standardschriftart1111111">
    <w:name w:val="WW-Absatz-Standardschriftart1111111"/>
    <w:rsid w:val="00AE281A"/>
  </w:style>
  <w:style w:type="character" w:customStyle="1" w:styleId="14">
    <w:name w:val="Основной шрифт абзаца1"/>
    <w:rsid w:val="00AE281A"/>
  </w:style>
  <w:style w:type="character" w:customStyle="1" w:styleId="WW-Absatz-Standardschriftart11111111">
    <w:name w:val="WW-Absatz-Standardschriftart11111111"/>
    <w:rsid w:val="00AE281A"/>
  </w:style>
  <w:style w:type="character" w:customStyle="1" w:styleId="WW-Absatz-Standardschriftart111111111">
    <w:name w:val="WW-Absatz-Standardschriftart111111111"/>
    <w:rsid w:val="00AE281A"/>
  </w:style>
  <w:style w:type="character" w:styleId="af2">
    <w:name w:val="Emphasis"/>
    <w:qFormat/>
    <w:rsid w:val="00AE281A"/>
    <w:rPr>
      <w:i/>
      <w:iCs/>
    </w:rPr>
  </w:style>
  <w:style w:type="character" w:customStyle="1" w:styleId="af3">
    <w:name w:val="Символ нумерации"/>
    <w:rsid w:val="00AE281A"/>
  </w:style>
  <w:style w:type="character" w:customStyle="1" w:styleId="af4">
    <w:name w:val="Маркеры списка"/>
    <w:rsid w:val="00AE281A"/>
    <w:rPr>
      <w:rFonts w:ascii="StarSymbol" w:eastAsia="StarSymbol" w:hAnsi="StarSymbol" w:cs="StarSymbol"/>
      <w:sz w:val="18"/>
      <w:szCs w:val="18"/>
    </w:rPr>
  </w:style>
  <w:style w:type="paragraph" w:customStyle="1" w:styleId="af5">
    <w:name w:val="Заголовок"/>
    <w:basedOn w:val="a"/>
    <w:next w:val="af"/>
    <w:rsid w:val="00AE281A"/>
    <w:pPr>
      <w:keepNext/>
      <w:suppressAutoHyphens/>
      <w:autoSpaceDE/>
      <w:autoSpaceDN/>
      <w:adjustRightInd/>
      <w:spacing w:before="240" w:after="120"/>
      <w:ind w:firstLine="0"/>
      <w:jc w:val="left"/>
    </w:pPr>
    <w:rPr>
      <w:rFonts w:ascii="Arial" w:eastAsia="Lucida Sans Unicode" w:hAnsi="Arial" w:cs="Tahoma"/>
      <w:color w:val="000000"/>
      <w:sz w:val="28"/>
      <w:szCs w:val="28"/>
      <w:lang w:val="en-US" w:eastAsia="en-US" w:bidi="en-US"/>
    </w:rPr>
  </w:style>
  <w:style w:type="paragraph" w:styleId="af6">
    <w:name w:val="List"/>
    <w:basedOn w:val="af"/>
    <w:rsid w:val="00AE281A"/>
  </w:style>
  <w:style w:type="paragraph" w:customStyle="1" w:styleId="27">
    <w:name w:val="Название2"/>
    <w:basedOn w:val="a"/>
    <w:rsid w:val="00AE281A"/>
    <w:pPr>
      <w:suppressLineNumbers/>
      <w:suppressAutoHyphens/>
      <w:autoSpaceDE/>
      <w:autoSpaceDN/>
      <w:adjustRightInd/>
      <w:spacing w:before="120" w:after="120"/>
      <w:ind w:firstLine="0"/>
      <w:jc w:val="left"/>
    </w:pPr>
    <w:rPr>
      <w:rFonts w:eastAsia="Lucida Sans Unicode" w:cs="Tahoma"/>
      <w:i/>
      <w:iCs/>
      <w:color w:val="000000"/>
      <w:sz w:val="24"/>
      <w:szCs w:val="24"/>
      <w:lang w:val="en-US" w:eastAsia="en-US" w:bidi="en-US"/>
    </w:rPr>
  </w:style>
  <w:style w:type="paragraph" w:customStyle="1" w:styleId="28">
    <w:name w:val="Указатель2"/>
    <w:basedOn w:val="a"/>
    <w:rsid w:val="00AE281A"/>
    <w:pPr>
      <w:suppressLineNumbers/>
      <w:suppressAutoHyphens/>
      <w:autoSpaceDE/>
      <w:autoSpaceDN/>
      <w:adjustRightInd/>
      <w:ind w:firstLine="0"/>
      <w:jc w:val="left"/>
    </w:pPr>
    <w:rPr>
      <w:rFonts w:eastAsia="Lucida Sans Unicode" w:cs="Tahoma"/>
      <w:color w:val="000000"/>
      <w:sz w:val="24"/>
      <w:szCs w:val="24"/>
      <w:lang w:val="en-US" w:eastAsia="en-US" w:bidi="en-US"/>
    </w:rPr>
  </w:style>
  <w:style w:type="paragraph" w:customStyle="1" w:styleId="15">
    <w:name w:val="Название1"/>
    <w:basedOn w:val="a"/>
    <w:rsid w:val="00AE281A"/>
    <w:pPr>
      <w:suppressLineNumbers/>
      <w:suppressAutoHyphens/>
      <w:autoSpaceDE/>
      <w:autoSpaceDN/>
      <w:adjustRightInd/>
      <w:spacing w:before="120" w:after="120"/>
      <w:ind w:firstLine="0"/>
      <w:jc w:val="left"/>
    </w:pPr>
    <w:rPr>
      <w:rFonts w:eastAsia="Lucida Sans Unicode" w:cs="Tahoma"/>
      <w:i/>
      <w:iCs/>
      <w:color w:val="000000"/>
      <w:sz w:val="24"/>
      <w:szCs w:val="24"/>
      <w:lang w:val="en-US" w:eastAsia="en-US" w:bidi="en-US"/>
    </w:rPr>
  </w:style>
  <w:style w:type="paragraph" w:customStyle="1" w:styleId="17">
    <w:name w:val="Указатель1"/>
    <w:basedOn w:val="a"/>
    <w:rsid w:val="00AE281A"/>
    <w:pPr>
      <w:suppressLineNumbers/>
      <w:suppressAutoHyphens/>
      <w:autoSpaceDE/>
      <w:autoSpaceDN/>
      <w:adjustRightInd/>
      <w:ind w:firstLine="0"/>
      <w:jc w:val="left"/>
    </w:pPr>
    <w:rPr>
      <w:rFonts w:eastAsia="Lucida Sans Unicode" w:cs="Tahoma"/>
      <w:color w:val="000000"/>
      <w:sz w:val="24"/>
      <w:szCs w:val="24"/>
      <w:lang w:val="en-US" w:eastAsia="en-US" w:bidi="en-US"/>
    </w:rPr>
  </w:style>
  <w:style w:type="paragraph" w:styleId="af7">
    <w:name w:val="Title"/>
    <w:basedOn w:val="af5"/>
    <w:next w:val="af8"/>
    <w:link w:val="af9"/>
    <w:uiPriority w:val="10"/>
    <w:qFormat/>
    <w:rsid w:val="00AE281A"/>
  </w:style>
  <w:style w:type="character" w:customStyle="1" w:styleId="af9">
    <w:name w:val="Название Знак"/>
    <w:basedOn w:val="a0"/>
    <w:link w:val="af7"/>
    <w:uiPriority w:val="10"/>
    <w:rsid w:val="00AE281A"/>
    <w:rPr>
      <w:rFonts w:ascii="Arial" w:eastAsia="Lucida Sans Unicode" w:hAnsi="Arial" w:cs="Tahoma"/>
      <w:color w:val="000000"/>
      <w:sz w:val="28"/>
      <w:szCs w:val="28"/>
      <w:lang w:val="en-US" w:eastAsia="en-US" w:bidi="en-US"/>
    </w:rPr>
  </w:style>
  <w:style w:type="paragraph" w:styleId="af8">
    <w:name w:val="Subtitle"/>
    <w:basedOn w:val="af5"/>
    <w:next w:val="af"/>
    <w:link w:val="afa"/>
    <w:uiPriority w:val="11"/>
    <w:qFormat/>
    <w:rsid w:val="00AE281A"/>
    <w:pPr>
      <w:jc w:val="center"/>
    </w:pPr>
    <w:rPr>
      <w:i/>
      <w:iCs/>
    </w:rPr>
  </w:style>
  <w:style w:type="character" w:customStyle="1" w:styleId="afa">
    <w:name w:val="Подзаголовок Знак"/>
    <w:basedOn w:val="a0"/>
    <w:link w:val="af8"/>
    <w:uiPriority w:val="11"/>
    <w:rsid w:val="00AE281A"/>
    <w:rPr>
      <w:rFonts w:ascii="Arial" w:eastAsia="Lucida Sans Unicode" w:hAnsi="Arial" w:cs="Tahoma"/>
      <w:i/>
      <w:iCs/>
      <w:color w:val="000000"/>
      <w:sz w:val="28"/>
      <w:szCs w:val="28"/>
      <w:lang w:val="en-US" w:eastAsia="en-US" w:bidi="en-US"/>
    </w:rPr>
  </w:style>
  <w:style w:type="paragraph" w:customStyle="1" w:styleId="afb">
    <w:name w:val="Содержимое таблицы"/>
    <w:basedOn w:val="a"/>
    <w:rsid w:val="00AE281A"/>
    <w:pPr>
      <w:suppressLineNumbers/>
      <w:suppressAutoHyphens/>
      <w:autoSpaceDE/>
      <w:autoSpaceDN/>
      <w:adjustRightInd/>
      <w:ind w:firstLine="0"/>
      <w:jc w:val="left"/>
    </w:pPr>
    <w:rPr>
      <w:rFonts w:eastAsia="Lucida Sans Unicode" w:cs="Tahoma"/>
      <w:color w:val="000000"/>
      <w:sz w:val="24"/>
      <w:szCs w:val="24"/>
      <w:lang w:val="en-US" w:eastAsia="en-US" w:bidi="en-US"/>
    </w:rPr>
  </w:style>
  <w:style w:type="paragraph" w:customStyle="1" w:styleId="afc">
    <w:name w:val="Заголовок таблицы"/>
    <w:basedOn w:val="afb"/>
    <w:rsid w:val="00AE281A"/>
    <w:pPr>
      <w:jc w:val="center"/>
    </w:pPr>
    <w:rPr>
      <w:b/>
      <w:bCs/>
      <w:i/>
      <w:iCs/>
    </w:rPr>
  </w:style>
  <w:style w:type="paragraph" w:customStyle="1" w:styleId="210">
    <w:name w:val="Основной текст с отступом 21"/>
    <w:basedOn w:val="a"/>
    <w:rsid w:val="00AE281A"/>
    <w:pPr>
      <w:suppressAutoHyphens/>
      <w:autoSpaceDE/>
      <w:autoSpaceDN/>
      <w:adjustRightInd/>
      <w:ind w:firstLine="709"/>
      <w:jc w:val="left"/>
    </w:pPr>
    <w:rPr>
      <w:rFonts w:eastAsia="Lucida Sans Unicode" w:cs="Tahoma"/>
      <w:color w:val="000000"/>
      <w:sz w:val="28"/>
      <w:szCs w:val="24"/>
      <w:lang w:val="en-US" w:eastAsia="en-US" w:bidi="en-US"/>
    </w:rPr>
  </w:style>
  <w:style w:type="character" w:customStyle="1" w:styleId="8">
    <w:name w:val="Колонтитул + 8"/>
    <w:aliases w:val="5 pt,Не полужирный"/>
    <w:rsid w:val="00AE281A"/>
    <w:rPr>
      <w:rFonts w:ascii="Arial" w:hAnsi="Arial" w:cs="Arial"/>
      <w:b/>
      <w:bCs/>
      <w:sz w:val="17"/>
      <w:szCs w:val="17"/>
      <w:u w:val="none"/>
    </w:rPr>
  </w:style>
  <w:style w:type="character" w:customStyle="1" w:styleId="170">
    <w:name w:val="Основной текст (17)_"/>
    <w:link w:val="171"/>
    <w:rsid w:val="00AE281A"/>
    <w:rPr>
      <w:rFonts w:ascii="Arial" w:hAnsi="Arial" w:cs="Arial"/>
      <w:b/>
      <w:bCs/>
      <w:sz w:val="17"/>
      <w:szCs w:val="17"/>
      <w:shd w:val="clear" w:color="auto" w:fill="FFFFFF"/>
    </w:rPr>
  </w:style>
  <w:style w:type="character" w:customStyle="1" w:styleId="161">
    <w:name w:val="Основной текст (16) + Полужирный"/>
    <w:rsid w:val="00AE281A"/>
    <w:rPr>
      <w:rFonts w:ascii="Arial" w:hAnsi="Arial" w:cs="Arial"/>
      <w:b/>
      <w:bCs/>
      <w:sz w:val="17"/>
      <w:szCs w:val="17"/>
      <w:shd w:val="clear" w:color="auto" w:fill="FFFFFF"/>
    </w:rPr>
  </w:style>
  <w:style w:type="character" w:customStyle="1" w:styleId="162">
    <w:name w:val="Основной текст (16) + Курсив"/>
    <w:rsid w:val="00AE281A"/>
    <w:rPr>
      <w:rFonts w:ascii="Arial" w:hAnsi="Arial" w:cs="Arial"/>
      <w:i/>
      <w:iCs/>
      <w:sz w:val="17"/>
      <w:szCs w:val="17"/>
      <w:shd w:val="clear" w:color="auto" w:fill="FFFFFF"/>
    </w:rPr>
  </w:style>
  <w:style w:type="paragraph" w:customStyle="1" w:styleId="171">
    <w:name w:val="Основной текст (17)"/>
    <w:basedOn w:val="a"/>
    <w:link w:val="170"/>
    <w:rsid w:val="00AE281A"/>
    <w:pPr>
      <w:shd w:val="clear" w:color="auto" w:fill="FFFFFF"/>
      <w:autoSpaceDE/>
      <w:autoSpaceDN/>
      <w:adjustRightInd/>
      <w:spacing w:before="600" w:after="540" w:line="240" w:lineRule="atLeast"/>
      <w:ind w:firstLine="0"/>
      <w:jc w:val="right"/>
    </w:pPr>
    <w:rPr>
      <w:rFonts w:ascii="Arial" w:hAnsi="Arial" w:cs="Arial"/>
      <w:b/>
      <w:bCs/>
      <w:sz w:val="17"/>
      <w:szCs w:val="17"/>
    </w:rPr>
  </w:style>
  <w:style w:type="character" w:customStyle="1" w:styleId="16Exact">
    <w:name w:val="Основной текст (16) Exact"/>
    <w:rsid w:val="00AE281A"/>
    <w:rPr>
      <w:rFonts w:ascii="Arial" w:hAnsi="Arial" w:cs="Arial"/>
      <w:spacing w:val="2"/>
      <w:sz w:val="16"/>
      <w:szCs w:val="16"/>
      <w:u w:val="none"/>
    </w:rPr>
  </w:style>
  <w:style w:type="character" w:customStyle="1" w:styleId="s0">
    <w:name w:val="s0"/>
    <w:rsid w:val="00AE281A"/>
    <w:rPr>
      <w:rFonts w:ascii="Times New Roman" w:hAnsi="Times New Roman" w:cs="Times New Roman" w:hint="default"/>
      <w:b w:val="0"/>
      <w:bCs w:val="0"/>
      <w:i w:val="0"/>
      <w:iCs w:val="0"/>
      <w:color w:val="000000"/>
    </w:rPr>
  </w:style>
  <w:style w:type="paragraph" w:styleId="afd">
    <w:name w:val="No Spacing"/>
    <w:uiPriority w:val="1"/>
    <w:qFormat/>
    <w:rsid w:val="00AE281A"/>
    <w:rPr>
      <w:rFonts w:ascii="Calibri" w:eastAsia="Calibri" w:hAnsi="Calibri"/>
      <w:sz w:val="22"/>
      <w:szCs w:val="22"/>
      <w:lang w:eastAsia="en-US"/>
    </w:rPr>
  </w:style>
  <w:style w:type="paragraph" w:styleId="31">
    <w:name w:val="Body Text Indent 3"/>
    <w:basedOn w:val="a"/>
    <w:link w:val="32"/>
    <w:rsid w:val="0056725E"/>
    <w:pPr>
      <w:widowControl/>
      <w:suppressAutoHyphens/>
      <w:autoSpaceDE/>
      <w:autoSpaceDN/>
      <w:adjustRightInd/>
      <w:spacing w:after="120"/>
      <w:ind w:left="283" w:firstLine="0"/>
      <w:jc w:val="left"/>
    </w:pPr>
    <w:rPr>
      <w:color w:val="000000"/>
      <w:sz w:val="16"/>
      <w:szCs w:val="16"/>
      <w:lang w:eastAsia="ar-SA"/>
    </w:rPr>
  </w:style>
  <w:style w:type="character" w:customStyle="1" w:styleId="32">
    <w:name w:val="Основной текст с отступом 3 Знак"/>
    <w:basedOn w:val="a0"/>
    <w:link w:val="31"/>
    <w:rsid w:val="0056725E"/>
    <w:rPr>
      <w:color w:val="000000"/>
      <w:sz w:val="16"/>
      <w:szCs w:val="16"/>
      <w:lang w:eastAsia="ar-SA"/>
    </w:rPr>
  </w:style>
  <w:style w:type="paragraph" w:styleId="afe">
    <w:name w:val="Body Text Indent"/>
    <w:basedOn w:val="a"/>
    <w:link w:val="aff"/>
    <w:rsid w:val="006860DB"/>
    <w:pPr>
      <w:spacing w:after="120"/>
      <w:ind w:left="283"/>
    </w:pPr>
  </w:style>
  <w:style w:type="character" w:customStyle="1" w:styleId="aff">
    <w:name w:val="Основной текст с отступом Знак"/>
    <w:basedOn w:val="a0"/>
    <w:link w:val="afe"/>
    <w:rsid w:val="006860DB"/>
  </w:style>
  <w:style w:type="paragraph" w:customStyle="1" w:styleId="18">
    <w:name w:val="Стиль1"/>
    <w:basedOn w:val="a"/>
    <w:rsid w:val="006860DB"/>
    <w:pPr>
      <w:autoSpaceDE/>
      <w:autoSpaceDN/>
      <w:adjustRightInd/>
      <w:spacing w:line="360" w:lineRule="auto"/>
      <w:ind w:firstLine="709"/>
    </w:pPr>
    <w:rPr>
      <w:kern w:val="20"/>
      <w:sz w:val="24"/>
    </w:rPr>
  </w:style>
  <w:style w:type="character" w:customStyle="1" w:styleId="aff0">
    <w:name w:val="Сноска_"/>
    <w:basedOn w:val="a0"/>
    <w:link w:val="aff1"/>
    <w:uiPriority w:val="99"/>
    <w:rsid w:val="003A4318"/>
    <w:rPr>
      <w:rFonts w:ascii="Arial" w:hAnsi="Arial" w:cs="Arial"/>
      <w:spacing w:val="-10"/>
      <w:sz w:val="18"/>
      <w:szCs w:val="18"/>
      <w:shd w:val="clear" w:color="auto" w:fill="FFFFFF"/>
    </w:rPr>
  </w:style>
  <w:style w:type="character" w:customStyle="1" w:styleId="29">
    <w:name w:val="Основной текст (2) + Курсив"/>
    <w:aliases w:val="Интервал 0 pt"/>
    <w:basedOn w:val="25"/>
    <w:uiPriority w:val="99"/>
    <w:rsid w:val="003A4318"/>
    <w:rPr>
      <w:rFonts w:ascii="Arial" w:hAnsi="Arial" w:cs="Arial"/>
      <w:b w:val="0"/>
      <w:bCs w:val="0"/>
      <w:i/>
      <w:iCs/>
      <w:spacing w:val="0"/>
      <w:sz w:val="18"/>
      <w:szCs w:val="18"/>
      <w:shd w:val="clear" w:color="auto" w:fill="FFFFFF"/>
    </w:rPr>
  </w:style>
  <w:style w:type="character" w:customStyle="1" w:styleId="270">
    <w:name w:val="Основной текст (2) + 7"/>
    <w:aliases w:val="5 pt3,Полужирный,Интервал 0 pt10,Основной текст + 9 pt"/>
    <w:basedOn w:val="25"/>
    <w:rsid w:val="003A4318"/>
    <w:rPr>
      <w:rFonts w:ascii="Arial" w:hAnsi="Arial" w:cs="Arial"/>
      <w:b/>
      <w:bCs/>
      <w:spacing w:val="0"/>
      <w:sz w:val="15"/>
      <w:szCs w:val="15"/>
      <w:shd w:val="clear" w:color="auto" w:fill="FFFFFF"/>
    </w:rPr>
  </w:style>
  <w:style w:type="character" w:customStyle="1" w:styleId="2a">
    <w:name w:val="Основной текст (2) + Малые прописные"/>
    <w:basedOn w:val="25"/>
    <w:uiPriority w:val="99"/>
    <w:rsid w:val="003A4318"/>
    <w:rPr>
      <w:rFonts w:ascii="Arial" w:hAnsi="Arial" w:cs="Arial"/>
      <w:b w:val="0"/>
      <w:bCs w:val="0"/>
      <w:smallCaps/>
      <w:spacing w:val="-10"/>
      <w:sz w:val="18"/>
      <w:szCs w:val="18"/>
      <w:shd w:val="clear" w:color="auto" w:fill="FFFFFF"/>
    </w:rPr>
  </w:style>
  <w:style w:type="character" w:customStyle="1" w:styleId="26pt">
    <w:name w:val="Основной текст (2) + 6 pt"/>
    <w:aliases w:val="Малые прописные,Интервал 0 pt9"/>
    <w:basedOn w:val="25"/>
    <w:uiPriority w:val="99"/>
    <w:rsid w:val="003A4318"/>
    <w:rPr>
      <w:rFonts w:ascii="Arial" w:hAnsi="Arial" w:cs="Arial"/>
      <w:b w:val="0"/>
      <w:bCs w:val="0"/>
      <w:smallCaps/>
      <w:spacing w:val="0"/>
      <w:sz w:val="12"/>
      <w:szCs w:val="12"/>
      <w:shd w:val="clear" w:color="auto" w:fill="FFFFFF"/>
    </w:rPr>
  </w:style>
  <w:style w:type="character" w:customStyle="1" w:styleId="21pt1">
    <w:name w:val="Основной текст (2) + Интервал 1 pt1"/>
    <w:basedOn w:val="25"/>
    <w:uiPriority w:val="99"/>
    <w:rsid w:val="003A4318"/>
    <w:rPr>
      <w:rFonts w:ascii="Arial" w:hAnsi="Arial" w:cs="Arial"/>
      <w:b w:val="0"/>
      <w:bCs w:val="0"/>
      <w:spacing w:val="20"/>
      <w:sz w:val="18"/>
      <w:szCs w:val="18"/>
      <w:shd w:val="clear" w:color="auto" w:fill="FFFFFF"/>
    </w:rPr>
  </w:style>
  <w:style w:type="paragraph" w:customStyle="1" w:styleId="aff1">
    <w:name w:val="Сноска"/>
    <w:basedOn w:val="a"/>
    <w:link w:val="aff0"/>
    <w:uiPriority w:val="99"/>
    <w:rsid w:val="003A4318"/>
    <w:pPr>
      <w:shd w:val="clear" w:color="auto" w:fill="FFFFFF"/>
      <w:autoSpaceDE/>
      <w:autoSpaceDN/>
      <w:adjustRightInd/>
      <w:spacing w:after="180" w:line="240" w:lineRule="atLeast"/>
      <w:ind w:firstLine="0"/>
      <w:jc w:val="left"/>
    </w:pPr>
    <w:rPr>
      <w:rFonts w:ascii="Arial" w:hAnsi="Arial" w:cs="Arial"/>
      <w:spacing w:val="-10"/>
      <w:sz w:val="18"/>
      <w:szCs w:val="18"/>
    </w:rPr>
  </w:style>
  <w:style w:type="paragraph" w:customStyle="1" w:styleId="211">
    <w:name w:val="Основной текст (2)1"/>
    <w:basedOn w:val="a"/>
    <w:uiPriority w:val="99"/>
    <w:rsid w:val="003A4318"/>
    <w:pPr>
      <w:shd w:val="clear" w:color="auto" w:fill="FFFFFF"/>
      <w:autoSpaceDE/>
      <w:autoSpaceDN/>
      <w:adjustRightInd/>
      <w:spacing w:before="120" w:line="207" w:lineRule="exact"/>
      <w:ind w:hanging="580"/>
      <w:jc w:val="center"/>
    </w:pPr>
    <w:rPr>
      <w:rFonts w:ascii="Arial" w:eastAsiaTheme="minorHAnsi" w:hAnsi="Arial" w:cs="Arial"/>
      <w:spacing w:val="-10"/>
      <w:sz w:val="18"/>
      <w:szCs w:val="18"/>
      <w:lang w:eastAsia="en-US"/>
    </w:rPr>
  </w:style>
  <w:style w:type="numbering" w:customStyle="1" w:styleId="19">
    <w:name w:val="Нет списка1"/>
    <w:next w:val="a2"/>
    <w:uiPriority w:val="99"/>
    <w:semiHidden/>
    <w:unhideWhenUsed/>
    <w:rsid w:val="009A142B"/>
  </w:style>
  <w:style w:type="table" w:customStyle="1" w:styleId="1a">
    <w:name w:val="Сетка таблицы1"/>
    <w:basedOn w:val="a1"/>
    <w:next w:val="aa"/>
    <w:uiPriority w:val="39"/>
    <w:rsid w:val="009A142B"/>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27">
    <w:name w:val="Font Style27"/>
    <w:basedOn w:val="a0"/>
    <w:uiPriority w:val="99"/>
    <w:rsid w:val="009A142B"/>
    <w:rPr>
      <w:rFonts w:ascii="Palatino Linotype" w:hAnsi="Palatino Linotype" w:cs="Palatino Linotype"/>
      <w:b/>
      <w:bCs/>
      <w:color w:val="000000"/>
      <w:sz w:val="42"/>
      <w:szCs w:val="42"/>
    </w:rPr>
  </w:style>
  <w:style w:type="character" w:customStyle="1" w:styleId="FontStyle28">
    <w:name w:val="Font Style28"/>
    <w:basedOn w:val="a0"/>
    <w:uiPriority w:val="99"/>
    <w:rsid w:val="009A142B"/>
    <w:rPr>
      <w:rFonts w:ascii="Palatino Linotype" w:hAnsi="Palatino Linotype" w:cs="Palatino Linotype"/>
      <w:color w:val="000000"/>
      <w:spacing w:val="20"/>
      <w:sz w:val="38"/>
      <w:szCs w:val="38"/>
    </w:rPr>
  </w:style>
  <w:style w:type="character" w:customStyle="1" w:styleId="FontStyle29">
    <w:name w:val="Font Style29"/>
    <w:basedOn w:val="a0"/>
    <w:uiPriority w:val="99"/>
    <w:rsid w:val="009A142B"/>
    <w:rPr>
      <w:rFonts w:ascii="Palatino Linotype" w:hAnsi="Palatino Linotype" w:cs="Palatino Linotype"/>
      <w:color w:val="000000"/>
      <w:sz w:val="16"/>
      <w:szCs w:val="16"/>
    </w:rPr>
  </w:style>
  <w:style w:type="character" w:customStyle="1" w:styleId="FontStyle30">
    <w:name w:val="Font Style30"/>
    <w:basedOn w:val="a0"/>
    <w:uiPriority w:val="99"/>
    <w:rsid w:val="009A142B"/>
    <w:rPr>
      <w:rFonts w:ascii="Palatino Linotype" w:hAnsi="Palatino Linotype" w:cs="Palatino Linotype"/>
      <w:b/>
      <w:bCs/>
      <w:color w:val="000000"/>
      <w:sz w:val="34"/>
      <w:szCs w:val="34"/>
    </w:rPr>
  </w:style>
  <w:style w:type="character" w:customStyle="1" w:styleId="FontStyle31">
    <w:name w:val="Font Style31"/>
    <w:basedOn w:val="a0"/>
    <w:uiPriority w:val="99"/>
    <w:rsid w:val="009A142B"/>
    <w:rPr>
      <w:rFonts w:ascii="Palatino Linotype" w:hAnsi="Palatino Linotype" w:cs="Palatino Linotype"/>
      <w:color w:val="000000"/>
      <w:sz w:val="32"/>
      <w:szCs w:val="32"/>
    </w:rPr>
  </w:style>
  <w:style w:type="character" w:customStyle="1" w:styleId="FontStyle33">
    <w:name w:val="Font Style33"/>
    <w:basedOn w:val="a0"/>
    <w:uiPriority w:val="99"/>
    <w:rsid w:val="009A142B"/>
    <w:rPr>
      <w:rFonts w:ascii="Palatino Linotype" w:hAnsi="Palatino Linotype" w:cs="Palatino Linotype"/>
      <w:color w:val="000000"/>
      <w:sz w:val="30"/>
      <w:szCs w:val="30"/>
    </w:rPr>
  </w:style>
  <w:style w:type="character" w:customStyle="1" w:styleId="FontStyle34">
    <w:name w:val="Font Style34"/>
    <w:basedOn w:val="a0"/>
    <w:uiPriority w:val="99"/>
    <w:rsid w:val="009A142B"/>
    <w:rPr>
      <w:rFonts w:ascii="Palatino Linotype" w:hAnsi="Palatino Linotype" w:cs="Palatino Linotype"/>
      <w:b/>
      <w:bCs/>
      <w:color w:val="000000"/>
      <w:sz w:val="30"/>
      <w:szCs w:val="30"/>
    </w:rPr>
  </w:style>
  <w:style w:type="character" w:customStyle="1" w:styleId="FontStyle35">
    <w:name w:val="Font Style35"/>
    <w:basedOn w:val="a0"/>
    <w:uiPriority w:val="99"/>
    <w:rsid w:val="009A142B"/>
    <w:rPr>
      <w:rFonts w:ascii="Palatino Linotype" w:hAnsi="Palatino Linotype" w:cs="Palatino Linotype"/>
      <w:i/>
      <w:iCs/>
      <w:color w:val="000000"/>
      <w:sz w:val="20"/>
      <w:szCs w:val="20"/>
    </w:rPr>
  </w:style>
  <w:style w:type="character" w:customStyle="1" w:styleId="FontStyle37">
    <w:name w:val="Font Style37"/>
    <w:basedOn w:val="a0"/>
    <w:uiPriority w:val="99"/>
    <w:rsid w:val="009A142B"/>
    <w:rPr>
      <w:rFonts w:ascii="Palatino Linotype" w:hAnsi="Palatino Linotype" w:cs="Palatino Linotype"/>
      <w:b/>
      <w:bCs/>
      <w:color w:val="000000"/>
      <w:sz w:val="20"/>
      <w:szCs w:val="20"/>
    </w:rPr>
  </w:style>
  <w:style w:type="character" w:customStyle="1" w:styleId="FontStyle38">
    <w:name w:val="Font Style38"/>
    <w:basedOn w:val="a0"/>
    <w:uiPriority w:val="99"/>
    <w:rsid w:val="009A142B"/>
    <w:rPr>
      <w:rFonts w:ascii="Palatino Linotype" w:hAnsi="Palatino Linotype" w:cs="Palatino Linotype"/>
      <w:b/>
      <w:bCs/>
      <w:color w:val="000000"/>
      <w:sz w:val="22"/>
      <w:szCs w:val="22"/>
    </w:rPr>
  </w:style>
  <w:style w:type="character" w:customStyle="1" w:styleId="7">
    <w:name w:val="Основной текст (7)"/>
    <w:basedOn w:val="a0"/>
    <w:rsid w:val="009A142B"/>
    <w:rPr>
      <w:b w:val="0"/>
      <w:bCs w:val="0"/>
      <w:spacing w:val="0"/>
      <w:sz w:val="18"/>
      <w:szCs w:val="18"/>
      <w:shd w:val="clear" w:color="auto" w:fill="FFFFFF"/>
      <w:lang w:bidi="ar-SA"/>
    </w:rPr>
  </w:style>
  <w:style w:type="numbering" w:customStyle="1" w:styleId="110">
    <w:name w:val="Нет списка11"/>
    <w:next w:val="a2"/>
    <w:uiPriority w:val="99"/>
    <w:semiHidden/>
    <w:unhideWhenUsed/>
    <w:rsid w:val="009A142B"/>
  </w:style>
  <w:style w:type="character" w:customStyle="1" w:styleId="FontStyle61">
    <w:name w:val="Font Style61"/>
    <w:uiPriority w:val="99"/>
    <w:rsid w:val="009A142B"/>
    <w:rPr>
      <w:rFonts w:ascii="Book Antiqua" w:hAnsi="Book Antiqua" w:cs="Book Antiqua"/>
      <w:b/>
      <w:bCs/>
      <w:i/>
      <w:iCs/>
      <w:color w:val="000000"/>
      <w:sz w:val="10"/>
      <w:szCs w:val="10"/>
    </w:rPr>
  </w:style>
  <w:style w:type="character" w:customStyle="1" w:styleId="FontStyle67">
    <w:name w:val="Font Style67"/>
    <w:uiPriority w:val="99"/>
    <w:rsid w:val="009A142B"/>
    <w:rPr>
      <w:rFonts w:ascii="Book Antiqua" w:hAnsi="Book Antiqua" w:cs="Book Antiqua"/>
      <w:i/>
      <w:iCs/>
      <w:color w:val="000000"/>
      <w:sz w:val="18"/>
      <w:szCs w:val="18"/>
    </w:rPr>
  </w:style>
  <w:style w:type="character" w:customStyle="1" w:styleId="FontStyle70">
    <w:name w:val="Font Style70"/>
    <w:uiPriority w:val="99"/>
    <w:rsid w:val="009A142B"/>
    <w:rPr>
      <w:rFonts w:ascii="Book Antiqua" w:hAnsi="Book Antiqua" w:cs="Book Antiqua"/>
      <w:b/>
      <w:bCs/>
      <w:color w:val="000000"/>
      <w:sz w:val="26"/>
      <w:szCs w:val="26"/>
    </w:rPr>
  </w:style>
  <w:style w:type="character" w:customStyle="1" w:styleId="FontStyle76">
    <w:name w:val="Font Style76"/>
    <w:uiPriority w:val="99"/>
    <w:rsid w:val="009A142B"/>
    <w:rPr>
      <w:rFonts w:ascii="Arial" w:hAnsi="Arial" w:cs="Arial"/>
      <w:b/>
      <w:bCs/>
      <w:color w:val="000000"/>
      <w:sz w:val="26"/>
      <w:szCs w:val="26"/>
    </w:rPr>
  </w:style>
  <w:style w:type="character" w:customStyle="1" w:styleId="FontStyle87">
    <w:name w:val="Font Style87"/>
    <w:uiPriority w:val="99"/>
    <w:rsid w:val="009A142B"/>
    <w:rPr>
      <w:rFonts w:ascii="Arial" w:hAnsi="Arial" w:cs="Arial"/>
      <w:color w:val="000000"/>
      <w:sz w:val="18"/>
      <w:szCs w:val="18"/>
    </w:rPr>
  </w:style>
  <w:style w:type="table" w:customStyle="1" w:styleId="111">
    <w:name w:val="Сетка таблицы11"/>
    <w:basedOn w:val="a1"/>
    <w:next w:val="aa"/>
    <w:uiPriority w:val="59"/>
    <w:rsid w:val="009A142B"/>
    <w:rPr>
      <w:rFonts w:ascii="Book Antiqua"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Нет списка111"/>
    <w:next w:val="a2"/>
    <w:uiPriority w:val="99"/>
    <w:semiHidden/>
    <w:unhideWhenUsed/>
    <w:rsid w:val="009A142B"/>
  </w:style>
  <w:style w:type="character" w:customStyle="1" w:styleId="FontStyle12">
    <w:name w:val="Font Style12"/>
    <w:uiPriority w:val="99"/>
    <w:rsid w:val="009A142B"/>
    <w:rPr>
      <w:rFonts w:ascii="Bookman Old Style" w:hAnsi="Bookman Old Style" w:cs="Bookman Old Style"/>
      <w:b/>
      <w:bCs/>
      <w:i/>
      <w:iCs/>
      <w:color w:val="000000"/>
      <w:sz w:val="10"/>
      <w:szCs w:val="10"/>
    </w:rPr>
  </w:style>
  <w:style w:type="character" w:customStyle="1" w:styleId="FontStyle13">
    <w:name w:val="Font Style13"/>
    <w:uiPriority w:val="99"/>
    <w:rsid w:val="009A142B"/>
    <w:rPr>
      <w:rFonts w:ascii="Bookman Old Style" w:hAnsi="Bookman Old Style" w:cs="Bookman Old Style"/>
      <w:b/>
      <w:bCs/>
      <w:i/>
      <w:iCs/>
      <w:color w:val="000000"/>
      <w:sz w:val="14"/>
      <w:szCs w:val="14"/>
    </w:rPr>
  </w:style>
  <w:style w:type="character" w:customStyle="1" w:styleId="FontStyle14">
    <w:name w:val="Font Style14"/>
    <w:uiPriority w:val="99"/>
    <w:rsid w:val="009A142B"/>
    <w:rPr>
      <w:rFonts w:ascii="Bookman Old Style" w:hAnsi="Bookman Old Style" w:cs="Bookman Old Style"/>
      <w:color w:val="000000"/>
      <w:sz w:val="10"/>
      <w:szCs w:val="10"/>
    </w:rPr>
  </w:style>
  <w:style w:type="character" w:customStyle="1" w:styleId="125pt">
    <w:name w:val="Колонтитул + 12;5 pt"/>
    <w:rsid w:val="009A142B"/>
    <w:rPr>
      <w:rFonts w:ascii="Arial" w:eastAsia="Arial" w:hAnsi="Arial" w:cs="Arial"/>
      <w:b w:val="0"/>
      <w:bCs w:val="0"/>
      <w:i w:val="0"/>
      <w:iCs w:val="0"/>
      <w:smallCaps w:val="0"/>
      <w:strike w:val="0"/>
      <w:color w:val="000000"/>
      <w:spacing w:val="0"/>
      <w:w w:val="100"/>
      <w:position w:val="0"/>
      <w:sz w:val="25"/>
      <w:szCs w:val="25"/>
      <w:u w:val="none"/>
      <w:lang w:val="en-US"/>
    </w:rPr>
  </w:style>
  <w:style w:type="numbering" w:customStyle="1" w:styleId="2b">
    <w:name w:val="Нет списка2"/>
    <w:next w:val="a2"/>
    <w:uiPriority w:val="99"/>
    <w:semiHidden/>
    <w:unhideWhenUsed/>
    <w:rsid w:val="009A142B"/>
  </w:style>
  <w:style w:type="table" w:customStyle="1" w:styleId="2c">
    <w:name w:val="Сетка таблицы2"/>
    <w:basedOn w:val="a1"/>
    <w:next w:val="aa"/>
    <w:uiPriority w:val="59"/>
    <w:rsid w:val="009A142B"/>
    <w:rPr>
      <w:rFonts w:ascii="Book Antiqua"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Нет списка12"/>
    <w:next w:val="a2"/>
    <w:uiPriority w:val="99"/>
    <w:semiHidden/>
    <w:unhideWhenUsed/>
    <w:rsid w:val="009A142B"/>
  </w:style>
  <w:style w:type="numbering" w:customStyle="1" w:styleId="33">
    <w:name w:val="Нет списка3"/>
    <w:next w:val="a2"/>
    <w:uiPriority w:val="99"/>
    <w:semiHidden/>
    <w:unhideWhenUsed/>
    <w:rsid w:val="000335FE"/>
  </w:style>
  <w:style w:type="table" w:customStyle="1" w:styleId="34">
    <w:name w:val="Сетка таблицы3"/>
    <w:basedOn w:val="a1"/>
    <w:next w:val="aa"/>
    <w:uiPriority w:val="39"/>
    <w:rsid w:val="000335FE"/>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Нет списка13"/>
    <w:next w:val="a2"/>
    <w:uiPriority w:val="99"/>
    <w:semiHidden/>
    <w:unhideWhenUsed/>
    <w:rsid w:val="000335FE"/>
  </w:style>
  <w:style w:type="table" w:customStyle="1" w:styleId="121">
    <w:name w:val="Сетка таблицы12"/>
    <w:basedOn w:val="a1"/>
    <w:next w:val="aa"/>
    <w:uiPriority w:val="59"/>
    <w:rsid w:val="000335FE"/>
    <w:rPr>
      <w:rFonts w:ascii="Book Antiqua"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Нет списка112"/>
    <w:next w:val="a2"/>
    <w:uiPriority w:val="99"/>
    <w:semiHidden/>
    <w:unhideWhenUsed/>
    <w:rsid w:val="000335FE"/>
  </w:style>
  <w:style w:type="numbering" w:customStyle="1" w:styleId="212">
    <w:name w:val="Нет списка21"/>
    <w:next w:val="a2"/>
    <w:uiPriority w:val="99"/>
    <w:semiHidden/>
    <w:unhideWhenUsed/>
    <w:rsid w:val="000335FE"/>
  </w:style>
  <w:style w:type="numbering" w:customStyle="1" w:styleId="1210">
    <w:name w:val="Нет списка121"/>
    <w:next w:val="a2"/>
    <w:uiPriority w:val="99"/>
    <w:semiHidden/>
    <w:unhideWhenUsed/>
    <w:rsid w:val="000335FE"/>
  </w:style>
  <w:style w:type="character" w:styleId="aff2">
    <w:name w:val="annotation reference"/>
    <w:basedOn w:val="a0"/>
    <w:semiHidden/>
    <w:unhideWhenUsed/>
    <w:rsid w:val="003508C4"/>
    <w:rPr>
      <w:sz w:val="16"/>
      <w:szCs w:val="16"/>
    </w:rPr>
  </w:style>
  <w:style w:type="paragraph" w:styleId="aff3">
    <w:name w:val="annotation text"/>
    <w:basedOn w:val="a"/>
    <w:link w:val="aff4"/>
    <w:semiHidden/>
    <w:unhideWhenUsed/>
    <w:rsid w:val="003508C4"/>
  </w:style>
  <w:style w:type="character" w:customStyle="1" w:styleId="aff4">
    <w:name w:val="Текст примечания Знак"/>
    <w:basedOn w:val="a0"/>
    <w:link w:val="aff3"/>
    <w:semiHidden/>
    <w:rsid w:val="003508C4"/>
  </w:style>
  <w:style w:type="paragraph" w:styleId="aff5">
    <w:name w:val="annotation subject"/>
    <w:basedOn w:val="aff3"/>
    <w:next w:val="aff3"/>
    <w:link w:val="aff6"/>
    <w:semiHidden/>
    <w:unhideWhenUsed/>
    <w:rsid w:val="003508C4"/>
    <w:rPr>
      <w:b/>
      <w:bCs/>
    </w:rPr>
  </w:style>
  <w:style w:type="character" w:customStyle="1" w:styleId="aff6">
    <w:name w:val="Тема примечания Знак"/>
    <w:basedOn w:val="aff4"/>
    <w:link w:val="aff5"/>
    <w:semiHidden/>
    <w:rsid w:val="003508C4"/>
    <w:rPr>
      <w:b/>
      <w:bCs/>
    </w:rPr>
  </w:style>
  <w:style w:type="table" w:customStyle="1" w:styleId="TableNormal">
    <w:name w:val="Table Normal"/>
    <w:uiPriority w:val="2"/>
    <w:semiHidden/>
    <w:unhideWhenUsed/>
    <w:qFormat/>
    <w:rsid w:val="006B56E3"/>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6B56E3"/>
    <w:pPr>
      <w:adjustRightInd/>
      <w:spacing w:before="3"/>
      <w:ind w:firstLine="0"/>
      <w:jc w:val="left"/>
    </w:pPr>
    <w:rPr>
      <w:rFonts w:ascii="Arial" w:eastAsia="Arial" w:hAnsi="Arial" w:cs="Arial"/>
      <w:sz w:val="22"/>
      <w:szCs w:val="22"/>
      <w:lang w:val="en-US" w:eastAsia="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0412557">
      <w:bodyDiv w:val="1"/>
      <w:marLeft w:val="0"/>
      <w:marRight w:val="0"/>
      <w:marTop w:val="0"/>
      <w:marBottom w:val="0"/>
      <w:divBdr>
        <w:top w:val="none" w:sz="0" w:space="0" w:color="auto"/>
        <w:left w:val="none" w:sz="0" w:space="0" w:color="auto"/>
        <w:bottom w:val="none" w:sz="0" w:space="0" w:color="auto"/>
        <w:right w:val="none" w:sz="0" w:space="0" w:color="auto"/>
      </w:divBdr>
    </w:div>
    <w:div w:id="199511187">
      <w:bodyDiv w:val="1"/>
      <w:marLeft w:val="0"/>
      <w:marRight w:val="0"/>
      <w:marTop w:val="0"/>
      <w:marBottom w:val="0"/>
      <w:divBdr>
        <w:top w:val="none" w:sz="0" w:space="0" w:color="auto"/>
        <w:left w:val="none" w:sz="0" w:space="0" w:color="auto"/>
        <w:bottom w:val="none" w:sz="0" w:space="0" w:color="auto"/>
        <w:right w:val="none" w:sz="0" w:space="0" w:color="auto"/>
      </w:divBdr>
    </w:div>
    <w:div w:id="300230631">
      <w:bodyDiv w:val="1"/>
      <w:marLeft w:val="0"/>
      <w:marRight w:val="0"/>
      <w:marTop w:val="0"/>
      <w:marBottom w:val="0"/>
      <w:divBdr>
        <w:top w:val="none" w:sz="0" w:space="0" w:color="auto"/>
        <w:left w:val="none" w:sz="0" w:space="0" w:color="auto"/>
        <w:bottom w:val="none" w:sz="0" w:space="0" w:color="auto"/>
        <w:right w:val="none" w:sz="0" w:space="0" w:color="auto"/>
      </w:divBdr>
    </w:div>
    <w:div w:id="339820864">
      <w:bodyDiv w:val="1"/>
      <w:marLeft w:val="0"/>
      <w:marRight w:val="0"/>
      <w:marTop w:val="0"/>
      <w:marBottom w:val="0"/>
      <w:divBdr>
        <w:top w:val="none" w:sz="0" w:space="0" w:color="auto"/>
        <w:left w:val="none" w:sz="0" w:space="0" w:color="auto"/>
        <w:bottom w:val="none" w:sz="0" w:space="0" w:color="auto"/>
        <w:right w:val="none" w:sz="0" w:space="0" w:color="auto"/>
      </w:divBdr>
    </w:div>
    <w:div w:id="370764041">
      <w:bodyDiv w:val="1"/>
      <w:marLeft w:val="0"/>
      <w:marRight w:val="0"/>
      <w:marTop w:val="0"/>
      <w:marBottom w:val="0"/>
      <w:divBdr>
        <w:top w:val="none" w:sz="0" w:space="0" w:color="auto"/>
        <w:left w:val="none" w:sz="0" w:space="0" w:color="auto"/>
        <w:bottom w:val="none" w:sz="0" w:space="0" w:color="auto"/>
        <w:right w:val="none" w:sz="0" w:space="0" w:color="auto"/>
      </w:divBdr>
    </w:div>
    <w:div w:id="392193356">
      <w:bodyDiv w:val="1"/>
      <w:marLeft w:val="0"/>
      <w:marRight w:val="0"/>
      <w:marTop w:val="0"/>
      <w:marBottom w:val="0"/>
      <w:divBdr>
        <w:top w:val="none" w:sz="0" w:space="0" w:color="auto"/>
        <w:left w:val="none" w:sz="0" w:space="0" w:color="auto"/>
        <w:bottom w:val="none" w:sz="0" w:space="0" w:color="auto"/>
        <w:right w:val="none" w:sz="0" w:space="0" w:color="auto"/>
      </w:divBdr>
    </w:div>
    <w:div w:id="587619467">
      <w:bodyDiv w:val="1"/>
      <w:marLeft w:val="0"/>
      <w:marRight w:val="0"/>
      <w:marTop w:val="0"/>
      <w:marBottom w:val="0"/>
      <w:divBdr>
        <w:top w:val="none" w:sz="0" w:space="0" w:color="auto"/>
        <w:left w:val="none" w:sz="0" w:space="0" w:color="auto"/>
        <w:bottom w:val="none" w:sz="0" w:space="0" w:color="auto"/>
        <w:right w:val="none" w:sz="0" w:space="0" w:color="auto"/>
      </w:divBdr>
    </w:div>
    <w:div w:id="628125154">
      <w:bodyDiv w:val="1"/>
      <w:marLeft w:val="0"/>
      <w:marRight w:val="0"/>
      <w:marTop w:val="0"/>
      <w:marBottom w:val="0"/>
      <w:divBdr>
        <w:top w:val="none" w:sz="0" w:space="0" w:color="auto"/>
        <w:left w:val="none" w:sz="0" w:space="0" w:color="auto"/>
        <w:bottom w:val="none" w:sz="0" w:space="0" w:color="auto"/>
        <w:right w:val="none" w:sz="0" w:space="0" w:color="auto"/>
      </w:divBdr>
    </w:div>
    <w:div w:id="718627344">
      <w:bodyDiv w:val="1"/>
      <w:marLeft w:val="0"/>
      <w:marRight w:val="0"/>
      <w:marTop w:val="0"/>
      <w:marBottom w:val="0"/>
      <w:divBdr>
        <w:top w:val="none" w:sz="0" w:space="0" w:color="auto"/>
        <w:left w:val="none" w:sz="0" w:space="0" w:color="auto"/>
        <w:bottom w:val="none" w:sz="0" w:space="0" w:color="auto"/>
        <w:right w:val="none" w:sz="0" w:space="0" w:color="auto"/>
      </w:divBdr>
    </w:div>
    <w:div w:id="960768491">
      <w:bodyDiv w:val="1"/>
      <w:marLeft w:val="0"/>
      <w:marRight w:val="0"/>
      <w:marTop w:val="0"/>
      <w:marBottom w:val="0"/>
      <w:divBdr>
        <w:top w:val="none" w:sz="0" w:space="0" w:color="auto"/>
        <w:left w:val="none" w:sz="0" w:space="0" w:color="auto"/>
        <w:bottom w:val="none" w:sz="0" w:space="0" w:color="auto"/>
        <w:right w:val="none" w:sz="0" w:space="0" w:color="auto"/>
      </w:divBdr>
    </w:div>
    <w:div w:id="984511415">
      <w:bodyDiv w:val="1"/>
      <w:marLeft w:val="0"/>
      <w:marRight w:val="0"/>
      <w:marTop w:val="0"/>
      <w:marBottom w:val="0"/>
      <w:divBdr>
        <w:top w:val="none" w:sz="0" w:space="0" w:color="auto"/>
        <w:left w:val="none" w:sz="0" w:space="0" w:color="auto"/>
        <w:bottom w:val="none" w:sz="0" w:space="0" w:color="auto"/>
        <w:right w:val="none" w:sz="0" w:space="0" w:color="auto"/>
      </w:divBdr>
    </w:div>
    <w:div w:id="1524175478">
      <w:bodyDiv w:val="1"/>
      <w:marLeft w:val="0"/>
      <w:marRight w:val="0"/>
      <w:marTop w:val="0"/>
      <w:marBottom w:val="0"/>
      <w:divBdr>
        <w:top w:val="none" w:sz="0" w:space="0" w:color="auto"/>
        <w:left w:val="none" w:sz="0" w:space="0" w:color="auto"/>
        <w:bottom w:val="none" w:sz="0" w:space="0" w:color="auto"/>
        <w:right w:val="none" w:sz="0" w:space="0" w:color="auto"/>
      </w:divBdr>
    </w:div>
    <w:div w:id="1753045322">
      <w:bodyDiv w:val="1"/>
      <w:marLeft w:val="0"/>
      <w:marRight w:val="0"/>
      <w:marTop w:val="0"/>
      <w:marBottom w:val="0"/>
      <w:divBdr>
        <w:top w:val="none" w:sz="0" w:space="0" w:color="auto"/>
        <w:left w:val="none" w:sz="0" w:space="0" w:color="auto"/>
        <w:bottom w:val="none" w:sz="0" w:space="0" w:color="auto"/>
        <w:right w:val="none" w:sz="0" w:space="0" w:color="auto"/>
      </w:divBdr>
    </w:div>
    <w:div w:id="1785729669">
      <w:bodyDiv w:val="1"/>
      <w:marLeft w:val="0"/>
      <w:marRight w:val="0"/>
      <w:marTop w:val="0"/>
      <w:marBottom w:val="0"/>
      <w:divBdr>
        <w:top w:val="none" w:sz="0" w:space="0" w:color="auto"/>
        <w:left w:val="none" w:sz="0" w:space="0" w:color="auto"/>
        <w:bottom w:val="none" w:sz="0" w:space="0" w:color="auto"/>
        <w:right w:val="none" w:sz="0" w:space="0" w:color="auto"/>
      </w:divBdr>
    </w:div>
    <w:div w:id="1865559111">
      <w:bodyDiv w:val="1"/>
      <w:marLeft w:val="0"/>
      <w:marRight w:val="0"/>
      <w:marTop w:val="0"/>
      <w:marBottom w:val="0"/>
      <w:divBdr>
        <w:top w:val="none" w:sz="0" w:space="0" w:color="auto"/>
        <w:left w:val="none" w:sz="0" w:space="0" w:color="auto"/>
        <w:bottom w:val="none" w:sz="0" w:space="0" w:color="auto"/>
        <w:right w:val="none" w:sz="0" w:space="0" w:color="auto"/>
      </w:divBdr>
    </w:div>
    <w:div w:id="1926527535">
      <w:bodyDiv w:val="1"/>
      <w:marLeft w:val="0"/>
      <w:marRight w:val="0"/>
      <w:marTop w:val="0"/>
      <w:marBottom w:val="0"/>
      <w:divBdr>
        <w:top w:val="none" w:sz="0" w:space="0" w:color="auto"/>
        <w:left w:val="none" w:sz="0" w:space="0" w:color="auto"/>
        <w:bottom w:val="none" w:sz="0" w:space="0" w:color="auto"/>
        <w:right w:val="none" w:sz="0" w:space="0" w:color="auto"/>
      </w:divBdr>
    </w:div>
    <w:div w:id="1931356173">
      <w:bodyDiv w:val="1"/>
      <w:marLeft w:val="0"/>
      <w:marRight w:val="0"/>
      <w:marTop w:val="0"/>
      <w:marBottom w:val="0"/>
      <w:divBdr>
        <w:top w:val="none" w:sz="0" w:space="0" w:color="auto"/>
        <w:left w:val="none" w:sz="0" w:space="0" w:color="auto"/>
        <w:bottom w:val="none" w:sz="0" w:space="0" w:color="auto"/>
        <w:right w:val="none" w:sz="0" w:space="0" w:color="auto"/>
      </w:divBdr>
    </w:div>
    <w:div w:id="2002081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FB721A-A24C-4333-AA7E-78CF13D5B1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2010</TotalTime>
  <Pages>1</Pages>
  <Words>8508</Words>
  <Characters>48500</Characters>
  <Application>Microsoft Office Word</Application>
  <DocSecurity>0</DocSecurity>
  <Lines>404</Lines>
  <Paragraphs>113</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Организация</Company>
  <LinksUpToDate>false</LinksUpToDate>
  <CharactersWithSpaces>56895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creator>Customer</dc:creator>
  <cp:lastModifiedBy>Пользователь Windows</cp:lastModifiedBy>
  <cp:revision>138</cp:revision>
  <cp:lastPrinted>2019-08-06T08:39:00Z</cp:lastPrinted>
  <dcterms:created xsi:type="dcterms:W3CDTF">2018-06-21T09:34:00Z</dcterms:created>
  <dcterms:modified xsi:type="dcterms:W3CDTF">2020-09-02T04:52:00Z</dcterms:modified>
</cp:coreProperties>
</file>